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1" w:rsidRPr="003114DD" w:rsidRDefault="00E77381" w:rsidP="00B57D5E">
      <w:pPr>
        <w:shd w:val="clear" w:color="auto" w:fill="FFFFFF"/>
        <w:tabs>
          <w:tab w:val="left" w:pos="6298"/>
          <w:tab w:val="left" w:pos="9034"/>
        </w:tabs>
        <w:spacing w:after="0" w:line="240" w:lineRule="auto"/>
        <w:ind w:left="1526"/>
        <w:rPr>
          <w:rFonts w:ascii="т" w:hAnsi="т"/>
          <w:sz w:val="28"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46"/>
        <w:gridCol w:w="1678"/>
        <w:gridCol w:w="4083"/>
      </w:tblGrid>
      <w:tr w:rsidR="00E77381" w:rsidRPr="003114DD" w:rsidTr="00D8579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381" w:rsidRPr="003114DD" w:rsidRDefault="00E77381" w:rsidP="00B57D5E">
            <w:pPr>
              <w:spacing w:after="0" w:line="240" w:lineRule="auto"/>
              <w:ind w:right="-144"/>
              <w:jc w:val="center"/>
              <w:rPr>
                <w:rFonts w:ascii="т" w:hAnsi="т"/>
              </w:rPr>
            </w:pPr>
            <w:r w:rsidRPr="003114DD">
              <w:rPr>
                <w:rFonts w:ascii="т" w:hAnsi="т"/>
              </w:rPr>
              <w:t>БАШКОРТОСТАН РЕСПУБЛИКА</w:t>
            </w:r>
            <w:proofErr w:type="gramStart"/>
            <w:r w:rsidRPr="003114DD">
              <w:rPr>
                <w:rFonts w:ascii="т" w:hAnsi="т"/>
              </w:rPr>
              <w:t>h</w:t>
            </w:r>
            <w:proofErr w:type="gramEnd"/>
            <w:r w:rsidRPr="003114DD">
              <w:rPr>
                <w:rFonts w:ascii="т" w:hAnsi="т"/>
              </w:rPr>
              <w:t xml:space="preserve">Ы </w:t>
            </w:r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3114DD">
              <w:rPr>
                <w:rFonts w:ascii="т" w:hAnsi="т"/>
              </w:rPr>
              <w:t xml:space="preserve">ИШЕМБАЙ РАЙОНЫ </w:t>
            </w:r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3114DD">
              <w:rPr>
                <w:rFonts w:ascii="т" w:hAnsi="т"/>
              </w:rPr>
              <w:t>МУНИЦИПАЛЬ РАЙОНЫ</w:t>
            </w:r>
            <w:r w:rsidRPr="003114DD">
              <w:rPr>
                <w:rFonts w:ascii="т" w:hAnsi="т"/>
              </w:rPr>
              <w:br/>
              <w:t>ПЕТРОВСК АУЫЛ СОВЕТЫ</w:t>
            </w:r>
            <w:r w:rsidRPr="003114DD">
              <w:rPr>
                <w:rFonts w:ascii="т" w:hAnsi="т"/>
              </w:rPr>
              <w:br/>
              <w:t>АУЫЛ БИЛӘМӘ</w:t>
            </w:r>
            <w:proofErr w:type="gramStart"/>
            <w:r w:rsidRPr="003114DD">
              <w:rPr>
                <w:rFonts w:ascii="т" w:hAnsi="т"/>
              </w:rPr>
              <w:t>h</w:t>
            </w:r>
            <w:proofErr w:type="gramEnd"/>
            <w:r w:rsidRPr="003114DD">
              <w:rPr>
                <w:rFonts w:ascii="т" w:hAnsi="т"/>
              </w:rPr>
              <w:t>Е</w:t>
            </w:r>
            <w:r w:rsidRPr="003114D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</w:rPr>
            </w:pPr>
            <w:r w:rsidRPr="003114DD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3114DD">
              <w:rPr>
                <w:rFonts w:ascii="т" w:hAnsi="т" w:cs="Arial"/>
              </w:rPr>
              <w:t>СЕЛЬСКОГО</w:t>
            </w:r>
            <w:proofErr w:type="gramEnd"/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</w:rPr>
            </w:pPr>
            <w:r w:rsidRPr="003114DD">
              <w:rPr>
                <w:rFonts w:ascii="т" w:hAnsi="т" w:cs="Arial"/>
              </w:rPr>
              <w:t>ПОСЕЛЕНИЯ ПЕТРОВСКИЙ СЕЛЬСОВЕТ</w:t>
            </w:r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</w:rPr>
            </w:pPr>
            <w:r w:rsidRPr="003114DD">
              <w:rPr>
                <w:rFonts w:ascii="т" w:hAnsi="т" w:cs="Arial"/>
              </w:rPr>
              <w:t>МУНИЦИПАЛЬНОГО РАЙОНА</w:t>
            </w:r>
            <w:r w:rsidRPr="003114DD">
              <w:rPr>
                <w:rFonts w:ascii="т" w:hAnsi="т" w:cs="Arial"/>
              </w:rPr>
              <w:t></w:t>
            </w:r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  <w:r w:rsidRPr="003114DD">
              <w:rPr>
                <w:rFonts w:ascii="т" w:hAnsi="т" w:cs="Arial"/>
              </w:rPr>
              <w:t>ИШИМБАЙСКИЙ РАЙОН</w:t>
            </w:r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  <w:r w:rsidRPr="003114DD">
              <w:rPr>
                <w:rFonts w:ascii="т" w:hAnsi="т" w:cs="Arial"/>
              </w:rPr>
              <w:t>РЕСПУБЛИКА БАШКОРТОСТАН</w:t>
            </w:r>
          </w:p>
        </w:tc>
      </w:tr>
      <w:tr w:rsidR="00E77381" w:rsidRPr="003114DD" w:rsidTr="00D85792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3114DD">
              <w:rPr>
                <w:rFonts w:ascii="т" w:hAnsi="т" w:cs="Arial"/>
                <w:i/>
                <w:iCs/>
              </w:rPr>
              <w:t xml:space="preserve">453230, </w:t>
            </w:r>
            <w:r w:rsidRPr="003114D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3114DD">
              <w:rPr>
                <w:rFonts w:ascii="т" w:hAnsi="т" w:cs="Arial"/>
                <w:i/>
                <w:lang w:val="be-BY"/>
              </w:rPr>
              <w:t>һы,</w:t>
            </w:r>
          </w:p>
          <w:p w:rsidR="00E77381" w:rsidRPr="003114DD" w:rsidRDefault="00E77381" w:rsidP="00B57D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114DD">
              <w:rPr>
                <w:rFonts w:ascii="т" w:hAnsi="т"/>
                <w:i/>
              </w:rPr>
              <w:t xml:space="preserve"> Ишембай</w:t>
            </w:r>
            <w:r w:rsidRPr="003114DD">
              <w:rPr>
                <w:rFonts w:ascii="т" w:hAnsi="т"/>
                <w:i/>
                <w:lang w:val="be-BY"/>
              </w:rPr>
              <w:t xml:space="preserve"> районы</w:t>
            </w:r>
            <w:r w:rsidRPr="003114DD">
              <w:rPr>
                <w:rFonts w:ascii="т" w:hAnsi="т" w:cs="Arial"/>
                <w:i/>
                <w:iCs/>
              </w:rPr>
              <w:t xml:space="preserve">  </w:t>
            </w:r>
          </w:p>
          <w:p w:rsidR="00E77381" w:rsidRPr="003114DD" w:rsidRDefault="00E77381" w:rsidP="00B57D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114DD">
              <w:rPr>
                <w:rFonts w:ascii="т" w:hAnsi="т" w:cs="Arial"/>
                <w:i/>
                <w:iCs/>
              </w:rPr>
              <w:t>Петровск ауылы, Ленин урамы,23</w:t>
            </w:r>
          </w:p>
          <w:p w:rsidR="00E77381" w:rsidRPr="003114DD" w:rsidRDefault="00E77381" w:rsidP="00B57D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</w:rPr>
            </w:pPr>
            <w:r w:rsidRPr="003114DD">
              <w:rPr>
                <w:rFonts w:ascii="т" w:hAnsi="т" w:cs="Arial"/>
                <w:i/>
                <w:iCs/>
              </w:rPr>
              <w:t xml:space="preserve"> тел.</w:t>
            </w:r>
            <w:r w:rsidRPr="003114D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77381" w:rsidRPr="003114DD" w:rsidRDefault="00E77381" w:rsidP="00B57D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114DD">
              <w:rPr>
                <w:rFonts w:ascii="т" w:hAnsi="т" w:cs="Arial"/>
                <w:i/>
                <w:iCs/>
              </w:rPr>
              <w:t>453230, Республика Башкортостан</w:t>
            </w:r>
          </w:p>
          <w:p w:rsidR="00E77381" w:rsidRPr="003114DD" w:rsidRDefault="00E77381" w:rsidP="00B57D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114DD">
              <w:rPr>
                <w:rFonts w:ascii="т" w:hAnsi="т" w:cs="Arial"/>
                <w:i/>
                <w:iCs/>
              </w:rPr>
              <w:t>Ишимбайский район</w:t>
            </w:r>
          </w:p>
          <w:p w:rsidR="00E77381" w:rsidRPr="003114DD" w:rsidRDefault="00E77381" w:rsidP="00B57D5E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114DD">
              <w:rPr>
                <w:rFonts w:ascii="т" w:hAnsi="т" w:cs="Arial"/>
                <w:i/>
                <w:iCs/>
              </w:rPr>
              <w:t>с</w:t>
            </w:r>
            <w:proofErr w:type="gramStart"/>
            <w:r w:rsidRPr="003114DD">
              <w:rPr>
                <w:rFonts w:ascii="т" w:hAnsi="т" w:cs="Arial"/>
                <w:i/>
                <w:iCs/>
              </w:rPr>
              <w:t>.П</w:t>
            </w:r>
            <w:proofErr w:type="gramEnd"/>
            <w:r w:rsidRPr="003114DD">
              <w:rPr>
                <w:rFonts w:ascii="т" w:hAnsi="т" w:cs="Arial"/>
                <w:i/>
                <w:iCs/>
              </w:rPr>
              <w:t>етровское, ул.Ленина.23</w:t>
            </w:r>
          </w:p>
          <w:p w:rsidR="00E77381" w:rsidRPr="003114DD" w:rsidRDefault="00E77381" w:rsidP="00B57D5E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  <w:r w:rsidRPr="003114D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E77381" w:rsidRPr="003114DD" w:rsidRDefault="00E77381" w:rsidP="00B57D5E">
      <w:pPr>
        <w:spacing w:after="0" w:line="240" w:lineRule="auto"/>
        <w:ind w:firstLine="720"/>
        <w:jc w:val="both"/>
        <w:rPr>
          <w:rFonts w:ascii="т" w:hAnsi="т" w:cs="Arial"/>
        </w:rPr>
      </w:pPr>
      <w:r w:rsidRPr="003114DD">
        <w:rPr>
          <w:rFonts w:ascii="т" w:hAnsi="т" w:cs="Arial"/>
        </w:rPr>
        <w:t xml:space="preserve"> </w:t>
      </w:r>
    </w:p>
    <w:p w:rsidR="00E77381" w:rsidRPr="00B57D5E" w:rsidRDefault="00E77381" w:rsidP="00B57D5E">
      <w:pPr>
        <w:spacing w:after="0" w:line="240" w:lineRule="auto"/>
        <w:jc w:val="center"/>
        <w:rPr>
          <w:rFonts w:ascii="т" w:hAnsi="т" w:cs="Arial"/>
          <w:sz w:val="28"/>
          <w:szCs w:val="28"/>
        </w:rPr>
      </w:pPr>
      <w:r w:rsidRPr="00B57D5E">
        <w:rPr>
          <w:rFonts w:ascii="т" w:hAnsi="т" w:cs="Arial"/>
          <w:sz w:val="28"/>
          <w:szCs w:val="28"/>
        </w:rPr>
        <w:t xml:space="preserve">         КАРАР                                                   ПОСТАНОВЛЕНИЕ </w:t>
      </w:r>
    </w:p>
    <w:p w:rsidR="00E77381" w:rsidRPr="00FD5DEC" w:rsidRDefault="00E77381" w:rsidP="00B57D5E">
      <w:pPr>
        <w:spacing w:after="0"/>
        <w:jc w:val="center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 </w:t>
      </w:r>
    </w:p>
    <w:p w:rsidR="00E77381" w:rsidRPr="00FD5DEC" w:rsidRDefault="00E77381" w:rsidP="00FD5DEC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№ </w:t>
      </w:r>
      <w:r w:rsidR="000C0EF3">
        <w:rPr>
          <w:sz w:val="28"/>
          <w:szCs w:val="28"/>
        </w:rPr>
        <w:t>43</w:t>
      </w:r>
      <w:r w:rsidRPr="00FD5DEC">
        <w:rPr>
          <w:rFonts w:ascii="т" w:hAnsi="т"/>
          <w:sz w:val="28"/>
          <w:szCs w:val="28"/>
        </w:rPr>
        <w:t xml:space="preserve">                                                              </w:t>
      </w:r>
      <w:r w:rsidR="00B57D5E" w:rsidRPr="00FD5DEC">
        <w:rPr>
          <w:rFonts w:ascii="т" w:hAnsi="т"/>
          <w:sz w:val="28"/>
          <w:szCs w:val="28"/>
        </w:rPr>
        <w:t xml:space="preserve">              </w:t>
      </w:r>
      <w:r w:rsidR="000C0EF3">
        <w:rPr>
          <w:rFonts w:ascii="т" w:hAnsi="т"/>
          <w:sz w:val="28"/>
          <w:szCs w:val="28"/>
        </w:rPr>
        <w:t xml:space="preserve">                    </w:t>
      </w:r>
      <w:r w:rsidR="00B57D5E" w:rsidRPr="00FD5DEC">
        <w:rPr>
          <w:rFonts w:ascii="т" w:hAnsi="т"/>
          <w:sz w:val="28"/>
          <w:szCs w:val="28"/>
        </w:rPr>
        <w:t xml:space="preserve">   от</w:t>
      </w:r>
      <w:r w:rsidRPr="00FD5DEC">
        <w:rPr>
          <w:rFonts w:ascii="т" w:hAnsi="т"/>
          <w:sz w:val="28"/>
          <w:szCs w:val="28"/>
        </w:rPr>
        <w:t xml:space="preserve">   </w:t>
      </w:r>
      <w:r w:rsidR="000C0EF3">
        <w:rPr>
          <w:sz w:val="28"/>
          <w:szCs w:val="28"/>
        </w:rPr>
        <w:t>16.06.2014 г</w:t>
      </w:r>
      <w:r w:rsidRPr="00FD5DEC">
        <w:rPr>
          <w:rFonts w:ascii="т" w:hAnsi="т"/>
          <w:sz w:val="28"/>
          <w:szCs w:val="28"/>
        </w:rPr>
        <w:t xml:space="preserve">          </w:t>
      </w:r>
    </w:p>
    <w:p w:rsidR="00241A0D" w:rsidRDefault="00241A0D" w:rsidP="00241A0D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241A0D" w:rsidRPr="00495B83" w:rsidRDefault="00241A0D" w:rsidP="00241A0D">
      <w:pPr>
        <w:pStyle w:val="6"/>
        <w:spacing w:before="0" w:after="0"/>
        <w:jc w:val="center"/>
        <w:rPr>
          <w:rFonts w:ascii="т" w:hAnsi="т"/>
          <w:b w:val="0"/>
          <w:sz w:val="28"/>
          <w:szCs w:val="28"/>
        </w:rPr>
      </w:pPr>
      <w:r w:rsidRPr="00495B83">
        <w:rPr>
          <w:rFonts w:ascii="т" w:hAnsi="т"/>
          <w:b w:val="0"/>
          <w:sz w:val="28"/>
          <w:szCs w:val="28"/>
        </w:rPr>
        <w:t xml:space="preserve"> «Об организации работы учебно-консультационного пункта по ГОЧС</w:t>
      </w:r>
    </w:p>
    <w:p w:rsidR="00241A0D" w:rsidRPr="00495B83" w:rsidRDefault="00241A0D" w:rsidP="00495B83">
      <w:pPr>
        <w:tabs>
          <w:tab w:val="left" w:pos="993"/>
        </w:tabs>
        <w:ind w:firstLine="709"/>
        <w:jc w:val="center"/>
        <w:rPr>
          <w:rFonts w:ascii="т" w:eastAsia="Times New Roman" w:hAnsi="т" w:cs="Times New Roman"/>
          <w:sz w:val="28"/>
        </w:rPr>
      </w:pPr>
      <w:r w:rsidRPr="00495B83">
        <w:rPr>
          <w:rFonts w:ascii="т" w:eastAsia="Times New Roman" w:hAnsi="т" w:cs="Times New Roman"/>
          <w:sz w:val="28"/>
        </w:rPr>
        <w:t>по подготовке неработающего населения»</w:t>
      </w:r>
    </w:p>
    <w:p w:rsidR="00495B83" w:rsidRPr="000C0EF3" w:rsidRDefault="00495B83" w:rsidP="00495B83">
      <w:pPr>
        <w:shd w:val="clear" w:color="auto" w:fill="FFFFFF"/>
        <w:spacing w:after="0" w:line="240" w:lineRule="auto"/>
        <w:ind w:right="141"/>
        <w:jc w:val="both"/>
        <w:rPr>
          <w:rFonts w:ascii="т" w:hAnsi="т"/>
          <w:sz w:val="28"/>
          <w:szCs w:val="28"/>
        </w:rPr>
      </w:pPr>
      <w:r w:rsidRPr="00495B83">
        <w:rPr>
          <w:rFonts w:ascii="т" w:eastAsia="Times New Roman" w:hAnsi="т" w:cs="Times New Roman"/>
          <w:sz w:val="28"/>
        </w:rPr>
        <w:t xml:space="preserve">          </w:t>
      </w:r>
      <w:proofErr w:type="gramStart"/>
      <w:r w:rsidR="00241A0D" w:rsidRPr="00495B83">
        <w:rPr>
          <w:rFonts w:ascii="т" w:eastAsia="Times New Roman" w:hAnsi="т" w:cs="Times New Roman"/>
          <w:sz w:val="28"/>
        </w:rPr>
        <w:t xml:space="preserve">Во исполнение постановлений Правительства Российской Федерации от 02 ноября </w:t>
      </w:r>
      <w:smartTag w:uri="urn:schemas-microsoft-com:office:smarttags" w:element="metricconverter">
        <w:smartTagPr>
          <w:attr w:name="ProductID" w:val="2000 г"/>
        </w:smartTagPr>
        <w:r w:rsidR="00241A0D" w:rsidRPr="00495B83">
          <w:rPr>
            <w:rFonts w:ascii="т" w:eastAsia="Times New Roman" w:hAnsi="т" w:cs="Times New Roman"/>
            <w:sz w:val="28"/>
          </w:rPr>
          <w:t>2000 г</w:t>
        </w:r>
      </w:smartTag>
      <w:r w:rsidR="00241A0D" w:rsidRPr="00495B83">
        <w:rPr>
          <w:rFonts w:ascii="т" w:eastAsia="Times New Roman" w:hAnsi="т" w:cs="Times New Roman"/>
          <w:sz w:val="28"/>
        </w:rPr>
        <w:t xml:space="preserve">. № 841 «Об утверждении Положения об организации обучения населения в области гражданской обороны» и 04 сентября </w:t>
      </w:r>
      <w:smartTag w:uri="urn:schemas-microsoft-com:office:smarttags" w:element="metricconverter">
        <w:smartTagPr>
          <w:attr w:name="ProductID" w:val="2003 г"/>
        </w:smartTagPr>
        <w:r w:rsidR="00241A0D" w:rsidRPr="00495B83">
          <w:rPr>
            <w:rFonts w:ascii="т" w:eastAsia="Times New Roman" w:hAnsi="т" w:cs="Times New Roman"/>
            <w:sz w:val="28"/>
          </w:rPr>
          <w:t>2003 г</w:t>
        </w:r>
      </w:smartTag>
      <w:r w:rsidR="00241A0D" w:rsidRPr="00495B83">
        <w:rPr>
          <w:rFonts w:ascii="т" w:eastAsia="Times New Roman" w:hAnsi="т" w:cs="Times New Roman"/>
          <w:sz w:val="28"/>
        </w:rPr>
        <w:t xml:space="preserve">. № 547 «О подготовке населения в области защиты от чрезвычайных ситуаций природного и </w:t>
      </w:r>
      <w:r w:rsidR="00241A0D" w:rsidRPr="000C0EF3">
        <w:rPr>
          <w:rFonts w:ascii="т" w:eastAsia="Times New Roman" w:hAnsi="т" w:cs="Times New Roman"/>
          <w:sz w:val="28"/>
        </w:rPr>
        <w:t xml:space="preserve">техногенного характера», постановления главы администрации </w:t>
      </w:r>
      <w:r w:rsidR="00241A0D" w:rsidRPr="000C0EF3">
        <w:rPr>
          <w:rFonts w:ascii="т" w:hAnsi="т"/>
          <w:sz w:val="28"/>
        </w:rPr>
        <w:t xml:space="preserve"> сельского   поселения Петровский  сельсовет  муниципального района Ишимбайский район  РБ</w:t>
      </w:r>
      <w:r w:rsidR="00241A0D" w:rsidRPr="000C0EF3">
        <w:rPr>
          <w:rFonts w:ascii="т" w:eastAsia="Times New Roman" w:hAnsi="т" w:cs="Times New Roman"/>
          <w:sz w:val="28"/>
        </w:rPr>
        <w:t xml:space="preserve"> от </w:t>
      </w:r>
      <w:r w:rsidR="000C0EF3" w:rsidRPr="000C0EF3">
        <w:rPr>
          <w:rFonts w:ascii="т" w:eastAsia="Times New Roman" w:hAnsi="т" w:cs="Times New Roman"/>
          <w:sz w:val="28"/>
        </w:rPr>
        <w:t xml:space="preserve">16.06.2014 </w:t>
      </w:r>
      <w:r w:rsidR="00241A0D" w:rsidRPr="000C0EF3">
        <w:rPr>
          <w:rFonts w:ascii="т" w:eastAsia="Times New Roman" w:hAnsi="т" w:cs="Times New Roman"/>
          <w:sz w:val="28"/>
        </w:rPr>
        <w:t xml:space="preserve">г.  № </w:t>
      </w:r>
      <w:r w:rsidR="000C0EF3" w:rsidRPr="000C0EF3">
        <w:rPr>
          <w:rFonts w:ascii="т" w:eastAsia="Times New Roman" w:hAnsi="т" w:cs="Times New Roman"/>
          <w:sz w:val="28"/>
        </w:rPr>
        <w:t xml:space="preserve">43 </w:t>
      </w:r>
      <w:r w:rsidR="00241A0D" w:rsidRPr="000C0EF3">
        <w:rPr>
          <w:rFonts w:ascii="т" w:hAnsi="т"/>
          <w:sz w:val="28"/>
        </w:rPr>
        <w:t xml:space="preserve"> </w:t>
      </w:r>
      <w:r w:rsidRPr="000C0EF3">
        <w:rPr>
          <w:rFonts w:ascii="т" w:hAnsi="т"/>
          <w:sz w:val="28"/>
          <w:szCs w:val="28"/>
        </w:rPr>
        <w:t>«Об учебно-консультационных</w:t>
      </w:r>
      <w:proofErr w:type="gramEnd"/>
      <w:r w:rsidRPr="000C0EF3">
        <w:rPr>
          <w:rFonts w:ascii="т" w:hAnsi="т"/>
          <w:sz w:val="28"/>
          <w:szCs w:val="28"/>
        </w:rPr>
        <w:t xml:space="preserve"> </w:t>
      </w:r>
      <w:proofErr w:type="gramStart"/>
      <w:r w:rsidRPr="000C0EF3">
        <w:rPr>
          <w:rFonts w:ascii="т" w:hAnsi="т"/>
          <w:sz w:val="28"/>
          <w:szCs w:val="28"/>
        </w:rPr>
        <w:t>пунктах</w:t>
      </w:r>
      <w:proofErr w:type="gramEnd"/>
      <w:r w:rsidRPr="000C0EF3">
        <w:rPr>
          <w:rFonts w:ascii="т" w:hAnsi="т"/>
          <w:sz w:val="28"/>
          <w:szCs w:val="28"/>
        </w:rPr>
        <w:t xml:space="preserve"> по гражданской обороне и чрезвычайным ситуациям на территории сельского поселения Петровский  сельсовет муниципального района Ишимбайский район  Республики Башкортостан»</w:t>
      </w:r>
    </w:p>
    <w:p w:rsidR="004C1A84" w:rsidRPr="000C0EF3" w:rsidRDefault="00E77381" w:rsidP="00495B83">
      <w:pPr>
        <w:shd w:val="clear" w:color="auto" w:fill="FFFFFF"/>
        <w:spacing w:after="0" w:line="240" w:lineRule="auto"/>
        <w:ind w:left="4277"/>
        <w:jc w:val="both"/>
        <w:rPr>
          <w:rFonts w:ascii="т" w:hAnsi="т"/>
          <w:sz w:val="28"/>
          <w:szCs w:val="28"/>
        </w:rPr>
      </w:pPr>
      <w:r w:rsidRPr="000C0EF3">
        <w:rPr>
          <w:rFonts w:ascii="т" w:hAnsi="т"/>
          <w:sz w:val="28"/>
          <w:szCs w:val="28"/>
        </w:rPr>
        <w:t>ПОСТАНОВЛЯЮ:</w:t>
      </w:r>
    </w:p>
    <w:p w:rsidR="00241A0D" w:rsidRPr="00495B83" w:rsidRDefault="00FD5DEC" w:rsidP="00495B83">
      <w:pPr>
        <w:tabs>
          <w:tab w:val="left" w:pos="993"/>
        </w:tabs>
        <w:spacing w:after="0"/>
        <w:ind w:firstLine="709"/>
        <w:jc w:val="both"/>
        <w:rPr>
          <w:rFonts w:ascii="т" w:hAnsi="т"/>
          <w:sz w:val="28"/>
        </w:rPr>
      </w:pPr>
      <w:r w:rsidRPr="000C0EF3">
        <w:rPr>
          <w:rFonts w:ascii="т" w:hAnsi="т"/>
          <w:sz w:val="28"/>
          <w:szCs w:val="28"/>
        </w:rPr>
        <w:t xml:space="preserve">1. </w:t>
      </w:r>
      <w:r w:rsidR="00241A0D" w:rsidRPr="000C0EF3">
        <w:rPr>
          <w:rFonts w:ascii="т" w:eastAsia="Times New Roman" w:hAnsi="т" w:cs="Times New Roman"/>
          <w:sz w:val="28"/>
        </w:rPr>
        <w:t xml:space="preserve">Обучение неработающего населения, проживающего </w:t>
      </w:r>
      <w:r w:rsidR="00495B83" w:rsidRPr="000C0EF3">
        <w:rPr>
          <w:rFonts w:ascii="т" w:eastAsia="Times New Roman" w:hAnsi="т" w:cs="Times New Roman"/>
          <w:sz w:val="28"/>
        </w:rPr>
        <w:t xml:space="preserve"> в сельском  поселении  Петровский сельсовет  муниципального района Ишимбайский  район РБ </w:t>
      </w:r>
      <w:r w:rsidR="00241A0D" w:rsidRPr="000C0EF3">
        <w:rPr>
          <w:rFonts w:ascii="т" w:eastAsia="Times New Roman" w:hAnsi="т" w:cs="Times New Roman"/>
          <w:sz w:val="28"/>
        </w:rPr>
        <w:t xml:space="preserve"> организовать на учебно-консультационном пункте</w:t>
      </w:r>
      <w:r w:rsidR="00241A0D" w:rsidRPr="00495B83">
        <w:rPr>
          <w:rFonts w:ascii="т" w:eastAsia="Times New Roman" w:hAnsi="т" w:cs="Times New Roman"/>
          <w:sz w:val="28"/>
        </w:rPr>
        <w:t xml:space="preserve">  по ГОЧС.</w:t>
      </w:r>
    </w:p>
    <w:p w:rsidR="00FD5DEC" w:rsidRPr="00495B83" w:rsidRDefault="00495B83" w:rsidP="00495B8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 xml:space="preserve">          2.</w:t>
      </w:r>
      <w:r w:rsidR="00FD5DEC" w:rsidRPr="00495B83">
        <w:rPr>
          <w:rFonts w:ascii="т" w:hAnsi="т"/>
          <w:sz w:val="28"/>
          <w:szCs w:val="28"/>
        </w:rPr>
        <w:t xml:space="preserve">Утвердить состав  учебно-консультационного пункта по гражданской обороне и чрезвычайным  ситуациям при </w:t>
      </w:r>
      <w:r w:rsidR="004C1A84" w:rsidRPr="00495B83">
        <w:rPr>
          <w:rFonts w:ascii="т" w:hAnsi="т"/>
          <w:bCs/>
          <w:sz w:val="28"/>
          <w:szCs w:val="28"/>
        </w:rPr>
        <w:t xml:space="preserve">администрации   сельского поселения </w:t>
      </w:r>
      <w:r w:rsidR="00E77381" w:rsidRPr="00495B83">
        <w:rPr>
          <w:rFonts w:ascii="т" w:hAnsi="т"/>
          <w:sz w:val="28"/>
          <w:szCs w:val="28"/>
        </w:rPr>
        <w:t xml:space="preserve"> </w:t>
      </w:r>
      <w:r w:rsidR="004C1A84" w:rsidRPr="00495B83">
        <w:rPr>
          <w:rFonts w:ascii="т" w:hAnsi="т"/>
          <w:sz w:val="28"/>
          <w:szCs w:val="28"/>
        </w:rPr>
        <w:t xml:space="preserve">Петровский  сельсовет   муниципального района Ишимбайский район Республики  Башкортостан </w:t>
      </w:r>
      <w:r w:rsidR="00FD5DEC" w:rsidRPr="00495B83">
        <w:rPr>
          <w:rFonts w:ascii="т" w:hAnsi="т"/>
          <w:sz w:val="28"/>
          <w:szCs w:val="28"/>
        </w:rPr>
        <w:t>(УКП ГОЧС). (Приложение № 1)</w:t>
      </w:r>
      <w:proofErr w:type="gramStart"/>
      <w:r w:rsidR="00613E47" w:rsidRPr="00613E47">
        <w:rPr>
          <w:rFonts w:ascii="т" w:eastAsia="Times New Roman" w:hAnsi="т" w:cs="Times New Roman"/>
          <w:sz w:val="28"/>
        </w:rPr>
        <w:t xml:space="preserve"> </w:t>
      </w:r>
      <w:r w:rsidR="00613E47" w:rsidRPr="00495B83">
        <w:rPr>
          <w:rFonts w:ascii="т" w:eastAsia="Times New Roman" w:hAnsi="т" w:cs="Times New Roman"/>
          <w:sz w:val="28"/>
        </w:rPr>
        <w:t>;</w:t>
      </w:r>
      <w:proofErr w:type="gramEnd"/>
    </w:p>
    <w:p w:rsidR="004C1A84" w:rsidRPr="00495B83" w:rsidRDefault="00495B83" w:rsidP="00495B8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 xml:space="preserve">          3</w:t>
      </w:r>
      <w:r>
        <w:rPr>
          <w:rFonts w:ascii="т" w:hAnsi="т"/>
          <w:sz w:val="28"/>
          <w:szCs w:val="28"/>
        </w:rPr>
        <w:t>.</w:t>
      </w:r>
      <w:r w:rsidR="00FD5DEC" w:rsidRPr="00495B83">
        <w:rPr>
          <w:rFonts w:ascii="т" w:hAnsi="т"/>
          <w:sz w:val="28"/>
          <w:szCs w:val="28"/>
        </w:rPr>
        <w:t>Утвердить функциональные обязанности начальника и консульта</w:t>
      </w:r>
      <w:r w:rsidR="00613E47">
        <w:rPr>
          <w:rFonts w:ascii="т" w:hAnsi="т"/>
          <w:sz w:val="28"/>
          <w:szCs w:val="28"/>
        </w:rPr>
        <w:t>нтов УКП ГОЧС  (приложение № 2)</w:t>
      </w:r>
      <w:proofErr w:type="gramStart"/>
      <w:r w:rsidR="00FD5DEC" w:rsidRPr="00495B83">
        <w:rPr>
          <w:rFonts w:ascii="т" w:hAnsi="т"/>
          <w:sz w:val="28"/>
          <w:szCs w:val="28"/>
        </w:rPr>
        <w:t xml:space="preserve"> </w:t>
      </w:r>
      <w:r w:rsidR="00613E47" w:rsidRPr="00495B83">
        <w:rPr>
          <w:rFonts w:ascii="т" w:eastAsia="Times New Roman" w:hAnsi="т" w:cs="Times New Roman"/>
          <w:sz w:val="28"/>
        </w:rPr>
        <w:t>;</w:t>
      </w:r>
      <w:proofErr w:type="gramEnd"/>
    </w:p>
    <w:p w:rsidR="00D04426" w:rsidRPr="009E5AB5" w:rsidRDefault="00D04426" w:rsidP="00D04426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</w:rPr>
        <w:t xml:space="preserve">           </w:t>
      </w:r>
      <w:r w:rsidR="00495B83" w:rsidRPr="00495B83">
        <w:rPr>
          <w:rFonts w:ascii="т" w:eastAsia="Times New Roman" w:hAnsi="т" w:cs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Управляющему  делами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Петровский   сельсовет </w:t>
      </w:r>
      <w:r w:rsidR="00FA0F30">
        <w:rPr>
          <w:rFonts w:ascii="Times New Roman" w:hAnsi="Times New Roman"/>
          <w:sz w:val="28"/>
          <w:szCs w:val="28"/>
        </w:rPr>
        <w:t>м</w:t>
      </w:r>
      <w:r w:rsidR="00FA0F30" w:rsidRPr="000C0EF3">
        <w:rPr>
          <w:rFonts w:ascii="т" w:eastAsia="Times New Roman" w:hAnsi="т" w:cs="Times New Roman"/>
          <w:sz w:val="28"/>
        </w:rPr>
        <w:t xml:space="preserve">униципального района Ишимбайский  район РБ  </w:t>
      </w:r>
      <w:r>
        <w:rPr>
          <w:rFonts w:ascii="Times New Roman" w:hAnsi="Times New Roman"/>
          <w:sz w:val="28"/>
          <w:szCs w:val="28"/>
        </w:rPr>
        <w:t>Жукову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разработать: </w:t>
      </w:r>
      <w:r w:rsidR="00FA0F30">
        <w:rPr>
          <w:rFonts w:ascii="Times New Roman" w:hAnsi="Times New Roman"/>
          <w:sz w:val="28"/>
          <w:szCs w:val="28"/>
        </w:rPr>
        <w:t xml:space="preserve">план работы </w:t>
      </w:r>
      <w:r w:rsidR="00FA0F30">
        <w:rPr>
          <w:rFonts w:ascii="Times New Roman" w:eastAsia="Times New Roman" w:hAnsi="Times New Roman" w:cs="Times New Roman"/>
          <w:sz w:val="28"/>
          <w:szCs w:val="28"/>
        </w:rPr>
        <w:t>УКП ГО</w:t>
      </w:r>
      <w:r w:rsidR="00FA0F30">
        <w:rPr>
          <w:rFonts w:ascii="Times New Roman" w:hAnsi="Times New Roman"/>
          <w:sz w:val="28"/>
          <w:szCs w:val="28"/>
        </w:rPr>
        <w:t xml:space="preserve">ЧС,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распорядок дня работы </w:t>
      </w:r>
      <w:r w:rsidR="00FA0F30">
        <w:rPr>
          <w:rFonts w:ascii="Times New Roman" w:hAnsi="Times New Roman"/>
          <w:sz w:val="28"/>
          <w:szCs w:val="28"/>
        </w:rPr>
        <w:t>УКП ГОЧС, график дежурства</w:t>
      </w:r>
      <w:r w:rsidR="00FA0F30" w:rsidRPr="00FA0F30">
        <w:rPr>
          <w:rFonts w:ascii="Times New Roman" w:hAnsi="Times New Roman"/>
          <w:sz w:val="28"/>
          <w:szCs w:val="28"/>
        </w:rPr>
        <w:t xml:space="preserve"> </w:t>
      </w:r>
      <w:r w:rsidR="00FA0F30">
        <w:rPr>
          <w:rFonts w:ascii="Times New Roman" w:hAnsi="Times New Roman"/>
          <w:sz w:val="28"/>
          <w:szCs w:val="28"/>
        </w:rPr>
        <w:t>по УКП ГОЧС</w:t>
      </w:r>
    </w:p>
    <w:p w:rsidR="00613E47" w:rsidRDefault="00613E47" w:rsidP="00FD5DEC">
      <w:pPr>
        <w:shd w:val="clear" w:color="auto" w:fill="FFFFFF"/>
        <w:spacing w:after="0" w:line="240" w:lineRule="auto"/>
        <w:ind w:right="38"/>
        <w:jc w:val="both"/>
        <w:rPr>
          <w:rFonts w:eastAsia="Times New Roman" w:cs="Times New Roman"/>
          <w:sz w:val="28"/>
        </w:rPr>
      </w:pPr>
    </w:p>
    <w:p w:rsidR="00D04426" w:rsidRPr="00D04426" w:rsidRDefault="00D04426" w:rsidP="00FD5DEC">
      <w:pPr>
        <w:shd w:val="clear" w:color="auto" w:fill="FFFFFF"/>
        <w:spacing w:after="0" w:line="240" w:lineRule="auto"/>
        <w:ind w:right="38"/>
        <w:jc w:val="both"/>
        <w:rPr>
          <w:sz w:val="28"/>
          <w:szCs w:val="28"/>
        </w:rPr>
      </w:pPr>
    </w:p>
    <w:p w:rsidR="00B57D5E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 xml:space="preserve">Глава  сельского   поселения </w:t>
      </w:r>
    </w:p>
    <w:p w:rsidR="004C1A84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 xml:space="preserve">Петровский  сельсовет </w:t>
      </w:r>
    </w:p>
    <w:p w:rsidR="004C1A84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 xml:space="preserve">муниципального района </w:t>
      </w:r>
    </w:p>
    <w:p w:rsidR="004C1A84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 xml:space="preserve">Ишимбайский район </w:t>
      </w:r>
    </w:p>
    <w:p w:rsidR="004C1A84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8"/>
          <w:szCs w:val="28"/>
        </w:rPr>
      </w:pPr>
      <w:r w:rsidRPr="00495B83">
        <w:rPr>
          <w:rFonts w:ascii="т" w:hAnsi="т"/>
          <w:sz w:val="28"/>
          <w:szCs w:val="28"/>
        </w:rPr>
        <w:t>Республики Башкортостан _____________________ О.Н.Морозова</w:t>
      </w:r>
    </w:p>
    <w:p w:rsidR="004C1A84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8"/>
          <w:szCs w:val="28"/>
        </w:rPr>
      </w:pPr>
    </w:p>
    <w:p w:rsidR="004C1A84" w:rsidRPr="00495B83" w:rsidRDefault="004C1A84" w:rsidP="00FD5DEC">
      <w:pPr>
        <w:shd w:val="clear" w:color="auto" w:fill="FFFFFF"/>
        <w:spacing w:after="0" w:line="240" w:lineRule="auto"/>
        <w:ind w:right="38"/>
        <w:jc w:val="both"/>
        <w:rPr>
          <w:rFonts w:ascii="т" w:hAnsi="т"/>
          <w:sz w:val="26"/>
          <w:szCs w:val="26"/>
        </w:rPr>
      </w:pPr>
    </w:p>
    <w:p w:rsidR="00FD5DEC" w:rsidRPr="00495B83" w:rsidRDefault="00FD5DEC" w:rsidP="00FD5DEC">
      <w:pPr>
        <w:pStyle w:val="ConsPlusNormal"/>
        <w:widowControl/>
        <w:ind w:firstLine="0"/>
        <w:outlineLvl w:val="0"/>
        <w:rPr>
          <w:rFonts w:asciiTheme="minorHAnsi" w:hAnsiTheme="minorHAnsi" w:cs="Times New Roman"/>
          <w:sz w:val="26"/>
          <w:szCs w:val="26"/>
        </w:rPr>
      </w:pPr>
    </w:p>
    <w:p w:rsidR="00D04426" w:rsidRDefault="00D04426" w:rsidP="00FD5D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EC" w:rsidRDefault="00FD5DEC" w:rsidP="00FD5D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 1</w:t>
      </w:r>
    </w:p>
    <w:p w:rsidR="00FD5DEC" w:rsidRDefault="00FD5DEC" w:rsidP="00FD5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FD5DEC" w:rsidRDefault="00FD5DEC" w:rsidP="00FD5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</w:p>
    <w:p w:rsidR="00FD5DEC" w:rsidRDefault="00FD5DEC" w:rsidP="00FD5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Петровский        сельсовет    </w:t>
      </w:r>
    </w:p>
    <w:p w:rsidR="00FD5DEC" w:rsidRDefault="00FD5DEC" w:rsidP="00FD5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D5DEC" w:rsidRDefault="00FD5DEC" w:rsidP="00FD5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Ишимбайский 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D5DEC" w:rsidRDefault="00FD5DEC" w:rsidP="00FD5DE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0742BD">
        <w:rPr>
          <w:rFonts w:ascii="Times New Roman" w:hAnsi="Times New Roman" w:cs="Times New Roman"/>
          <w:sz w:val="26"/>
          <w:szCs w:val="26"/>
        </w:rPr>
        <w:t>16.06.2014 г</w:t>
      </w:r>
      <w:r>
        <w:rPr>
          <w:rFonts w:ascii="Times New Roman" w:hAnsi="Times New Roman" w:cs="Times New Roman"/>
          <w:sz w:val="26"/>
          <w:szCs w:val="26"/>
        </w:rPr>
        <w:t xml:space="preserve">  №   </w:t>
      </w:r>
      <w:r w:rsidR="000742BD">
        <w:rPr>
          <w:rFonts w:ascii="Times New Roman" w:hAnsi="Times New Roman" w:cs="Times New Roman"/>
          <w:sz w:val="26"/>
          <w:szCs w:val="26"/>
        </w:rPr>
        <w:t>43</w:t>
      </w:r>
    </w:p>
    <w:p w:rsidR="00FD5DEC" w:rsidRDefault="00FD5DEC" w:rsidP="00FD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D5E" w:rsidRDefault="00B57D5E" w:rsidP="00495B83">
      <w:pPr>
        <w:spacing w:after="0" w:line="240" w:lineRule="auto"/>
        <w:jc w:val="both"/>
        <w:rPr>
          <w:sz w:val="28"/>
          <w:szCs w:val="28"/>
        </w:rPr>
      </w:pPr>
    </w:p>
    <w:p w:rsidR="00FD5DEC" w:rsidRDefault="00FD5DEC" w:rsidP="00FD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D5DEC" w:rsidRDefault="00FD5DEC" w:rsidP="00FD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учебно-консультационного пункта</w:t>
      </w:r>
    </w:p>
    <w:p w:rsidR="00FD5DEC" w:rsidRDefault="00FD5DEC" w:rsidP="00FD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гражданской обороне и чрезвычайным  ситуациям</w:t>
      </w:r>
    </w:p>
    <w:p w:rsidR="00FD5DEC" w:rsidRDefault="00FD5DEC" w:rsidP="00FD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DEC" w:rsidRPr="00794C59" w:rsidRDefault="00FD5DEC" w:rsidP="00FD5DEC">
      <w:pPr>
        <w:spacing w:after="0" w:line="240" w:lineRule="auto"/>
        <w:rPr>
          <w:rFonts w:ascii="т" w:hAnsi="т"/>
          <w:sz w:val="28"/>
          <w:szCs w:val="28"/>
        </w:rPr>
      </w:pPr>
    </w:p>
    <w:p w:rsidR="00FD5DEC" w:rsidRPr="00794C59" w:rsidRDefault="00FD5DEC" w:rsidP="00FD5DEC">
      <w:pPr>
        <w:spacing w:after="0" w:line="240" w:lineRule="auto"/>
        <w:rPr>
          <w:rFonts w:ascii="т" w:hAnsi="т"/>
          <w:sz w:val="28"/>
          <w:szCs w:val="28"/>
        </w:rPr>
      </w:pPr>
      <w:r w:rsidRPr="00794C59">
        <w:rPr>
          <w:rFonts w:ascii="т" w:hAnsi="т"/>
          <w:sz w:val="28"/>
          <w:szCs w:val="28"/>
        </w:rPr>
        <w:t>Начальник УКП ГОЧС:</w:t>
      </w:r>
    </w:p>
    <w:p w:rsidR="00FD5DEC" w:rsidRPr="00794C59" w:rsidRDefault="00FD5DEC" w:rsidP="00FD5DEC">
      <w:pPr>
        <w:spacing w:after="0" w:line="240" w:lineRule="auto"/>
        <w:rPr>
          <w:rFonts w:ascii="т" w:hAnsi="т"/>
          <w:sz w:val="28"/>
          <w:szCs w:val="28"/>
        </w:rPr>
      </w:pPr>
      <w:r w:rsidRPr="00794C59">
        <w:rPr>
          <w:rFonts w:ascii="т" w:hAnsi="т"/>
          <w:sz w:val="28"/>
          <w:szCs w:val="28"/>
        </w:rPr>
        <w:t xml:space="preserve"> Морозова Ольга Николаевна  - глава  сельского  поселения Петровский  сельсовет муниципального района Ишимбайский район РБ</w:t>
      </w:r>
    </w:p>
    <w:p w:rsidR="00FD5DEC" w:rsidRPr="00794C59" w:rsidRDefault="00FD5DEC" w:rsidP="00FD5DEC">
      <w:pPr>
        <w:spacing w:after="0" w:line="240" w:lineRule="auto"/>
        <w:rPr>
          <w:rFonts w:ascii="т" w:hAnsi="т"/>
          <w:sz w:val="28"/>
          <w:szCs w:val="28"/>
        </w:rPr>
      </w:pPr>
      <w:r w:rsidRPr="00794C59">
        <w:rPr>
          <w:rFonts w:ascii="т" w:hAnsi="т"/>
          <w:sz w:val="28"/>
          <w:szCs w:val="28"/>
        </w:rPr>
        <w:t xml:space="preserve"> </w:t>
      </w:r>
    </w:p>
    <w:p w:rsidR="00FD5DEC" w:rsidRPr="00794C59" w:rsidRDefault="00794C59" w:rsidP="00FD5DEC">
      <w:pPr>
        <w:spacing w:after="0" w:line="240" w:lineRule="auto"/>
        <w:rPr>
          <w:rFonts w:ascii="т" w:hAnsi="т"/>
          <w:sz w:val="28"/>
          <w:szCs w:val="28"/>
        </w:rPr>
      </w:pPr>
      <w:r w:rsidRPr="00794C59">
        <w:rPr>
          <w:rFonts w:ascii="т" w:hAnsi="т"/>
          <w:sz w:val="28"/>
          <w:szCs w:val="28"/>
        </w:rPr>
        <w:t>Инструктор</w:t>
      </w:r>
      <w:r w:rsidR="00FD5DEC" w:rsidRPr="00794C59">
        <w:rPr>
          <w:rFonts w:ascii="т" w:hAnsi="т"/>
          <w:sz w:val="28"/>
          <w:szCs w:val="28"/>
        </w:rPr>
        <w:t>-консультант УКП ГО ЧС</w:t>
      </w:r>
      <w:proofErr w:type="gramStart"/>
      <w:r w:rsidR="00FD5DEC" w:rsidRPr="00794C59">
        <w:rPr>
          <w:rFonts w:ascii="т" w:hAnsi="т"/>
          <w:sz w:val="28"/>
          <w:szCs w:val="28"/>
        </w:rPr>
        <w:t xml:space="preserve"> :</w:t>
      </w:r>
      <w:proofErr w:type="gramEnd"/>
      <w:r w:rsidR="00FD5DEC" w:rsidRPr="00794C59">
        <w:rPr>
          <w:rFonts w:ascii="т" w:hAnsi="т"/>
          <w:sz w:val="28"/>
          <w:szCs w:val="28"/>
        </w:rPr>
        <w:t xml:space="preserve"> </w:t>
      </w:r>
    </w:p>
    <w:p w:rsidR="00FD5DEC" w:rsidRPr="00794C59" w:rsidRDefault="00FD5DEC" w:rsidP="00FD5DEC">
      <w:pPr>
        <w:spacing w:after="0" w:line="240" w:lineRule="auto"/>
        <w:rPr>
          <w:rFonts w:ascii="т" w:hAnsi="т"/>
          <w:sz w:val="28"/>
          <w:szCs w:val="28"/>
        </w:rPr>
      </w:pPr>
      <w:r w:rsidRPr="00794C59">
        <w:rPr>
          <w:rFonts w:ascii="т" w:hAnsi="т"/>
          <w:sz w:val="28"/>
          <w:szCs w:val="28"/>
        </w:rPr>
        <w:t xml:space="preserve">1. Жуков Николай Владимирович - управляющий делами  </w:t>
      </w:r>
      <w:r w:rsidR="009E5AB5" w:rsidRPr="00794C59">
        <w:rPr>
          <w:rFonts w:ascii="т" w:hAnsi="т"/>
          <w:sz w:val="28"/>
          <w:szCs w:val="28"/>
        </w:rPr>
        <w:t xml:space="preserve">  администрации</w:t>
      </w:r>
    </w:p>
    <w:p w:rsidR="00FD5DEC" w:rsidRPr="00794C59" w:rsidRDefault="00241A0D" w:rsidP="00FD5DEC">
      <w:pPr>
        <w:rPr>
          <w:rFonts w:ascii="т" w:hAnsi="т"/>
        </w:rPr>
      </w:pPr>
      <w:r w:rsidRPr="00794C59">
        <w:rPr>
          <w:rFonts w:ascii="т" w:hAnsi="т"/>
          <w:sz w:val="28"/>
          <w:szCs w:val="28"/>
        </w:rPr>
        <w:t xml:space="preserve"> </w:t>
      </w:r>
    </w:p>
    <w:p w:rsidR="00FD5DEC" w:rsidRPr="00794C59" w:rsidRDefault="00FD5DEC" w:rsidP="00FD5DEC">
      <w:pPr>
        <w:rPr>
          <w:rFonts w:ascii="т" w:hAnsi="т"/>
        </w:rPr>
      </w:pPr>
    </w:p>
    <w:p w:rsidR="00FD5DEC" w:rsidRPr="00794C59" w:rsidRDefault="00FD5DEC" w:rsidP="00FD5DEC">
      <w:pPr>
        <w:rPr>
          <w:rFonts w:ascii="т" w:hAnsi="т"/>
        </w:rPr>
      </w:pPr>
    </w:p>
    <w:p w:rsidR="00B57D5E" w:rsidRPr="00794C59" w:rsidRDefault="00B57D5E" w:rsidP="00B57D5E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B57D5E" w:rsidRPr="00794C59" w:rsidRDefault="00B57D5E" w:rsidP="00B57D5E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E77381" w:rsidRPr="00794C59" w:rsidRDefault="00E77381" w:rsidP="00B57D5E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</w:p>
    <w:p w:rsidR="00FD5DEC" w:rsidRPr="00794C59" w:rsidRDefault="00FD5DEC" w:rsidP="00B57D5E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</w:p>
    <w:p w:rsidR="00FD5DEC" w:rsidRPr="00794C59" w:rsidRDefault="00FD5DEC" w:rsidP="00B57D5E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</w:p>
    <w:p w:rsidR="00FD5DEC" w:rsidRPr="00794C59" w:rsidRDefault="00FD5DEC" w:rsidP="00B57D5E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5B83" w:rsidRDefault="00495B83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5B83" w:rsidRDefault="00495B83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5B83" w:rsidRDefault="00495B83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5B83" w:rsidRDefault="00495B83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5B83" w:rsidRDefault="00495B83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5B83" w:rsidRDefault="00495B83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D5DEC" w:rsidRDefault="00FD5DEC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E5AB5" w:rsidRDefault="009E5AB5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E5AB5" w:rsidRDefault="009E5AB5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57D5E" w:rsidRPr="00B57D5E" w:rsidRDefault="00B57D5E" w:rsidP="00B57D5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77381" w:rsidRDefault="00E77381" w:rsidP="00E773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3E47" w:rsidRDefault="00613E47" w:rsidP="00E77381">
      <w:pPr>
        <w:pStyle w:val="ConsPlusNormal"/>
        <w:widowControl/>
        <w:ind w:firstLine="0"/>
        <w:jc w:val="right"/>
        <w:outlineLvl w:val="0"/>
        <w:rPr>
          <w:rFonts w:asciiTheme="minorHAnsi" w:hAnsiTheme="minorHAnsi" w:cs="Times New Roman"/>
          <w:sz w:val="28"/>
          <w:szCs w:val="28"/>
        </w:rPr>
      </w:pPr>
    </w:p>
    <w:p w:rsidR="00613E47" w:rsidRDefault="00613E47" w:rsidP="00E77381">
      <w:pPr>
        <w:pStyle w:val="ConsPlusNormal"/>
        <w:widowControl/>
        <w:ind w:firstLine="0"/>
        <w:jc w:val="right"/>
        <w:outlineLvl w:val="0"/>
        <w:rPr>
          <w:rFonts w:asciiTheme="minorHAnsi" w:hAnsiTheme="minorHAnsi" w:cs="Times New Roman"/>
          <w:sz w:val="28"/>
          <w:szCs w:val="28"/>
        </w:rPr>
      </w:pPr>
    </w:p>
    <w:p w:rsidR="00E77381" w:rsidRPr="00FD5DEC" w:rsidRDefault="00FD5DEC" w:rsidP="00E77381">
      <w:pPr>
        <w:pStyle w:val="ConsPlusNormal"/>
        <w:widowControl/>
        <w:ind w:firstLine="0"/>
        <w:jc w:val="right"/>
        <w:outlineLvl w:val="0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>Приложение №  2</w:t>
      </w:r>
    </w:p>
    <w:p w:rsidR="00B57D5E" w:rsidRPr="00FD5DEC" w:rsidRDefault="00E77381" w:rsidP="00E77381">
      <w:pPr>
        <w:pStyle w:val="ConsPlusNormal"/>
        <w:widowControl/>
        <w:ind w:firstLine="0"/>
        <w:jc w:val="right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>к Постановлению главы</w:t>
      </w:r>
    </w:p>
    <w:p w:rsidR="00B57D5E" w:rsidRPr="00FD5DEC" w:rsidRDefault="00E77381" w:rsidP="00B57D5E">
      <w:pPr>
        <w:pStyle w:val="ConsPlusNormal"/>
        <w:widowControl/>
        <w:ind w:firstLine="0"/>
        <w:jc w:val="right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 xml:space="preserve"> Администрации сельского поселения </w:t>
      </w:r>
    </w:p>
    <w:p w:rsidR="00B57D5E" w:rsidRPr="00FD5DEC" w:rsidRDefault="004C1A84" w:rsidP="00B57D5E">
      <w:pPr>
        <w:pStyle w:val="ConsPlusNormal"/>
        <w:widowControl/>
        <w:ind w:firstLine="0"/>
        <w:jc w:val="right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>Петровский</w:t>
      </w:r>
      <w:r w:rsidR="00E77381" w:rsidRPr="00FD5DEC">
        <w:rPr>
          <w:rFonts w:ascii="т" w:hAnsi="т" w:cs="Times New Roman"/>
          <w:sz w:val="28"/>
          <w:szCs w:val="28"/>
        </w:rPr>
        <w:t xml:space="preserve">        сельсовет    </w:t>
      </w:r>
    </w:p>
    <w:p w:rsidR="00B57D5E" w:rsidRPr="00FD5DEC" w:rsidRDefault="00E77381" w:rsidP="00B57D5E">
      <w:pPr>
        <w:pStyle w:val="ConsPlusNormal"/>
        <w:widowControl/>
        <w:ind w:firstLine="0"/>
        <w:jc w:val="right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 xml:space="preserve"> муниципального района</w:t>
      </w:r>
    </w:p>
    <w:p w:rsidR="00E77381" w:rsidRPr="00FD5DEC" w:rsidRDefault="00E77381" w:rsidP="00B57D5E">
      <w:pPr>
        <w:pStyle w:val="ConsPlusNormal"/>
        <w:widowControl/>
        <w:ind w:firstLine="0"/>
        <w:jc w:val="right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 xml:space="preserve"> </w:t>
      </w:r>
      <w:r w:rsidR="004C1A84" w:rsidRPr="00FD5DEC">
        <w:rPr>
          <w:rFonts w:ascii="т" w:hAnsi="т"/>
          <w:sz w:val="28"/>
          <w:szCs w:val="28"/>
        </w:rPr>
        <w:t xml:space="preserve">Ишимбайский </w:t>
      </w:r>
      <w:r w:rsidRPr="00FD5DEC">
        <w:rPr>
          <w:rFonts w:ascii="т" w:hAnsi="т" w:cs="Times New Roman"/>
          <w:sz w:val="28"/>
          <w:szCs w:val="28"/>
        </w:rPr>
        <w:t xml:space="preserve"> район</w:t>
      </w:r>
    </w:p>
    <w:p w:rsidR="00E77381" w:rsidRPr="00FD5DEC" w:rsidRDefault="00E77381" w:rsidP="00B57D5E">
      <w:pPr>
        <w:pStyle w:val="ConsPlusNormal"/>
        <w:widowControl/>
        <w:ind w:left="3540" w:firstLine="708"/>
        <w:jc w:val="right"/>
        <w:rPr>
          <w:rFonts w:ascii="т" w:hAnsi="т" w:cs="Times New Roman"/>
          <w:sz w:val="28"/>
          <w:szCs w:val="28"/>
        </w:rPr>
      </w:pPr>
      <w:r w:rsidRPr="00FD5DEC">
        <w:rPr>
          <w:rFonts w:ascii="т" w:hAnsi="т" w:cs="Times New Roman"/>
          <w:sz w:val="28"/>
          <w:szCs w:val="28"/>
        </w:rPr>
        <w:t xml:space="preserve">от </w:t>
      </w:r>
      <w:r w:rsidR="000742BD">
        <w:rPr>
          <w:rFonts w:asciiTheme="minorHAnsi" w:hAnsiTheme="minorHAnsi" w:cs="Times New Roman"/>
          <w:sz w:val="28"/>
          <w:szCs w:val="28"/>
        </w:rPr>
        <w:t xml:space="preserve">16.06.2014 г </w:t>
      </w:r>
      <w:r w:rsidRPr="00FD5DEC">
        <w:rPr>
          <w:rFonts w:ascii="т" w:hAnsi="т" w:cs="Times New Roman"/>
          <w:sz w:val="28"/>
          <w:szCs w:val="28"/>
        </w:rPr>
        <w:t xml:space="preserve">№ </w:t>
      </w:r>
      <w:r w:rsidR="004C1A84" w:rsidRPr="00FD5DEC">
        <w:rPr>
          <w:rFonts w:ascii="т" w:hAnsi="т" w:cs="Times New Roman"/>
          <w:sz w:val="28"/>
          <w:szCs w:val="28"/>
        </w:rPr>
        <w:t xml:space="preserve"> </w:t>
      </w:r>
      <w:r w:rsidR="000742BD">
        <w:rPr>
          <w:rFonts w:asciiTheme="minorHAnsi" w:hAnsiTheme="minorHAnsi" w:cs="Times New Roman"/>
          <w:sz w:val="28"/>
          <w:szCs w:val="28"/>
        </w:rPr>
        <w:t>43</w:t>
      </w:r>
      <w:r w:rsidRPr="00FD5DEC">
        <w:rPr>
          <w:rFonts w:ascii="т" w:hAnsi="т" w:cs="Times New Roman"/>
          <w:sz w:val="28"/>
          <w:szCs w:val="28"/>
        </w:rPr>
        <w:t xml:space="preserve"> </w:t>
      </w:r>
    </w:p>
    <w:p w:rsidR="00E77381" w:rsidRPr="00FD5DEC" w:rsidRDefault="00E77381" w:rsidP="00E77381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E77381" w:rsidRPr="00FD5DEC" w:rsidRDefault="00E77381" w:rsidP="00E77381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ind w:firstLine="709"/>
        <w:jc w:val="center"/>
        <w:rPr>
          <w:rFonts w:ascii="т" w:hAnsi="т" w:cs="Times New Roman"/>
          <w:b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br/>
      </w:r>
      <w:r w:rsidRPr="00FD5DEC">
        <w:rPr>
          <w:rFonts w:ascii="т" w:hAnsi="т"/>
          <w:sz w:val="28"/>
          <w:szCs w:val="28"/>
        </w:rPr>
        <w:tab/>
      </w:r>
      <w:r w:rsidRPr="00FD5DEC">
        <w:rPr>
          <w:rFonts w:ascii="т" w:hAnsi="т"/>
          <w:b/>
          <w:sz w:val="28"/>
          <w:szCs w:val="28"/>
        </w:rPr>
        <w:t>Функциональные обязанности начальника УКП</w:t>
      </w:r>
      <w:r w:rsidRPr="00FD5DEC">
        <w:rPr>
          <w:rFonts w:ascii="т" w:hAnsi="т"/>
          <w:b/>
          <w:bCs/>
          <w:sz w:val="28"/>
          <w:szCs w:val="28"/>
        </w:rPr>
        <w:t xml:space="preserve"> по ГОЧС</w:t>
      </w:r>
    </w:p>
    <w:p w:rsidR="00E77381" w:rsidRPr="00FD5DEC" w:rsidRDefault="00E77381" w:rsidP="00E77381">
      <w:pPr>
        <w:spacing w:after="0" w:line="240" w:lineRule="auto"/>
        <w:ind w:firstLine="872"/>
        <w:jc w:val="both"/>
        <w:rPr>
          <w:rFonts w:ascii="т" w:hAnsi="т"/>
          <w:b/>
          <w:sz w:val="28"/>
          <w:szCs w:val="28"/>
        </w:rPr>
      </w:pPr>
      <w:r w:rsidRPr="00FD5DEC">
        <w:rPr>
          <w:rFonts w:ascii="т" w:hAnsi="т"/>
          <w:b/>
          <w:sz w:val="28"/>
          <w:szCs w:val="28"/>
        </w:rPr>
        <w:t xml:space="preserve">           </w:t>
      </w:r>
    </w:p>
    <w:p w:rsidR="00E77381" w:rsidRPr="00FD5DEC" w:rsidRDefault="00E77381" w:rsidP="00E77381">
      <w:pPr>
        <w:spacing w:after="0" w:line="240" w:lineRule="auto"/>
        <w:ind w:firstLine="872"/>
        <w:jc w:val="both"/>
        <w:rPr>
          <w:rFonts w:ascii="т" w:hAnsi="т"/>
          <w:bCs/>
          <w:i/>
          <w:sz w:val="28"/>
          <w:szCs w:val="28"/>
        </w:rPr>
      </w:pPr>
      <w:r w:rsidRPr="00FD5DEC">
        <w:rPr>
          <w:rFonts w:ascii="т" w:hAnsi="т"/>
          <w:bCs/>
          <w:i/>
          <w:sz w:val="28"/>
          <w:szCs w:val="28"/>
        </w:rPr>
        <w:t xml:space="preserve">Начальник УКП по ГОЧС отвечает </w:t>
      </w:r>
      <w:proofErr w:type="gramStart"/>
      <w:r w:rsidRPr="00FD5DEC">
        <w:rPr>
          <w:rFonts w:ascii="т" w:hAnsi="т"/>
          <w:bCs/>
          <w:i/>
          <w:sz w:val="28"/>
          <w:szCs w:val="28"/>
        </w:rPr>
        <w:t>за</w:t>
      </w:r>
      <w:proofErr w:type="gramEnd"/>
      <w:r w:rsidRPr="00FD5DEC">
        <w:rPr>
          <w:rFonts w:ascii="т" w:hAnsi="т"/>
          <w:bCs/>
          <w:i/>
          <w:sz w:val="28"/>
          <w:szCs w:val="28"/>
        </w:rPr>
        <w:t>: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состояние учебной и методической работы;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материально-техническое обеспечение учебного процесса;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E77381" w:rsidRPr="00FD5DEC" w:rsidRDefault="00E77381" w:rsidP="00E77381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т" w:hAnsi="т"/>
          <w:b/>
          <w:caps/>
          <w:sz w:val="28"/>
          <w:szCs w:val="28"/>
        </w:rPr>
      </w:pPr>
    </w:p>
    <w:p w:rsidR="00E77381" w:rsidRPr="00FD5DEC" w:rsidRDefault="00E77381" w:rsidP="00E77381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т" w:hAnsi="т"/>
          <w:i/>
          <w:sz w:val="28"/>
          <w:szCs w:val="28"/>
        </w:rPr>
      </w:pPr>
      <w:r w:rsidRPr="00FD5DEC">
        <w:rPr>
          <w:rFonts w:ascii="т" w:hAnsi="т"/>
          <w:i/>
          <w:caps/>
          <w:sz w:val="28"/>
          <w:szCs w:val="28"/>
        </w:rPr>
        <w:t>н</w:t>
      </w:r>
      <w:r w:rsidRPr="00FD5DEC">
        <w:rPr>
          <w:rFonts w:ascii="т" w:hAnsi="т"/>
          <w:i/>
          <w:sz w:val="28"/>
          <w:szCs w:val="28"/>
        </w:rPr>
        <w:t>ачальник УКП</w:t>
      </w:r>
      <w:r w:rsidRPr="00FD5DEC">
        <w:rPr>
          <w:rFonts w:ascii="т" w:hAnsi="т"/>
          <w:bCs/>
          <w:i/>
          <w:sz w:val="28"/>
          <w:szCs w:val="28"/>
        </w:rPr>
        <w:t xml:space="preserve"> по ГОЧС</w:t>
      </w:r>
      <w:r w:rsidRPr="00FD5DEC">
        <w:rPr>
          <w:rFonts w:ascii="т" w:hAnsi="т"/>
          <w:i/>
          <w:sz w:val="28"/>
          <w:szCs w:val="28"/>
        </w:rPr>
        <w:t xml:space="preserve"> обязан: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разрабатывать планирующие и отчётные документы; 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вести учёт за своевременным исполнением документов; 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совершенствовать учебно-материальную базу УКП по ГОЧС;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E77381" w:rsidRPr="00FD5DEC" w:rsidRDefault="00E77381" w:rsidP="00E7738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E77381" w:rsidRPr="00FD5DEC" w:rsidRDefault="00E77381" w:rsidP="00E77381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        </w:t>
      </w:r>
    </w:p>
    <w:p w:rsidR="00E77381" w:rsidRPr="00FD5DEC" w:rsidRDefault="00E77381" w:rsidP="00E77381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Ознакомлен:</w:t>
      </w:r>
    </w:p>
    <w:p w:rsidR="00E77381" w:rsidRPr="00FD5DEC" w:rsidRDefault="00E77381" w:rsidP="00E77381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  </w:t>
      </w:r>
      <w:r w:rsidR="004C1A84" w:rsidRPr="00FD5DEC">
        <w:rPr>
          <w:rFonts w:ascii="т" w:hAnsi="т"/>
          <w:sz w:val="28"/>
          <w:szCs w:val="28"/>
        </w:rPr>
        <w:t xml:space="preserve">                     </w:t>
      </w:r>
      <w:r w:rsidRPr="00FD5DEC">
        <w:rPr>
          <w:rFonts w:ascii="т" w:hAnsi="т"/>
          <w:sz w:val="28"/>
          <w:szCs w:val="28"/>
        </w:rPr>
        <w:t xml:space="preserve">      _____________              _______________</w:t>
      </w:r>
    </w:p>
    <w:p w:rsidR="00E77381" w:rsidRPr="00FD5DEC" w:rsidRDefault="00E77381" w:rsidP="00E77381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                               </w:t>
      </w:r>
    </w:p>
    <w:p w:rsidR="00E77381" w:rsidRPr="00FD5DEC" w:rsidRDefault="00E77381" w:rsidP="00E77381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B57D5E" w:rsidRPr="00FD5DEC" w:rsidRDefault="00B57D5E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B57D5E" w:rsidRPr="00FD5DEC" w:rsidRDefault="00B57D5E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B57D5E" w:rsidRPr="00FD5DEC" w:rsidRDefault="00B57D5E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B57D5E" w:rsidRPr="00FD5DEC" w:rsidRDefault="00B57D5E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E77381" w:rsidRPr="00495B83" w:rsidRDefault="00E77381" w:rsidP="00495B83">
      <w:pPr>
        <w:spacing w:after="0" w:line="240" w:lineRule="auto"/>
        <w:rPr>
          <w:b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D5DEC">
        <w:rPr>
          <w:rFonts w:ascii="т" w:hAnsi="т"/>
          <w:b/>
          <w:sz w:val="28"/>
          <w:szCs w:val="28"/>
        </w:rPr>
        <w:t>Функциональные обязанности консультанта УКП по ГОЧС</w:t>
      </w:r>
    </w:p>
    <w:p w:rsidR="00E77381" w:rsidRPr="00FD5DEC" w:rsidRDefault="00E77381" w:rsidP="00E77381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ind w:firstLine="708"/>
        <w:rPr>
          <w:rFonts w:ascii="т" w:hAnsi="т"/>
          <w:i/>
          <w:sz w:val="28"/>
          <w:szCs w:val="28"/>
        </w:rPr>
      </w:pPr>
      <w:r w:rsidRPr="00FD5DEC">
        <w:rPr>
          <w:rFonts w:ascii="т" w:hAnsi="т"/>
          <w:i/>
          <w:sz w:val="28"/>
          <w:szCs w:val="28"/>
        </w:rPr>
        <w:t>Консультант УКП по ГОЧС обязан: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участвовать в разработке планирующих и отчётных документов; 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совершенствовать своё методическое мастерство и профессионализм;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E77381" w:rsidRPr="00FD5DEC" w:rsidRDefault="00E77381" w:rsidP="00E77381">
      <w:pPr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E77381" w:rsidRPr="00FD5DEC" w:rsidRDefault="00E77381" w:rsidP="00E77381">
      <w:pPr>
        <w:spacing w:after="0" w:line="240" w:lineRule="auto"/>
        <w:rPr>
          <w:rFonts w:ascii="т" w:hAnsi="т"/>
          <w:sz w:val="28"/>
          <w:szCs w:val="28"/>
        </w:rPr>
      </w:pPr>
    </w:p>
    <w:p w:rsidR="00E77381" w:rsidRPr="00FD5DEC" w:rsidRDefault="00E77381" w:rsidP="00E77381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>Ознакомлен:</w:t>
      </w:r>
    </w:p>
    <w:p w:rsidR="00E77381" w:rsidRPr="00FD5DEC" w:rsidRDefault="004C1A84" w:rsidP="00E77381">
      <w:pPr>
        <w:spacing w:after="0" w:line="240" w:lineRule="auto"/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                     </w:t>
      </w:r>
      <w:r w:rsidR="00E77381" w:rsidRPr="00FD5DEC">
        <w:rPr>
          <w:rFonts w:ascii="т" w:hAnsi="т"/>
          <w:sz w:val="28"/>
          <w:szCs w:val="28"/>
        </w:rPr>
        <w:t xml:space="preserve">   _____________________   _____________</w:t>
      </w:r>
    </w:p>
    <w:p w:rsidR="00E77381" w:rsidRPr="00FD5DEC" w:rsidRDefault="00E77381" w:rsidP="00E77381">
      <w:pPr>
        <w:rPr>
          <w:rFonts w:ascii="т" w:hAnsi="т"/>
          <w:sz w:val="28"/>
          <w:szCs w:val="28"/>
        </w:rPr>
      </w:pPr>
      <w:r w:rsidRPr="00FD5DEC">
        <w:rPr>
          <w:rFonts w:ascii="т" w:hAnsi="т"/>
          <w:sz w:val="28"/>
          <w:szCs w:val="28"/>
        </w:rPr>
        <w:t xml:space="preserve"> </w:t>
      </w:r>
    </w:p>
    <w:p w:rsidR="00E77381" w:rsidRPr="00FD5DEC" w:rsidRDefault="00E77381" w:rsidP="00E77381">
      <w:pPr>
        <w:rPr>
          <w:rFonts w:ascii="т" w:hAnsi="т"/>
          <w:sz w:val="28"/>
          <w:szCs w:val="28"/>
        </w:rPr>
      </w:pPr>
    </w:p>
    <w:p w:rsidR="00241A0D" w:rsidRDefault="00241A0D" w:rsidP="00241A0D">
      <w:pPr>
        <w:spacing w:after="0" w:line="240" w:lineRule="auto"/>
      </w:pPr>
    </w:p>
    <w:p w:rsidR="00495B83" w:rsidRDefault="00495B83" w:rsidP="00241A0D">
      <w:pPr>
        <w:widowControl w:val="0"/>
        <w:adjustRightInd w:val="0"/>
        <w:spacing w:before="100" w:beforeAutospacing="1" w:after="0" w:line="240" w:lineRule="auto"/>
        <w:ind w:firstLine="720"/>
        <w:jc w:val="center"/>
        <w:rPr>
          <w:sz w:val="24"/>
          <w:szCs w:val="24"/>
        </w:rPr>
      </w:pPr>
    </w:p>
    <w:p w:rsidR="00495B83" w:rsidRDefault="00495B83" w:rsidP="00241A0D">
      <w:pPr>
        <w:widowControl w:val="0"/>
        <w:adjustRightInd w:val="0"/>
        <w:spacing w:before="100" w:beforeAutospacing="1" w:after="0" w:line="240" w:lineRule="auto"/>
        <w:ind w:firstLine="720"/>
        <w:jc w:val="center"/>
        <w:rPr>
          <w:sz w:val="24"/>
          <w:szCs w:val="24"/>
        </w:rPr>
      </w:pPr>
    </w:p>
    <w:p w:rsidR="00495B83" w:rsidRDefault="00495B83" w:rsidP="00241A0D">
      <w:pPr>
        <w:widowControl w:val="0"/>
        <w:adjustRightInd w:val="0"/>
        <w:spacing w:before="100" w:beforeAutospacing="1" w:after="0" w:line="240" w:lineRule="auto"/>
        <w:ind w:firstLine="720"/>
        <w:jc w:val="center"/>
        <w:rPr>
          <w:sz w:val="24"/>
          <w:szCs w:val="24"/>
        </w:rPr>
      </w:pPr>
    </w:p>
    <w:p w:rsidR="00495B83" w:rsidRDefault="00495B83" w:rsidP="00241A0D">
      <w:pPr>
        <w:widowControl w:val="0"/>
        <w:adjustRightInd w:val="0"/>
        <w:spacing w:before="100" w:beforeAutospacing="1" w:after="0" w:line="240" w:lineRule="auto"/>
        <w:ind w:firstLine="720"/>
        <w:jc w:val="center"/>
        <w:rPr>
          <w:sz w:val="24"/>
          <w:szCs w:val="24"/>
        </w:rPr>
      </w:pPr>
    </w:p>
    <w:p w:rsidR="00495B83" w:rsidRDefault="00495B83" w:rsidP="00241A0D">
      <w:pPr>
        <w:widowControl w:val="0"/>
        <w:adjustRightInd w:val="0"/>
        <w:spacing w:before="100" w:beforeAutospacing="1" w:after="0" w:line="240" w:lineRule="auto"/>
        <w:ind w:firstLine="720"/>
        <w:jc w:val="center"/>
        <w:rPr>
          <w:sz w:val="24"/>
          <w:szCs w:val="24"/>
        </w:rPr>
      </w:pPr>
    </w:p>
    <w:p w:rsidR="00495B83" w:rsidRDefault="00495B83" w:rsidP="00241A0D">
      <w:pPr>
        <w:widowControl w:val="0"/>
        <w:adjustRightInd w:val="0"/>
        <w:spacing w:before="100" w:beforeAutospacing="1" w:after="0" w:line="240" w:lineRule="auto"/>
        <w:ind w:firstLine="720"/>
        <w:jc w:val="center"/>
        <w:rPr>
          <w:sz w:val="24"/>
          <w:szCs w:val="24"/>
        </w:rPr>
      </w:pPr>
    </w:p>
    <w:p w:rsidR="00495B83" w:rsidRDefault="00495B83" w:rsidP="00495B83">
      <w:pPr>
        <w:widowControl w:val="0"/>
        <w:adjustRightInd w:val="0"/>
        <w:spacing w:before="100" w:beforeAutospacing="1" w:after="0" w:line="240" w:lineRule="auto"/>
        <w:rPr>
          <w:sz w:val="24"/>
          <w:szCs w:val="24"/>
        </w:rPr>
      </w:pPr>
    </w:p>
    <w:p w:rsidR="00495B83" w:rsidRDefault="00495B83" w:rsidP="00495B83">
      <w:pPr>
        <w:widowControl w:val="0"/>
        <w:adjustRightInd w:val="0"/>
        <w:spacing w:before="100" w:beforeAutospacing="1" w:after="0" w:line="240" w:lineRule="auto"/>
        <w:rPr>
          <w:sz w:val="24"/>
          <w:szCs w:val="24"/>
        </w:rPr>
      </w:pPr>
    </w:p>
    <w:p w:rsidR="00D04426" w:rsidRDefault="00D04426" w:rsidP="00495B83">
      <w:pPr>
        <w:pStyle w:val="ConsPlusNormal"/>
        <w:widowControl/>
        <w:ind w:firstLine="0"/>
        <w:jc w:val="right"/>
        <w:outlineLvl w:val="0"/>
        <w:rPr>
          <w:rFonts w:asciiTheme="minorHAnsi" w:hAnsiTheme="minorHAnsi" w:cs="Times New Roman"/>
          <w:sz w:val="28"/>
          <w:szCs w:val="28"/>
        </w:rPr>
      </w:pPr>
    </w:p>
    <w:p w:rsidR="00241A0D" w:rsidRDefault="009E5AB5" w:rsidP="00495B83">
      <w:pPr>
        <w:pStyle w:val="ConsPlusNormal"/>
        <w:widowControl/>
        <w:ind w:left="3540" w:firstLine="708"/>
        <w:jc w:val="righ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</w:t>
      </w:r>
    </w:p>
    <w:p w:rsidR="009E5AB5" w:rsidRDefault="009E5AB5" w:rsidP="00495B83">
      <w:pPr>
        <w:pStyle w:val="ConsPlusNormal"/>
        <w:widowControl/>
        <w:ind w:left="3540" w:firstLine="708"/>
        <w:jc w:val="right"/>
        <w:rPr>
          <w:rFonts w:asciiTheme="minorHAnsi" w:hAnsiTheme="minorHAnsi" w:cs="Times New Roman"/>
          <w:sz w:val="28"/>
          <w:szCs w:val="28"/>
        </w:rPr>
      </w:pPr>
    </w:p>
    <w:p w:rsidR="009E5AB5" w:rsidRPr="001A067E" w:rsidRDefault="009E5AB5" w:rsidP="00495B83">
      <w:pPr>
        <w:pStyle w:val="ConsPlusNormal"/>
        <w:widowControl/>
        <w:ind w:left="3540" w:firstLine="708"/>
        <w:jc w:val="right"/>
        <w:rPr>
          <w:rFonts w:ascii="т" w:hAnsi="т" w:cs="Times New Roman"/>
          <w:sz w:val="28"/>
          <w:szCs w:val="28"/>
        </w:rPr>
      </w:pPr>
    </w:p>
    <w:p w:rsidR="00495B83" w:rsidRPr="001A067E" w:rsidRDefault="00495B83" w:rsidP="00241A0D">
      <w:pPr>
        <w:widowControl w:val="0"/>
        <w:shd w:val="clear" w:color="auto" w:fill="FFFFFF"/>
        <w:adjustRightInd w:val="0"/>
        <w:spacing w:after="0" w:line="240" w:lineRule="auto"/>
        <w:ind w:left="1699" w:right="1037" w:hanging="946"/>
        <w:jc w:val="center"/>
        <w:rPr>
          <w:rFonts w:ascii="т" w:hAnsi="т"/>
          <w:sz w:val="28"/>
          <w:szCs w:val="28"/>
        </w:rPr>
      </w:pPr>
    </w:p>
    <w:sectPr w:rsidR="00495B83" w:rsidRPr="001A067E" w:rsidSect="00DF7A7A">
      <w:pgSz w:w="11906" w:h="16838"/>
      <w:pgMar w:top="0" w:right="851" w:bottom="142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A2ED6"/>
    <w:multiLevelType w:val="hybridMultilevel"/>
    <w:tmpl w:val="6FF69A58"/>
    <w:lvl w:ilvl="0" w:tplc="32CC3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E77381"/>
    <w:rsid w:val="000742BD"/>
    <w:rsid w:val="000C0EF3"/>
    <w:rsid w:val="001A067E"/>
    <w:rsid w:val="001E674A"/>
    <w:rsid w:val="00241A0D"/>
    <w:rsid w:val="00445916"/>
    <w:rsid w:val="00495B83"/>
    <w:rsid w:val="004C1A84"/>
    <w:rsid w:val="004C753A"/>
    <w:rsid w:val="00554567"/>
    <w:rsid w:val="005940EF"/>
    <w:rsid w:val="00613E47"/>
    <w:rsid w:val="006D6192"/>
    <w:rsid w:val="00741A8A"/>
    <w:rsid w:val="00794C59"/>
    <w:rsid w:val="0099617B"/>
    <w:rsid w:val="009E5AB5"/>
    <w:rsid w:val="00A540AC"/>
    <w:rsid w:val="00B57D5E"/>
    <w:rsid w:val="00C40C2D"/>
    <w:rsid w:val="00D04426"/>
    <w:rsid w:val="00DB5416"/>
    <w:rsid w:val="00DF7A7A"/>
    <w:rsid w:val="00E5412E"/>
    <w:rsid w:val="00E73BBA"/>
    <w:rsid w:val="00E77381"/>
    <w:rsid w:val="00EC7C80"/>
    <w:rsid w:val="00FA0F30"/>
    <w:rsid w:val="00F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41A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7738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41A0D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1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41A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2014-06-24T13:18:00Z</cp:lastPrinted>
  <dcterms:created xsi:type="dcterms:W3CDTF">2014-06-10T07:55:00Z</dcterms:created>
  <dcterms:modified xsi:type="dcterms:W3CDTF">2014-06-24T13:19:00Z</dcterms:modified>
</cp:coreProperties>
</file>