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56DD" w14:textId="77777777" w:rsidR="000764FE" w:rsidRPr="008C09FE" w:rsidRDefault="000764FE" w:rsidP="000764FE">
      <w:pPr>
        <w:spacing w:after="0" w:line="240" w:lineRule="auto"/>
        <w:ind w:left="3209"/>
        <w:rPr>
          <w:rFonts w:ascii="Times New Roman" w:hAnsi="Times New Roman" w:cs="Times New Roman"/>
          <w:b/>
          <w:sz w:val="24"/>
          <w:szCs w:val="24"/>
        </w:rPr>
      </w:pPr>
      <w:r w:rsidRPr="00D230A1">
        <w:rPr>
          <w:rFonts w:ascii="Times New Roman" w:hAnsi="Times New Roman" w:cs="Times New Roman"/>
          <w:b/>
          <w:sz w:val="24"/>
          <w:szCs w:val="24"/>
        </w:rPr>
        <w:t>Аналитическая</w:t>
      </w:r>
      <w:r w:rsidRPr="008C09FE">
        <w:rPr>
          <w:rFonts w:ascii="Times New Roman" w:hAnsi="Times New Roman" w:cs="Times New Roman"/>
          <w:b/>
          <w:sz w:val="24"/>
          <w:szCs w:val="24"/>
        </w:rPr>
        <w:t xml:space="preserve"> справка по результатам</w:t>
      </w:r>
    </w:p>
    <w:p w14:paraId="479B36F3" w14:textId="77777777" w:rsidR="000764FE" w:rsidRPr="008C09FE" w:rsidRDefault="000764FE" w:rsidP="000764FE">
      <w:pPr>
        <w:spacing w:after="0" w:line="240" w:lineRule="auto"/>
        <w:ind w:left="1298" w:right="170" w:hanging="1129"/>
        <w:rPr>
          <w:rFonts w:ascii="Times New Roman" w:hAnsi="Times New Roman" w:cs="Times New Roman"/>
          <w:b/>
          <w:sz w:val="24"/>
          <w:szCs w:val="24"/>
        </w:rPr>
      </w:pPr>
      <w:r w:rsidRPr="008C09FE">
        <w:rPr>
          <w:rFonts w:ascii="Times New Roman" w:hAnsi="Times New Roman" w:cs="Times New Roman"/>
          <w:b/>
          <w:sz w:val="24"/>
          <w:szCs w:val="24"/>
        </w:rPr>
        <w:t xml:space="preserve">антикоррупционного мониторинга эффективности системы противодействия коррупции </w:t>
      </w:r>
      <w:r>
        <w:rPr>
          <w:rFonts w:ascii="Times New Roman" w:hAnsi="Times New Roman" w:cs="Times New Roman"/>
          <w:b/>
          <w:sz w:val="24"/>
          <w:szCs w:val="24"/>
        </w:rPr>
        <w:t>на территории сельского поселения Петровский сельсовет муниципального района Ишимбайский район Республики Башкортостан</w:t>
      </w:r>
    </w:p>
    <w:p w14:paraId="2897D9E0" w14:textId="3F25BC75" w:rsidR="000764FE" w:rsidRPr="008C09FE" w:rsidRDefault="000764FE" w:rsidP="000764FE">
      <w:pPr>
        <w:spacing w:after="0" w:line="240" w:lineRule="auto"/>
        <w:ind w:left="4665" w:right="43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9FE">
        <w:rPr>
          <w:rFonts w:ascii="Times New Roman" w:hAnsi="Times New Roman" w:cs="Times New Roman"/>
          <w:b/>
          <w:sz w:val="24"/>
          <w:szCs w:val="24"/>
        </w:rPr>
        <w:t>за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C09F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563751DD" w14:textId="787DBA12" w:rsidR="005F431F" w:rsidRPr="005F431F" w:rsidRDefault="005F431F" w:rsidP="005F43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31F">
        <w:rPr>
          <w:rFonts w:ascii="Times New Roman" w:hAnsi="Times New Roman" w:cs="Times New Roman"/>
          <w:sz w:val="24"/>
          <w:szCs w:val="24"/>
        </w:rPr>
        <w:t>Результат анализа исполнения Плана мероприятий по противодействию коррупции в Администрации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F431F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5F431F">
        <w:rPr>
          <w:rFonts w:ascii="Times New Roman" w:hAnsi="Times New Roman" w:cs="Times New Roman"/>
          <w:sz w:val="24"/>
          <w:szCs w:val="24"/>
        </w:rPr>
        <w:t>Петровский сельсовет муниципального района Ишимбайский район Республики (далее – Администрация) на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F431F">
        <w:rPr>
          <w:rFonts w:ascii="Times New Roman" w:hAnsi="Times New Roman" w:cs="Times New Roman"/>
          <w:sz w:val="24"/>
          <w:szCs w:val="24"/>
        </w:rPr>
        <w:t xml:space="preserve"> год выглядит следующим образом:</w:t>
      </w:r>
    </w:p>
    <w:p w14:paraId="4409F738" w14:textId="4F0989A2" w:rsidR="005F431F" w:rsidRPr="005F431F" w:rsidRDefault="005F431F" w:rsidP="005F431F">
      <w:pPr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>План противодействия коррупции принят и приведен в соответствие</w:t>
      </w:r>
      <w:r>
        <w:rPr>
          <w:rFonts w:ascii="Times New Roman" w:hAnsi="Times New Roman" w:cs="Times New Roman"/>
          <w:sz w:val="24"/>
          <w:szCs w:val="24"/>
        </w:rPr>
        <w:t>, постановление</w:t>
      </w:r>
      <w:r w:rsidRPr="005F4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94 от 13.09.2022 года «</w:t>
      </w:r>
      <w:r w:rsidRPr="005F431F">
        <w:rPr>
          <w:rFonts w:ascii="Times New Roman" w:hAnsi="Times New Roman" w:cs="Times New Roman"/>
          <w:sz w:val="24"/>
          <w:szCs w:val="24"/>
        </w:rPr>
        <w:t>О продлении срока действия муниципальной программы и о внесении изменений в постановление № 117 от 19.10.2021 года «Противодействие коррупции в сельском поселении Петровский сельсовет муниципального района Ишимбайский район Республики Башкортостан на 2017-2022 годы» на 2022-2027 годы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2B7A973C" w14:textId="7347A795" w:rsidR="005F431F" w:rsidRPr="005F431F" w:rsidRDefault="005F431F" w:rsidP="00A67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>За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F431F">
        <w:rPr>
          <w:rFonts w:ascii="Times New Roman" w:hAnsi="Times New Roman" w:cs="Times New Roman"/>
          <w:sz w:val="24"/>
          <w:szCs w:val="24"/>
        </w:rPr>
        <w:t xml:space="preserve"> год Администрацией было разработано и принято </w:t>
      </w:r>
      <w:r>
        <w:rPr>
          <w:rFonts w:ascii="Times New Roman" w:hAnsi="Times New Roman" w:cs="Times New Roman"/>
          <w:sz w:val="24"/>
          <w:szCs w:val="24"/>
        </w:rPr>
        <w:t>141</w:t>
      </w:r>
      <w:r w:rsidRPr="005F431F">
        <w:rPr>
          <w:rFonts w:ascii="Times New Roman" w:hAnsi="Times New Roman" w:cs="Times New Roman"/>
          <w:sz w:val="24"/>
          <w:szCs w:val="24"/>
        </w:rPr>
        <w:t xml:space="preserve"> нормативных правовых акта. Проведение антикоррупционной экспертизы было обеспечено в отношении практически всех актов.</w:t>
      </w:r>
    </w:p>
    <w:p w14:paraId="7D890B15" w14:textId="77777777" w:rsidR="005F431F" w:rsidRPr="005F431F" w:rsidRDefault="005F431F" w:rsidP="005F431F">
      <w:pPr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>По результатам антикоррупционной экспертизы не было выявлено коррупциогенных факторов.</w:t>
      </w:r>
    </w:p>
    <w:p w14:paraId="472FBD56" w14:textId="77777777" w:rsidR="005F431F" w:rsidRPr="005F431F" w:rsidRDefault="005F431F" w:rsidP="005F431F">
      <w:pPr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>Администрацией осуществляется мониторинг практики правоприменения нормативных правых актов, по результатам которого вносятся соответствующие изменения в действующие акты.</w:t>
      </w:r>
    </w:p>
    <w:p w14:paraId="073CA617" w14:textId="77777777" w:rsidR="005F431F" w:rsidRPr="005F431F" w:rsidRDefault="005F431F" w:rsidP="005F431F">
      <w:pPr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>В Администрации реализован комплекс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коррупции.</w:t>
      </w:r>
    </w:p>
    <w:p w14:paraId="2216C230" w14:textId="77777777" w:rsidR="005F431F" w:rsidRPr="005F431F" w:rsidRDefault="005F431F" w:rsidP="005F431F">
      <w:pPr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>Так, проводится регулярная работа по ознакомлению при приеме граждан на муниципальную службу с положениями законодательства о противодействии коррупции, а также по разъяснению законодательства о противодействии коррупции действующим муниципальным служащим, проводится регулярная работы по разъяснению муниципальным служащим Администрации положений законодательства о противодействии коррупции, а также ознакомления с внесенными изменениями, в том числе с использованием информационных стендов, электронной почты и системы электронного документооборота.</w:t>
      </w:r>
    </w:p>
    <w:p w14:paraId="3473E784" w14:textId="77777777" w:rsidR="005F431F" w:rsidRPr="005F431F" w:rsidRDefault="005F431F" w:rsidP="005F431F">
      <w:pPr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>Отделом муниципальной службы, правовой и кадровой работы Администрации проведен анализ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правонарушений.</w:t>
      </w:r>
    </w:p>
    <w:p w14:paraId="6796B7FE" w14:textId="77777777" w:rsidR="005F431F" w:rsidRPr="005F431F" w:rsidRDefault="005F431F" w:rsidP="005F431F">
      <w:pPr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>Так, запрошены сведения о родственниках муниципальных служащих, проведен анализ обращений граждан и организаций, анкетных данных и сведений о доходах, проведено сравнение уведомлений, полученных от служащих, о выполнении иной оплачиваемой работы, с должностными инструкциями служащих, а также функциями, выполняемыми служащими в части взаимодействия с учреждениями и организациями.</w:t>
      </w:r>
    </w:p>
    <w:p w14:paraId="336005CC" w14:textId="77777777" w:rsidR="005F431F" w:rsidRPr="005F431F" w:rsidRDefault="005F431F" w:rsidP="005F431F">
      <w:pPr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>Отделом муниципальной службы, правовой и кадровой работы Администрации проведены мероприятия, направленные на обеспечение исполнения требования о заполнении с 1 января 2019 года с использованием специального программного обеспечения «Справки БК» справок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указанные сведения.</w:t>
      </w:r>
    </w:p>
    <w:p w14:paraId="5EC340E8" w14:textId="5FB3B940" w:rsidR="005F431F" w:rsidRPr="005F431F" w:rsidRDefault="005F431F" w:rsidP="005F431F">
      <w:pPr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>Так, 2 октября 20</w:t>
      </w:r>
      <w:r w:rsidR="008331A9">
        <w:rPr>
          <w:rFonts w:ascii="Times New Roman" w:hAnsi="Times New Roman" w:cs="Times New Roman"/>
          <w:sz w:val="24"/>
          <w:szCs w:val="24"/>
        </w:rPr>
        <w:t>22</w:t>
      </w:r>
      <w:r w:rsidRPr="005F431F">
        <w:rPr>
          <w:rFonts w:ascii="Times New Roman" w:hAnsi="Times New Roman" w:cs="Times New Roman"/>
          <w:sz w:val="24"/>
          <w:szCs w:val="24"/>
        </w:rPr>
        <w:t xml:space="preserve"> года, проведено обучение всех муниципальных служащих, разосланы методические рекомендации Министерства труда и социальной защиты населения Российской Федерации по вопросам заполнения справок о доходах, а также вся необходимая информация размещена </w:t>
      </w:r>
      <w:r w:rsidR="008331A9">
        <w:rPr>
          <w:rFonts w:ascii="Times New Roman" w:hAnsi="Times New Roman" w:cs="Times New Roman"/>
          <w:sz w:val="24"/>
          <w:szCs w:val="24"/>
        </w:rPr>
        <w:t>в</w:t>
      </w:r>
      <w:r w:rsidRPr="005F431F">
        <w:rPr>
          <w:rFonts w:ascii="Times New Roman" w:hAnsi="Times New Roman" w:cs="Times New Roman"/>
          <w:sz w:val="24"/>
          <w:szCs w:val="24"/>
        </w:rPr>
        <w:t xml:space="preserve"> мессенджере </w:t>
      </w:r>
      <w:proofErr w:type="spellStart"/>
      <w:r w:rsidRPr="005F431F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5F431F">
        <w:rPr>
          <w:rFonts w:ascii="Times New Roman" w:hAnsi="Times New Roman" w:cs="Times New Roman"/>
          <w:sz w:val="24"/>
          <w:szCs w:val="24"/>
        </w:rPr>
        <w:t xml:space="preserve"> </w:t>
      </w:r>
      <w:r w:rsidRPr="005F431F">
        <w:rPr>
          <w:rFonts w:ascii="Times New Roman" w:hAnsi="Times New Roman" w:cs="Times New Roman"/>
          <w:sz w:val="24"/>
          <w:szCs w:val="24"/>
        </w:rPr>
        <w:lastRenderedPageBreak/>
        <w:t>создана группа, куда включены все муниципальные служащие Администрации. В данной группе доводятся до всех служащих изменения и требования по вопросам противодействия коррупции.</w:t>
      </w:r>
    </w:p>
    <w:p w14:paraId="5E83CD36" w14:textId="17234BC7" w:rsidR="005F431F" w:rsidRPr="005F431F" w:rsidRDefault="005F431F" w:rsidP="005F431F">
      <w:pPr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 xml:space="preserve">Отделом муниципальной службы, правовой и кадровой работы Администрации, проведен анализ сведений о доходах, расходах, об имуществе и </w:t>
      </w:r>
      <w:r w:rsidR="008331A9" w:rsidRPr="005F431F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характера,</w:t>
      </w:r>
      <w:r w:rsidRPr="005F431F">
        <w:rPr>
          <w:rFonts w:ascii="Times New Roman" w:hAnsi="Times New Roman" w:cs="Times New Roman"/>
          <w:sz w:val="24"/>
          <w:szCs w:val="24"/>
        </w:rPr>
        <w:t xml:space="preserve"> представленных лицами, замещающими должности муниципальной службы, по результатам анализа в адрес главы Администрации подготовлена соответствующая информация.</w:t>
      </w:r>
    </w:p>
    <w:p w14:paraId="06576508" w14:textId="401EC8D1" w:rsidR="005F431F" w:rsidRPr="005F431F" w:rsidRDefault="005F431F" w:rsidP="005F431F">
      <w:pPr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 xml:space="preserve">В целях организация проведения оценки коррупционных рисков, возникающих при реализации полномочий, и внесение уточнений в перечень должностей государственной (муниципальной) службы, замещение которых связано с коррупционными рисками на регулярной основе доводятся до работников информация в сфере противодействия коррупции. А также ведется контроль за дополнительно введенными обязанностями на работников. </w:t>
      </w:r>
    </w:p>
    <w:p w14:paraId="33821210" w14:textId="77777777" w:rsidR="00B9669D" w:rsidRDefault="005F431F" w:rsidP="00B966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 xml:space="preserve">В рамках принятие мер, направленных на повышение эффективности контроля за соблюдением лицами, замещающими должности муниципальной службы и муниципальные должности, требований законодательства РФ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несоблюдения, проведены совещания с муниципальными служащими где рассмотрены следующие вопросы: </w:t>
      </w:r>
    </w:p>
    <w:p w14:paraId="15DC1DBB" w14:textId="77777777" w:rsidR="00B9669D" w:rsidRDefault="005F431F" w:rsidP="00B966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>1. Обзор практики правоприменения в сфере конфликта интересов;</w:t>
      </w:r>
    </w:p>
    <w:p w14:paraId="53545F69" w14:textId="5D4977E6" w:rsidR="00B9669D" w:rsidRDefault="005F431F" w:rsidP="00B966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 xml:space="preserve"> 2. Об организации проведения оценки коррупционных рисков, возникающих при реализации полномочий и </w:t>
      </w:r>
      <w:r w:rsidR="008331A9" w:rsidRPr="005F431F">
        <w:rPr>
          <w:rFonts w:ascii="Times New Roman" w:hAnsi="Times New Roman" w:cs="Times New Roman"/>
          <w:sz w:val="24"/>
          <w:szCs w:val="24"/>
        </w:rPr>
        <w:t>актуализации</w:t>
      </w:r>
      <w:r w:rsidRPr="005F431F">
        <w:rPr>
          <w:rFonts w:ascii="Times New Roman" w:hAnsi="Times New Roman" w:cs="Times New Roman"/>
          <w:sz w:val="24"/>
          <w:szCs w:val="24"/>
        </w:rPr>
        <w:t xml:space="preserve"> сведений, содержащихся в анкетах муниципальных служащих Администрации </w:t>
      </w:r>
      <w:bookmarkStart w:id="0" w:name="_Hlk148101936"/>
      <w:r w:rsidR="00B9669D">
        <w:rPr>
          <w:rFonts w:ascii="Times New Roman" w:hAnsi="Times New Roman" w:cs="Times New Roman"/>
          <w:sz w:val="24"/>
          <w:szCs w:val="24"/>
        </w:rPr>
        <w:t xml:space="preserve">сельского поселения Петровский сельсовет </w:t>
      </w:r>
      <w:r w:rsidRPr="005F431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B9669D">
        <w:rPr>
          <w:rFonts w:ascii="Times New Roman" w:hAnsi="Times New Roman" w:cs="Times New Roman"/>
          <w:sz w:val="24"/>
          <w:szCs w:val="24"/>
        </w:rPr>
        <w:t>Ишимбайский</w:t>
      </w:r>
      <w:r w:rsidRPr="005F431F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bookmarkEnd w:id="0"/>
      <w:r w:rsidRPr="005F431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19D7AD" w14:textId="10AB9A41" w:rsidR="005F431F" w:rsidRPr="005F431F" w:rsidRDefault="005F431F" w:rsidP="005F431F">
      <w:pPr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 xml:space="preserve">3. Об организации проведения заполнения муниципальными служащими Администрации </w:t>
      </w:r>
      <w:r w:rsidR="00B9669D" w:rsidRPr="00B9669D">
        <w:rPr>
          <w:rFonts w:ascii="Times New Roman" w:hAnsi="Times New Roman" w:cs="Times New Roman"/>
          <w:sz w:val="24"/>
          <w:szCs w:val="24"/>
        </w:rPr>
        <w:t xml:space="preserve">сельского поселения Петровский сельсовет муниципального района Ишимбайский район Республики Башкортостан </w:t>
      </w:r>
      <w:r w:rsidRPr="005F431F">
        <w:rPr>
          <w:rFonts w:ascii="Times New Roman" w:hAnsi="Times New Roman" w:cs="Times New Roman"/>
          <w:sz w:val="24"/>
          <w:szCs w:val="24"/>
        </w:rPr>
        <w:t>сведений о должностном лице и его близких родственниках и опросных листов по соблюдению ограничений и запретов на муниципальной службе, а также требований о предотвращении или об урегулировании конфликта интересов.</w:t>
      </w:r>
    </w:p>
    <w:p w14:paraId="2DDC3522" w14:textId="77777777" w:rsidR="005F431F" w:rsidRPr="005F431F" w:rsidRDefault="005F431F" w:rsidP="005F431F">
      <w:pPr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>Отделом муниципальной службы, правовой и кадровой работы Администрации приняты меры, направленные на повышение эффективности кадровой работы в части, касающейся ведения личных дел лиц, замещающих муниципальные должности Республики Башкортостан и должности муниципальной службы Республики Башкортостан, путем осуществления актуализации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интересов, а именно:</w:t>
      </w:r>
    </w:p>
    <w:p w14:paraId="51B58162" w14:textId="77777777" w:rsidR="005F431F" w:rsidRPr="005F431F" w:rsidRDefault="005F431F" w:rsidP="005F431F">
      <w:pPr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>Случаев несоблюдения лицами, замещающими муниципальные должности, должности муниципальной службы,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 не установлено.</w:t>
      </w:r>
    </w:p>
    <w:p w14:paraId="4ECEA440" w14:textId="77777777" w:rsidR="005F431F" w:rsidRPr="005F431F" w:rsidRDefault="005F431F" w:rsidP="005F431F">
      <w:pPr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>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 не были рассмотрены в связи с отсутствием принятых решений.</w:t>
      </w:r>
    </w:p>
    <w:p w14:paraId="63BC4D22" w14:textId="14178B34" w:rsidR="005F431F" w:rsidRPr="005F431F" w:rsidRDefault="005F431F" w:rsidP="005F431F">
      <w:pPr>
        <w:jc w:val="both"/>
        <w:rPr>
          <w:rFonts w:ascii="Times New Roman" w:hAnsi="Times New Roman" w:cs="Times New Roman"/>
          <w:sz w:val="24"/>
          <w:szCs w:val="24"/>
        </w:rPr>
      </w:pPr>
      <w:r w:rsidRPr="005F431F">
        <w:rPr>
          <w:rFonts w:ascii="Times New Roman" w:hAnsi="Times New Roman" w:cs="Times New Roman"/>
          <w:sz w:val="24"/>
          <w:szCs w:val="24"/>
        </w:rPr>
        <w:t>В Администрации проведен мониторинг коррупционных проявлений посредством анализа жалоб и обращений граждан и организаций, а также публикаций в СМИ, своевременное их рассмотрение и принятие мер по указанным фактам. В 20</w:t>
      </w:r>
      <w:r w:rsidR="00F37F47">
        <w:rPr>
          <w:rFonts w:ascii="Times New Roman" w:hAnsi="Times New Roman" w:cs="Times New Roman"/>
          <w:sz w:val="24"/>
          <w:szCs w:val="24"/>
        </w:rPr>
        <w:t>22</w:t>
      </w:r>
      <w:r w:rsidRPr="005F431F">
        <w:rPr>
          <w:rFonts w:ascii="Times New Roman" w:hAnsi="Times New Roman" w:cs="Times New Roman"/>
          <w:sz w:val="24"/>
          <w:szCs w:val="24"/>
        </w:rPr>
        <w:t xml:space="preserve"> году не поступили обращения граждан и организаций, содержащих информацию о коррупционных проявлениях.</w:t>
      </w:r>
    </w:p>
    <w:p w14:paraId="16696E4C" w14:textId="77777777" w:rsidR="005F431F" w:rsidRPr="005F431F" w:rsidRDefault="005F431F" w:rsidP="005F43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431F" w:rsidRPr="005F431F" w:rsidSect="00F37F47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1F"/>
    <w:rsid w:val="00073FF1"/>
    <w:rsid w:val="000764FE"/>
    <w:rsid w:val="005F431F"/>
    <w:rsid w:val="0079090B"/>
    <w:rsid w:val="008331A9"/>
    <w:rsid w:val="00A672BE"/>
    <w:rsid w:val="00B9669D"/>
    <w:rsid w:val="00F3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685A"/>
  <w15:chartTrackingRefBased/>
  <w15:docId w15:val="{EDC5246C-A8BB-4771-8504-E0C2271A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Петровск</dc:creator>
  <cp:keywords/>
  <dc:description/>
  <cp:lastModifiedBy>Петровск</cp:lastModifiedBy>
  <cp:revision>2</cp:revision>
  <dcterms:created xsi:type="dcterms:W3CDTF">2024-01-22T06:35:00Z</dcterms:created>
  <dcterms:modified xsi:type="dcterms:W3CDTF">2024-01-22T06:35:00Z</dcterms:modified>
</cp:coreProperties>
</file>