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2B" w:rsidRDefault="00300F21" w:rsidP="00300F21">
      <w:pPr>
        <w:jc w:val="center"/>
        <w:rPr>
          <w:rFonts w:ascii="Times New Roman" w:hAnsi="Times New Roman" w:cs="Times New Roman"/>
          <w:sz w:val="36"/>
          <w:szCs w:val="36"/>
        </w:rPr>
      </w:pPr>
      <w:r w:rsidRPr="00300F21">
        <w:rPr>
          <w:rFonts w:ascii="Times New Roman" w:hAnsi="Times New Roman" w:cs="Times New Roman"/>
          <w:sz w:val="36"/>
          <w:szCs w:val="36"/>
        </w:rPr>
        <w:t>Совет ветеранов активно участвует во всех экологических субботниках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300F21">
        <w:rPr>
          <w:rFonts w:ascii="Times New Roman" w:hAnsi="Times New Roman" w:cs="Times New Roman"/>
          <w:sz w:val="36"/>
          <w:szCs w:val="36"/>
        </w:rPr>
        <w:t xml:space="preserve"> проводимых на территории села</w:t>
      </w:r>
    </w:p>
    <w:p w:rsidR="00300F21" w:rsidRDefault="00300F21" w:rsidP="00300F2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00F21" w:rsidRPr="00300F21" w:rsidRDefault="00300F21" w:rsidP="00300F2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40425" cy="4454312"/>
            <wp:effectExtent l="19050" t="0" r="3175" b="0"/>
            <wp:docPr id="2" name="Рисунок 2" descr="D:\документация\фотографии\2015\субботнки св\Изображение 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ация\фотографии\2015\субботнки св\Изображение 1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0F21" w:rsidRPr="00300F21" w:rsidSect="00300F2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F21"/>
    <w:rsid w:val="001F672A"/>
    <w:rsid w:val="00300F21"/>
    <w:rsid w:val="0033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2</cp:revision>
  <cp:lastPrinted>2015-12-22T06:10:00Z</cp:lastPrinted>
  <dcterms:created xsi:type="dcterms:W3CDTF">2015-12-22T06:08:00Z</dcterms:created>
  <dcterms:modified xsi:type="dcterms:W3CDTF">2015-12-22T06:17:00Z</dcterms:modified>
</cp:coreProperties>
</file>