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9D" w:rsidRDefault="002C049D" w:rsidP="00FE4AEB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A0E99" w:rsidRDefault="00DA0E99" w:rsidP="00DA0E99">
      <w:pPr>
        <w:shd w:val="clear" w:color="auto" w:fill="FFFFFF"/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Проект 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69"/>
        <w:gridCol w:w="1523"/>
        <w:gridCol w:w="4405"/>
      </w:tblGrid>
      <w:tr w:rsidR="002C049D" w:rsidRPr="002360E1" w:rsidTr="009F6C5F"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49D" w:rsidRPr="002360E1" w:rsidRDefault="002C049D" w:rsidP="002C049D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2360E1"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 w:rsidRPr="002360E1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2360E1"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2360E1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2360E1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2360E1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2360E1"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 w:rsidRPr="002360E1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2360E1">
              <w:rPr>
                <w:rFonts w:ascii="т" w:hAnsi="т"/>
                <w:sz w:val="20"/>
                <w:szCs w:val="20"/>
              </w:rPr>
              <w:t>Е</w:t>
            </w:r>
            <w:r w:rsidRPr="002360E1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2360E1"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2360E1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2360E1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2360E1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2360E1">
              <w:rPr>
                <w:rFonts w:ascii="т" w:hAnsi="т" w:cs="Arial"/>
                <w:sz w:val="20"/>
                <w:szCs w:val="20"/>
              </w:rPr>
              <w:t></w:t>
            </w:r>
          </w:p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2360E1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</w:p>
        </w:tc>
      </w:tr>
      <w:tr w:rsidR="002C049D" w:rsidRPr="002360E1" w:rsidTr="009F6C5F">
        <w:tc>
          <w:tcPr>
            <w:tcW w:w="44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2360E1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2360E1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2C049D" w:rsidRPr="002360E1" w:rsidRDefault="002C049D" w:rsidP="002C049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2360E1">
              <w:rPr>
                <w:rFonts w:ascii="т" w:hAnsi="т"/>
                <w:i/>
                <w:sz w:val="20"/>
                <w:szCs w:val="20"/>
              </w:rPr>
              <w:t xml:space="preserve"> Ишембай</w:t>
            </w:r>
            <w:r w:rsidRPr="002360E1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C049D" w:rsidRPr="002360E1" w:rsidRDefault="002C049D" w:rsidP="002C049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2C049D" w:rsidRPr="002360E1" w:rsidRDefault="002C049D" w:rsidP="002C049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2360E1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58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049D" w:rsidRPr="002360E1" w:rsidRDefault="002C049D" w:rsidP="002C049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2C049D" w:rsidRPr="002360E1" w:rsidRDefault="002C049D" w:rsidP="002C049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2C049D" w:rsidRPr="002360E1" w:rsidRDefault="002C049D" w:rsidP="002C049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2C049D" w:rsidRPr="002360E1" w:rsidRDefault="002C049D" w:rsidP="002C049D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2360E1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2360E1">
              <w:rPr>
                <w:rFonts w:ascii="т" w:hAnsi="т" w:cs="Arial"/>
                <w:i/>
              </w:rPr>
              <w:t xml:space="preserve"> </w:t>
            </w:r>
            <w:r w:rsidRPr="002360E1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2C049D" w:rsidRPr="002360E1" w:rsidRDefault="002C049D" w:rsidP="002C049D">
      <w:pPr>
        <w:tabs>
          <w:tab w:val="right" w:pos="9355"/>
        </w:tabs>
        <w:spacing w:after="0"/>
        <w:rPr>
          <w:rFonts w:ascii="т" w:hAnsi="т" w:cs="Arial"/>
          <w:b/>
          <w:sz w:val="28"/>
          <w:szCs w:val="28"/>
        </w:rPr>
      </w:pPr>
    </w:p>
    <w:p w:rsidR="002C049D" w:rsidRPr="002C049D" w:rsidRDefault="002C049D" w:rsidP="002C049D">
      <w:pPr>
        <w:ind w:firstLine="720"/>
        <w:jc w:val="center"/>
        <w:rPr>
          <w:b/>
          <w:sz w:val="28"/>
          <w:szCs w:val="28"/>
        </w:rPr>
      </w:pPr>
      <w:r w:rsidRPr="002360E1">
        <w:rPr>
          <w:rFonts w:ascii="т" w:hAnsi="т"/>
          <w:b/>
          <w:sz w:val="28"/>
          <w:szCs w:val="28"/>
        </w:rPr>
        <w:t xml:space="preserve"> </w:t>
      </w:r>
      <w:r w:rsidRPr="002360E1">
        <w:rPr>
          <w:rFonts w:ascii="т" w:hAnsi="т" w:cs="Arial"/>
          <w:b/>
          <w:sz w:val="28"/>
          <w:szCs w:val="28"/>
        </w:rPr>
        <w:t xml:space="preserve">КАРАР                                                                 ПОСТАНОВЛЕНИЕ </w:t>
      </w:r>
    </w:p>
    <w:p w:rsidR="00FE4AEB" w:rsidRDefault="00FE4AEB" w:rsidP="009963D2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E4AEB" w:rsidRDefault="00ED18B0" w:rsidP="00FE4AEB">
      <w:pPr>
        <w:shd w:val="clear" w:color="auto" w:fill="FFFFFF"/>
        <w:tabs>
          <w:tab w:val="right" w:pos="9498"/>
        </w:tabs>
        <w:spacing w:after="0" w:line="240" w:lineRule="auto"/>
        <w:ind w:right="260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№ </w:t>
      </w:r>
      <w:r w:rsidR="00DA0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FE4A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  <w:t xml:space="preserve">от </w:t>
      </w:r>
      <w:r w:rsidR="00DA0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</w:p>
    <w:p w:rsidR="00FE4AEB" w:rsidRDefault="00FE4AEB" w:rsidP="009963D2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963D2" w:rsidRPr="009963D2" w:rsidRDefault="009963D2" w:rsidP="009963D2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разработке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проекта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межевания</w:t>
      </w:r>
    </w:p>
    <w:p w:rsidR="009963D2" w:rsidRPr="009963D2" w:rsidRDefault="009963D2" w:rsidP="009963D2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территории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для </w:t>
      </w:r>
      <w:proofErr w:type="gramStart"/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индивидуального</w:t>
      </w:r>
      <w:proofErr w:type="gramEnd"/>
    </w:p>
    <w:p w:rsidR="009963D2" w:rsidRPr="009963D2" w:rsidRDefault="009963D2" w:rsidP="009963D2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жилищного строительства в </w:t>
      </w:r>
      <w:proofErr w:type="gramStart"/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северной</w:t>
      </w:r>
      <w:proofErr w:type="gramEnd"/>
    </w:p>
    <w:p w:rsidR="009963D2" w:rsidRPr="009963D2" w:rsidRDefault="009963D2" w:rsidP="009963D2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части села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proofErr w:type="gramStart"/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Петровское</w:t>
      </w:r>
      <w:proofErr w:type="gramEnd"/>
    </w:p>
    <w:p w:rsidR="009963D2" w:rsidRPr="009963D2" w:rsidRDefault="009963D2" w:rsidP="0099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049D" w:rsidRDefault="002C049D" w:rsidP="002C049D">
      <w:pPr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</w:t>
      </w:r>
      <w:r w:rsidR="009963D2"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 ст. 46 Градостроительного кодекса Российской Федерации, а также в целях формирования земельных участков из состава муниципальных земель на незастроенных, свободных от прав третьих лиц территориях</w:t>
      </w:r>
      <w:r w:rsidR="009963D2"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9963D2"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образования земельных участков для индивидуального жилищного строительства,</w:t>
      </w:r>
      <w:r w:rsidR="009963D2"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2C049D" w:rsidRPr="002C049D" w:rsidRDefault="002C049D" w:rsidP="002C049D">
      <w:pPr>
        <w:jc w:val="center"/>
      </w:pPr>
      <w:r w:rsidRPr="00185573">
        <w:rPr>
          <w:rFonts w:ascii="т" w:hAnsi="т" w:hint="eastAsia"/>
        </w:rPr>
        <w:t>ПОСТАНОВЛЯЮ</w:t>
      </w:r>
      <w:r w:rsidRPr="00185573">
        <w:rPr>
          <w:rFonts w:ascii="т" w:hAnsi="т"/>
        </w:rPr>
        <w:t xml:space="preserve">:   </w:t>
      </w:r>
    </w:p>
    <w:p w:rsidR="009963D2" w:rsidRPr="009963D2" w:rsidRDefault="009963D2" w:rsidP="0099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1. Разрешить разработку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проекта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межевания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территории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для индивидуального жилищного строительства в северной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части села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Петровское</w:t>
      </w:r>
      <w:proofErr w:type="gramEnd"/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расположенной примерно в 250 м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от ориентира по направлению на север. Ориентир жилой дом. Адрес ориентира: РБ, Ишимбайский район , Петровский с/с , с</w:t>
      </w:r>
      <w:proofErr w:type="gramStart"/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.П</w:t>
      </w:r>
      <w:proofErr w:type="gramEnd"/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етровское ул.Пушкина, д.18.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Ориентировочная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площадь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территории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50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га.</w:t>
      </w:r>
    </w:p>
    <w:p w:rsidR="009963D2" w:rsidRPr="009963D2" w:rsidRDefault="009963D2" w:rsidP="009963D2">
      <w:pPr>
        <w:shd w:val="clear" w:color="auto" w:fill="FFFFFF"/>
        <w:spacing w:after="0" w:line="240" w:lineRule="auto"/>
        <w:ind w:lef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Получить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у главного архитектора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администрации муниципального района Ишимбайский район Республики Башкортостан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техническое задание.</w:t>
      </w:r>
    </w:p>
    <w:p w:rsidR="009963D2" w:rsidRPr="009963D2" w:rsidRDefault="009963D2" w:rsidP="0099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Предоставить разработанный и согласованный в установленном порядке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межевания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территории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в течение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трех месяцев со дня принятия настоящего постановления.</w:t>
      </w:r>
    </w:p>
    <w:p w:rsidR="009963D2" w:rsidRPr="009963D2" w:rsidRDefault="009963D2" w:rsidP="0099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До начала проектирования обеспечить публикацию информации в газете «Восход» и в сети «Интернет» на официальном сайте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администрации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сельского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поселения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Петровский сельсовет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муниципального района Ишимбайский район Республики Башкортостан</w:t>
      </w:r>
      <w:r w:rsidRPr="009963D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4" w:tgtFrame="_blank" w:history="1">
        <w:r w:rsidRPr="009963D2">
          <w:rPr>
            <w:rFonts w:ascii="Times New Roman" w:eastAsia="Times New Roman" w:hAnsi="Times New Roman" w:cs="Times New Roman"/>
            <w:color w:val="2222CC"/>
            <w:sz w:val="28"/>
            <w:u w:val="single"/>
          </w:rPr>
          <w:t>www.</w:t>
        </w:r>
      </w:hyperlink>
      <w:proofErr w:type="spellStart"/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petrowsk</w:t>
      </w:r>
      <w:proofErr w:type="spellEnd"/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9963D2" w:rsidRPr="009963D2" w:rsidRDefault="009963D2" w:rsidP="0099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5.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Предоставить материалы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в комиссию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для проведения публичных слушаний по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проекту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межевания</w:t>
      </w:r>
      <w:r w:rsidR="002C049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территории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для индивидуального жилищного строительства в северной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части села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Петровское</w:t>
      </w:r>
      <w:proofErr w:type="gramStart"/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,р</w:t>
      </w:r>
      <w:proofErr w:type="gramEnd"/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асположенной примерно в 250 м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от ориентира по направлению на север. Ориентир жилой дом. Адрес ориентира: РБ, Ишимбайский район , Петровский с/с , с</w:t>
      </w:r>
      <w:proofErr w:type="gramStart"/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.П</w:t>
      </w:r>
      <w:proofErr w:type="gramEnd"/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етровское ул.Пушкина, д.18.,</w:t>
      </w:r>
      <w:r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в установленном законом порядке.</w:t>
      </w:r>
    </w:p>
    <w:p w:rsidR="009963D2" w:rsidRPr="009963D2" w:rsidRDefault="002C049D" w:rsidP="009963D2">
      <w:pPr>
        <w:shd w:val="clear" w:color="auto" w:fill="FFFFFF"/>
        <w:spacing w:after="0" w:line="240" w:lineRule="auto"/>
        <w:ind w:left="-3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 w:rsidR="009963D2"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6.</w:t>
      </w:r>
      <w:r w:rsidR="009963D2"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="009963D2"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="009963D2"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исполнением настоящего постановления</w:t>
      </w:r>
      <w:r w:rsidR="009963D2" w:rsidRPr="009963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9963D2" w:rsidRPr="009963D2">
        <w:rPr>
          <w:rFonts w:ascii="Times New Roman" w:eastAsia="Times New Roman" w:hAnsi="Times New Roman" w:cs="Times New Roman"/>
          <w:color w:val="000000"/>
          <w:sz w:val="27"/>
          <w:szCs w:val="27"/>
        </w:rPr>
        <w:t>оставляю за собой.</w:t>
      </w:r>
    </w:p>
    <w:p w:rsidR="00370CE1" w:rsidRDefault="00370CE1" w:rsidP="0099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2C049D" w:rsidRPr="002360E1" w:rsidRDefault="002C049D" w:rsidP="002C049D">
      <w:pPr>
        <w:shd w:val="clear" w:color="auto" w:fill="FFFFFF"/>
        <w:spacing w:after="0" w:line="240" w:lineRule="auto"/>
        <w:rPr>
          <w:rFonts w:ascii="т" w:hAnsi="т"/>
        </w:rPr>
      </w:pPr>
      <w:r w:rsidRPr="002360E1">
        <w:rPr>
          <w:rFonts w:ascii="т" w:hAnsi="т"/>
          <w:color w:val="000000"/>
        </w:rPr>
        <w:t>Глава</w:t>
      </w:r>
      <w:r w:rsidRPr="002360E1">
        <w:rPr>
          <w:rFonts w:ascii="т" w:hAnsi="т"/>
        </w:rPr>
        <w:t xml:space="preserve"> </w:t>
      </w:r>
      <w:r w:rsidRPr="002360E1">
        <w:rPr>
          <w:rFonts w:ascii="т" w:hAnsi="т"/>
          <w:color w:val="000000"/>
        </w:rPr>
        <w:t>сельского поселения</w:t>
      </w:r>
      <w:r w:rsidRPr="002360E1">
        <w:rPr>
          <w:rFonts w:ascii="т" w:hAnsi="т"/>
        </w:rPr>
        <w:t xml:space="preserve"> </w:t>
      </w:r>
    </w:p>
    <w:p w:rsidR="002C049D" w:rsidRPr="002360E1" w:rsidRDefault="002C049D" w:rsidP="002C049D">
      <w:pPr>
        <w:shd w:val="clear" w:color="auto" w:fill="FFFFFF"/>
        <w:spacing w:after="0" w:line="240" w:lineRule="auto"/>
        <w:rPr>
          <w:rFonts w:ascii="т" w:hAnsi="т"/>
        </w:rPr>
      </w:pPr>
      <w:r w:rsidRPr="002360E1">
        <w:rPr>
          <w:rFonts w:ascii="т" w:hAnsi="т"/>
          <w:color w:val="000000"/>
        </w:rPr>
        <w:t>Петровский  сельсовет</w:t>
      </w:r>
    </w:p>
    <w:p w:rsidR="002C049D" w:rsidRPr="002360E1" w:rsidRDefault="002C049D" w:rsidP="002C049D">
      <w:pPr>
        <w:shd w:val="clear" w:color="auto" w:fill="FFFFFF"/>
        <w:spacing w:after="0" w:line="240" w:lineRule="auto"/>
        <w:rPr>
          <w:rFonts w:ascii="т" w:hAnsi="т"/>
        </w:rPr>
      </w:pPr>
      <w:r w:rsidRPr="002360E1">
        <w:rPr>
          <w:rFonts w:ascii="т" w:hAnsi="т"/>
          <w:color w:val="000000"/>
        </w:rPr>
        <w:t>муниципального района</w:t>
      </w:r>
      <w:r w:rsidRPr="002360E1">
        <w:rPr>
          <w:rFonts w:ascii="т" w:hAnsi="т"/>
        </w:rPr>
        <w:t xml:space="preserve">  </w:t>
      </w:r>
    </w:p>
    <w:p w:rsidR="002C049D" w:rsidRPr="002360E1" w:rsidRDefault="002C049D" w:rsidP="002C049D">
      <w:pPr>
        <w:shd w:val="clear" w:color="auto" w:fill="FFFFFF"/>
        <w:spacing w:after="0" w:line="240" w:lineRule="auto"/>
        <w:rPr>
          <w:rFonts w:ascii="т" w:hAnsi="т"/>
        </w:rPr>
      </w:pPr>
      <w:r w:rsidRPr="002360E1">
        <w:rPr>
          <w:rFonts w:ascii="т" w:hAnsi="т"/>
          <w:color w:val="000000"/>
        </w:rPr>
        <w:t>Ишимбайский район</w:t>
      </w:r>
    </w:p>
    <w:p w:rsidR="002C049D" w:rsidRPr="002360E1" w:rsidRDefault="002C049D" w:rsidP="002C049D">
      <w:pPr>
        <w:spacing w:after="0" w:line="240" w:lineRule="auto"/>
        <w:rPr>
          <w:rFonts w:ascii="т" w:hAnsi="т"/>
          <w:color w:val="000000"/>
        </w:rPr>
      </w:pPr>
      <w:r w:rsidRPr="002360E1">
        <w:rPr>
          <w:rFonts w:ascii="т" w:hAnsi="т"/>
          <w:color w:val="000000"/>
        </w:rPr>
        <w:t>Республики  Башкортостан                                                    О.Н.Морозова</w:t>
      </w:r>
    </w:p>
    <w:p w:rsidR="002C049D" w:rsidRPr="002360E1" w:rsidRDefault="002C049D" w:rsidP="002C049D">
      <w:pPr>
        <w:spacing w:after="0" w:line="240" w:lineRule="auto"/>
        <w:rPr>
          <w:rFonts w:ascii="т" w:hAnsi="т"/>
          <w:color w:val="000000"/>
        </w:rPr>
      </w:pPr>
    </w:p>
    <w:p w:rsidR="002C049D" w:rsidRPr="002360E1" w:rsidRDefault="002C049D" w:rsidP="002C049D">
      <w:pPr>
        <w:spacing w:after="0"/>
        <w:rPr>
          <w:rFonts w:ascii="т" w:hAnsi="т"/>
          <w:color w:val="000000"/>
        </w:rPr>
      </w:pPr>
    </w:p>
    <w:p w:rsidR="002C049D" w:rsidRPr="002360E1" w:rsidRDefault="002C049D" w:rsidP="002C049D">
      <w:pPr>
        <w:rPr>
          <w:rFonts w:ascii="т" w:hAnsi="т"/>
        </w:rPr>
      </w:pPr>
      <w:r w:rsidRPr="002360E1">
        <w:rPr>
          <w:rFonts w:ascii="т" w:hAnsi="т"/>
        </w:rPr>
        <w:t xml:space="preserve">                                                                    </w:t>
      </w:r>
    </w:p>
    <w:p w:rsidR="00370CE1" w:rsidRDefault="00370CE1" w:rsidP="0099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963D2" w:rsidRPr="009963D2" w:rsidRDefault="009963D2" w:rsidP="0037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ЛИСТ СОГЛАСОВАНИЯ</w:t>
      </w:r>
    </w:p>
    <w:p w:rsidR="009963D2" w:rsidRDefault="009963D2" w:rsidP="0099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963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проекта постановления главы администрации сельского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поселения Петровский сельсовет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 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муниципального района Ишимбайский район Республики Башкортостан</w:t>
      </w:r>
    </w:p>
    <w:p w:rsidR="002C049D" w:rsidRPr="009963D2" w:rsidRDefault="002C049D" w:rsidP="0099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63D2" w:rsidRDefault="009963D2" w:rsidP="0099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996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проекта: </w:t>
      </w:r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О разработке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проекта</w:t>
      </w:r>
      <w:r w:rsidRPr="009963D2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межевания</w:t>
      </w:r>
      <w:r w:rsidRPr="009963D2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территории</w:t>
      </w:r>
      <w:r w:rsidRPr="009963D2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для индивидуального жилищного строительства в северной</w:t>
      </w:r>
      <w:r w:rsidRPr="009963D2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части села</w:t>
      </w:r>
      <w:r w:rsidRPr="009963D2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proofErr w:type="gramStart"/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Петровское</w:t>
      </w:r>
      <w:proofErr w:type="gramEnd"/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,</w:t>
      </w:r>
      <w:r w:rsidRPr="009963D2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расположенной примерно в 250 м</w:t>
      </w:r>
      <w:r w:rsidRPr="009963D2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от ориентира по направлению на север. Ориентир жилой дом. Адрес ориентира: РБ, Ишимбайский район , Петровский с/с , с</w:t>
      </w:r>
      <w:proofErr w:type="gramStart"/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.П</w:t>
      </w:r>
      <w:proofErr w:type="gramEnd"/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етровское ул.Пушкина, д.18.</w:t>
      </w:r>
    </w:p>
    <w:p w:rsidR="002C049D" w:rsidRPr="009963D2" w:rsidRDefault="002C049D" w:rsidP="0099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63D2" w:rsidRPr="009963D2" w:rsidRDefault="009963D2" w:rsidP="0099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Проект представляет:</w:t>
      </w:r>
      <w:r w:rsidRPr="009963D2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9963D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И.о. главного архитектора администрации муниципального района Ишимбайский район Республики Башкортостан</w:t>
      </w:r>
    </w:p>
    <w:p w:rsidR="009963D2" w:rsidRPr="009963D2" w:rsidRDefault="009963D2" w:rsidP="0099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управления, отдела, сектора, комитета)</w:t>
      </w:r>
    </w:p>
    <w:p w:rsidR="009963D2" w:rsidRPr="009963D2" w:rsidRDefault="009963D2" w:rsidP="0099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 СОГЛАСОВАЛИ:</w:t>
      </w:r>
    </w:p>
    <w:tbl>
      <w:tblPr>
        <w:tblW w:w="1007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3"/>
        <w:gridCol w:w="1764"/>
        <w:gridCol w:w="1259"/>
        <w:gridCol w:w="2218"/>
        <w:gridCol w:w="1531"/>
      </w:tblGrid>
      <w:tr w:rsidR="009963D2" w:rsidRPr="002C049D" w:rsidTr="002C049D">
        <w:trPr>
          <w:tblCellSpacing w:w="0" w:type="dxa"/>
        </w:trPr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поступления проекта на согласование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D2" w:rsidRPr="002C049D" w:rsidRDefault="009963D2" w:rsidP="002C049D">
            <w:pPr>
              <w:tabs>
                <w:tab w:val="left" w:pos="1379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9963D2" w:rsidRPr="002C049D" w:rsidTr="002C049D">
        <w:trPr>
          <w:tblCellSpacing w:w="0" w:type="dxa"/>
        </w:trPr>
        <w:tc>
          <w:tcPr>
            <w:tcW w:w="3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 заместитель главы администрации МР Ишимбайский район</w:t>
            </w:r>
          </w:p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экономическим и финансовым вопросам</w:t>
            </w:r>
          </w:p>
        </w:tc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Ф. Кунаков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3D2" w:rsidRPr="002C049D" w:rsidTr="002C049D">
        <w:trPr>
          <w:tblCellSpacing w:w="0" w:type="dxa"/>
        </w:trPr>
        <w:tc>
          <w:tcPr>
            <w:tcW w:w="3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заместителя главы администрации по строительству и инженерным коммуникациям и жилищно-коммунальному хозяйству</w:t>
            </w:r>
          </w:p>
        </w:tc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Д. Курбанов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3D2" w:rsidRPr="002C049D" w:rsidTr="002C049D">
        <w:trPr>
          <w:tblCellSpacing w:w="0" w:type="dxa"/>
        </w:trPr>
        <w:tc>
          <w:tcPr>
            <w:tcW w:w="3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управления по вопросам экономического развития, промышленности, предпринимательства и услугМР Ишимбайский район</w:t>
            </w:r>
          </w:p>
        </w:tc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В. Дегтярев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3D2" w:rsidRPr="002C049D" w:rsidTr="002C049D">
        <w:trPr>
          <w:tblCellSpacing w:w="0" w:type="dxa"/>
        </w:trPr>
        <w:tc>
          <w:tcPr>
            <w:tcW w:w="3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gramStart"/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</w:t>
            </w:r>
            <w:proofErr w:type="gramEnd"/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Минземимущества РБ по Ишимбайскому району и</w:t>
            </w:r>
          </w:p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Ишимбаю</w:t>
            </w:r>
          </w:p>
        </w:tc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D2" w:rsidRPr="002C049D" w:rsidRDefault="009963D2" w:rsidP="009963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Т. Юсупов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3D2" w:rsidRPr="002C049D" w:rsidRDefault="009963D2" w:rsidP="009963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049D" w:rsidRDefault="002C049D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отдела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контроля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МР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Ишимбайский район _______________ А. Н. Сафиуллин ________________ (подпись) (дата)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Управляющий делами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_______________ Н. В. Жуков _________________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(дата)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 </w:t>
      </w:r>
      <w:proofErr w:type="gramStart"/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юридического</w:t>
      </w:r>
      <w:proofErr w:type="gramEnd"/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 администрации МР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Ишимбайский район _______________ Г. А. Каримов ________________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(дата)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И.о. главного архитектора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МР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Ишимбайский район ____</w:t>
      </w: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 _</w:t>
      </w: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___ В. Л. Шеин </w:t>
      </w: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3-19-45</w:t>
      </w:r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(номер телефона</w:t>
      </w:r>
      <w:proofErr w:type="gramEnd"/>
    </w:p>
    <w:p w:rsidR="009963D2" w:rsidRPr="002C049D" w:rsidRDefault="009963D2" w:rsidP="009963D2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9D">
        <w:rPr>
          <w:rFonts w:ascii="Times New Roman" w:eastAsia="Times New Roman" w:hAnsi="Times New Roman" w:cs="Times New Roman"/>
          <w:color w:val="000000"/>
          <w:sz w:val="24"/>
          <w:szCs w:val="24"/>
        </w:rPr>
        <w:t>«_____»__________________ 2016г.</w:t>
      </w:r>
    </w:p>
    <w:p w:rsidR="009963D2" w:rsidRPr="009963D2" w:rsidRDefault="009963D2" w:rsidP="0099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0854" w:rsidRDefault="008D0854" w:rsidP="009963D2">
      <w:pPr>
        <w:spacing w:line="240" w:lineRule="auto"/>
      </w:pPr>
    </w:p>
    <w:sectPr w:rsidR="008D0854" w:rsidSect="00FE4AEB">
      <w:pgSz w:w="11906" w:h="16838"/>
      <w:pgMar w:top="0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963D2"/>
    <w:rsid w:val="000367AD"/>
    <w:rsid w:val="002C049D"/>
    <w:rsid w:val="003333D9"/>
    <w:rsid w:val="00370CE1"/>
    <w:rsid w:val="00757613"/>
    <w:rsid w:val="008D0854"/>
    <w:rsid w:val="00905D3A"/>
    <w:rsid w:val="009963D2"/>
    <w:rsid w:val="009E3C2B"/>
    <w:rsid w:val="00DA0E99"/>
    <w:rsid w:val="00ED18B0"/>
    <w:rsid w:val="00FE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63D2"/>
  </w:style>
  <w:style w:type="character" w:styleId="a4">
    <w:name w:val="Hyperlink"/>
    <w:basedOn w:val="a0"/>
    <w:uiPriority w:val="99"/>
    <w:semiHidden/>
    <w:unhideWhenUsed/>
    <w:rsid w:val="009963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www.adm-gostici.ru%252F%26ts%3D1461148762%26uid%3D2356032231428412981&amp;sign=6008fb2a7c9ac281437eca8b763c7a77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691</Words>
  <Characters>3944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2016-04-20T11:57:00Z</cp:lastPrinted>
  <dcterms:created xsi:type="dcterms:W3CDTF">2016-04-20T11:42:00Z</dcterms:created>
  <dcterms:modified xsi:type="dcterms:W3CDTF">2016-05-09T10:52:00Z</dcterms:modified>
</cp:coreProperties>
</file>