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43" w:rsidRPr="004F14D8" w:rsidRDefault="000A78C5" w:rsidP="0025734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18"/>
          <w:szCs w:val="18"/>
        </w:rPr>
      </w:pPr>
      <w:r w:rsidRPr="004F14D8">
        <w:rPr>
          <w:rFonts w:ascii="Times New Roman" w:eastAsia="Times New Roman" w:hAnsi="Times New Roman" w:cs="Times New Roman"/>
          <w:b/>
          <w:bCs/>
          <w:color w:val="000000" w:themeColor="text1"/>
          <w:kern w:val="36"/>
          <w:sz w:val="18"/>
          <w:szCs w:val="18"/>
        </w:rPr>
        <w:t xml:space="preserve">УСТАВ </w:t>
      </w:r>
    </w:p>
    <w:p w:rsidR="00257343" w:rsidRPr="004F14D8" w:rsidRDefault="000A78C5" w:rsidP="0025734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18"/>
          <w:szCs w:val="18"/>
        </w:rPr>
      </w:pPr>
      <w:r w:rsidRPr="004F14D8">
        <w:rPr>
          <w:rFonts w:ascii="Times New Roman" w:eastAsia="Times New Roman" w:hAnsi="Times New Roman" w:cs="Times New Roman"/>
          <w:b/>
          <w:bCs/>
          <w:color w:val="000000" w:themeColor="text1"/>
          <w:kern w:val="36"/>
          <w:sz w:val="18"/>
          <w:szCs w:val="18"/>
        </w:rPr>
        <w:t xml:space="preserve">МОЛОДЁЖНОГО СОВЕТА СЕЛЬСКОГО ПОСЕЛЕНИЯ </w:t>
      </w:r>
    </w:p>
    <w:p w:rsidR="00257343" w:rsidRPr="004F14D8" w:rsidRDefault="00257343" w:rsidP="0025734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18"/>
          <w:szCs w:val="18"/>
        </w:rPr>
      </w:pPr>
      <w:r w:rsidRPr="004F14D8">
        <w:rPr>
          <w:rFonts w:ascii="Times New Roman" w:eastAsia="Times New Roman" w:hAnsi="Times New Roman" w:cs="Times New Roman"/>
          <w:b/>
          <w:bCs/>
          <w:color w:val="000000" w:themeColor="text1"/>
          <w:kern w:val="36"/>
          <w:sz w:val="18"/>
          <w:szCs w:val="18"/>
        </w:rPr>
        <w:t>ПЕТРОВСКИЙ СЕЛЬСОВЕТ</w:t>
      </w:r>
    </w:p>
    <w:p w:rsidR="001876BE" w:rsidRPr="004F14D8" w:rsidRDefault="001876BE" w:rsidP="0025734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18"/>
          <w:szCs w:val="18"/>
        </w:rPr>
      </w:pPr>
    </w:p>
    <w:p w:rsidR="000A78C5" w:rsidRPr="004F14D8" w:rsidRDefault="000A78C5" w:rsidP="001876BE">
      <w:pPr>
        <w:numPr>
          <w:ilvl w:val="0"/>
          <w:numId w:val="1"/>
        </w:numPr>
        <w:shd w:val="clear" w:color="auto" w:fill="FFFFFF"/>
        <w:spacing w:after="0" w:line="240" w:lineRule="auto"/>
        <w:ind w:left="150"/>
        <w:jc w:val="center"/>
        <w:outlineLvl w:val="1"/>
        <w:rPr>
          <w:rFonts w:ascii="Times New Roman" w:eastAsia="Times New Roman" w:hAnsi="Times New Roman" w:cs="Times New Roman"/>
          <w:b/>
          <w:bCs/>
          <w:color w:val="000000" w:themeColor="text1"/>
          <w:sz w:val="18"/>
          <w:szCs w:val="18"/>
        </w:rPr>
      </w:pPr>
      <w:r w:rsidRPr="004F14D8">
        <w:rPr>
          <w:rFonts w:ascii="Times New Roman" w:eastAsia="Times New Roman" w:hAnsi="Times New Roman" w:cs="Times New Roman"/>
          <w:b/>
          <w:bCs/>
          <w:color w:val="000000" w:themeColor="text1"/>
          <w:sz w:val="18"/>
          <w:szCs w:val="18"/>
        </w:rPr>
        <w:t>Общие положения</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proofErr w:type="gramStart"/>
      <w:r w:rsidRPr="004F14D8">
        <w:rPr>
          <w:rFonts w:ascii="Times New Roman" w:eastAsia="Times New Roman" w:hAnsi="Times New Roman" w:cs="Times New Roman"/>
          <w:color w:val="000000" w:themeColor="text1"/>
          <w:sz w:val="18"/>
          <w:szCs w:val="18"/>
        </w:rPr>
        <w:t xml:space="preserve">Молодежный Совет сельского поселения </w:t>
      </w:r>
      <w:r w:rsidR="00257343"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r w:rsidRPr="004F14D8">
        <w:rPr>
          <w:rFonts w:ascii="Times New Roman" w:eastAsia="Times New Roman" w:hAnsi="Times New Roman" w:cs="Times New Roman"/>
          <w:color w:val="000000" w:themeColor="text1"/>
          <w:sz w:val="18"/>
          <w:szCs w:val="18"/>
        </w:rPr>
        <w:t xml:space="preserve"> (далее – Совет) – общественное объединение, созданное при администрации сельского поселения </w:t>
      </w:r>
      <w:r w:rsidR="00257343" w:rsidRPr="004F14D8">
        <w:rPr>
          <w:rFonts w:ascii="Times New Roman" w:eastAsia="Times New Roman" w:hAnsi="Times New Roman" w:cs="Times New Roman"/>
          <w:color w:val="000000" w:themeColor="text1"/>
          <w:sz w:val="18"/>
          <w:szCs w:val="18"/>
        </w:rPr>
        <w:t xml:space="preserve">Петровский  сельсовет </w:t>
      </w:r>
      <w:r w:rsidRPr="004F14D8">
        <w:rPr>
          <w:rFonts w:ascii="Times New Roman" w:eastAsia="Times New Roman" w:hAnsi="Times New Roman" w:cs="Times New Roman"/>
          <w:color w:val="000000" w:themeColor="text1"/>
          <w:sz w:val="18"/>
          <w:szCs w:val="18"/>
        </w:rPr>
        <w:t xml:space="preserve"> </w:t>
      </w:r>
      <w:r w:rsidR="00257343" w:rsidRPr="004F14D8">
        <w:rPr>
          <w:rFonts w:ascii="Times New Roman" w:eastAsia="Times New Roman" w:hAnsi="Times New Roman" w:cs="Times New Roman"/>
          <w:color w:val="000000" w:themeColor="text1"/>
          <w:sz w:val="18"/>
          <w:szCs w:val="18"/>
        </w:rPr>
        <w:t xml:space="preserve">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в целях отстаивания интересов, реализации инициатив и выражения консолидированного мнения молодежи, проживающей, учащейся или осуществляющих свою деятельность в сельском поселении </w:t>
      </w:r>
      <w:r w:rsidR="00257343"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End"/>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Совет является общественным коллегиальным органом, осуществляющим свою деятельность в соответствии с Конституцией Российской Федерации, Федеральным законом от 19.05.1995 г. № 82-ФЗ «Об общественных объединениях», действующим законодательством Российской Федерации и настоящим уставом</w:t>
      </w:r>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 xml:space="preserve"> Совет на территории сельского поселения </w:t>
      </w:r>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 xml:space="preserve"> </w:t>
      </w:r>
      <w:r w:rsidR="00257343"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в сотрудничестве с органами исполнительной власти и местного самоуправления сельского поселения </w:t>
      </w:r>
      <w:r w:rsidR="00257343"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Совет является </w:t>
      </w:r>
      <w:proofErr w:type="spellStart"/>
      <w:r w:rsidRPr="004F14D8">
        <w:rPr>
          <w:rFonts w:ascii="Times New Roman" w:eastAsia="Times New Roman" w:hAnsi="Times New Roman" w:cs="Times New Roman"/>
          <w:color w:val="000000" w:themeColor="text1"/>
          <w:sz w:val="18"/>
          <w:szCs w:val="18"/>
        </w:rPr>
        <w:t>совещательно-консультативным</w:t>
      </w:r>
      <w:proofErr w:type="spellEnd"/>
      <w:r w:rsidRPr="004F14D8">
        <w:rPr>
          <w:rFonts w:ascii="Times New Roman" w:eastAsia="Times New Roman" w:hAnsi="Times New Roman" w:cs="Times New Roman"/>
          <w:color w:val="000000" w:themeColor="text1"/>
          <w:sz w:val="18"/>
          <w:szCs w:val="18"/>
        </w:rPr>
        <w:t xml:space="preserve"> органом при администрации сельского поселения </w:t>
      </w:r>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 xml:space="preserve"> </w:t>
      </w:r>
      <w:r w:rsidR="00257343"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и работает на общественных началах.</w:t>
      </w:r>
    </w:p>
    <w:p w:rsidR="000A78C5" w:rsidRPr="004F14D8" w:rsidRDefault="000A78C5" w:rsidP="001876BE">
      <w:pPr>
        <w:numPr>
          <w:ilvl w:val="0"/>
          <w:numId w:val="1"/>
        </w:numPr>
        <w:shd w:val="clear" w:color="auto" w:fill="FFFFFF"/>
        <w:spacing w:after="0" w:line="240" w:lineRule="auto"/>
        <w:ind w:left="150"/>
        <w:jc w:val="center"/>
        <w:outlineLvl w:val="1"/>
        <w:rPr>
          <w:rFonts w:ascii="Times New Roman" w:eastAsia="Times New Roman" w:hAnsi="Times New Roman" w:cs="Times New Roman"/>
          <w:b/>
          <w:bCs/>
          <w:color w:val="000000" w:themeColor="text1"/>
          <w:sz w:val="18"/>
          <w:szCs w:val="18"/>
        </w:rPr>
      </w:pPr>
      <w:r w:rsidRPr="004F14D8">
        <w:rPr>
          <w:rFonts w:ascii="Times New Roman" w:eastAsia="Times New Roman" w:hAnsi="Times New Roman" w:cs="Times New Roman"/>
          <w:b/>
          <w:bCs/>
          <w:color w:val="000000" w:themeColor="text1"/>
          <w:sz w:val="18"/>
          <w:szCs w:val="18"/>
        </w:rPr>
        <w:t>Цели и Задачи Совета:</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Воспитание гражданского сознания и правовой культуры молодёжи, уважение к правам человека и личности, истории и традициям сельского поселения, района и страны в целом.</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Содействие повышению интереса молодёжи к общественной деятельности, поддержка деловой активности и творческой самореализации молодёжи;</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Содействие профессиональному, социальному становлению, культурному, гражданско-патриотическому и духовно-нравственному воспитанию, интеллектуальному, творческому и физическому развитию молодёжи, реализации общественно-полезных студенческих и молодёжных инициатив, формированию у подрастающего поколения осознание потребности в занятиях физической культурой, спортом и трудовой деятельности, посредством реализации общественно-полезных студенческих и молодёжных инициатив, программ и проектов;</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Представление Совета в районном Совете по делам молодежи</w:t>
      </w:r>
      <w:proofErr w:type="gramStart"/>
      <w:r w:rsidRPr="004F14D8">
        <w:rPr>
          <w:rFonts w:ascii="Times New Roman" w:eastAsia="Times New Roman" w:hAnsi="Times New Roman" w:cs="Times New Roman"/>
          <w:color w:val="000000" w:themeColor="text1"/>
          <w:sz w:val="18"/>
          <w:szCs w:val="18"/>
        </w:rPr>
        <w:t xml:space="preserve"> ;</w:t>
      </w:r>
      <w:proofErr w:type="gramEnd"/>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Профилактика негативных проявлений в молодёжной сфере;</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Информирование молодежной среды о деятельности органов исполнительной власти и местного самоуправления по реализации молодёжной политики;</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Участие в разработке предложений по реализации основных направлений молодёжной политики, в том числе по совершенствованию нормативно-правового обеспечения сельского поселения </w:t>
      </w:r>
      <w:r w:rsidR="00257343"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Start"/>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Проведение публичных дискуссий, "круглых столов", семинаров, деловых игр, встреч лидеров общественно-политических движений сельского поселения, должностных лиц органов муниципальной власти сельского поселения с молодежью сельского поселения.</w:t>
      </w:r>
    </w:p>
    <w:p w:rsidR="000A78C5" w:rsidRPr="004F14D8" w:rsidRDefault="000A78C5" w:rsidP="001876BE">
      <w:pPr>
        <w:numPr>
          <w:ilvl w:val="0"/>
          <w:numId w:val="1"/>
        </w:numPr>
        <w:shd w:val="clear" w:color="auto" w:fill="FFFFFF"/>
        <w:spacing w:after="0" w:line="240" w:lineRule="auto"/>
        <w:ind w:left="150"/>
        <w:jc w:val="center"/>
        <w:outlineLvl w:val="1"/>
        <w:rPr>
          <w:rFonts w:ascii="Times New Roman" w:eastAsia="Times New Roman" w:hAnsi="Times New Roman" w:cs="Times New Roman"/>
          <w:b/>
          <w:bCs/>
          <w:color w:val="000000" w:themeColor="text1"/>
          <w:sz w:val="18"/>
          <w:szCs w:val="18"/>
        </w:rPr>
      </w:pPr>
      <w:r w:rsidRPr="004F14D8">
        <w:rPr>
          <w:rFonts w:ascii="Times New Roman" w:eastAsia="Times New Roman" w:hAnsi="Times New Roman" w:cs="Times New Roman"/>
          <w:b/>
          <w:bCs/>
          <w:color w:val="000000" w:themeColor="text1"/>
          <w:sz w:val="18"/>
          <w:szCs w:val="18"/>
        </w:rPr>
        <w:t>Деятельность Совета</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Совет осуществляет свою деятельность в режиме заседаний и комиссий, рабочих групп на которых обсуждаются наиболее значимые и актуальные вопросы;</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Заседания Совета проводятся по мере необходимости, но не реже одного раза в месяц;</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Принятые решения носят рекомендательный характер, оформляются в форме протоколов и выписок из протоколов на бланке Совета, за подписью председателя и ответственного секретаря;</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Выписки из протоколов заседания Совета могут быть направлены в отраслевые, функциональные, территориальные органы исполнительной власти и местного самоуправления сельского поселения </w:t>
      </w:r>
      <w:r w:rsidR="00257343"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proofErr w:type="gramStart"/>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t xml:space="preserve"> учреждения и ведомства, молодежные и студенческие организации по вопросам, относящимся к их компетенции.</w:t>
      </w:r>
    </w:p>
    <w:p w:rsidR="00257343" w:rsidRPr="004F14D8" w:rsidRDefault="00257343" w:rsidP="00257343">
      <w:pPr>
        <w:shd w:val="clear" w:color="auto" w:fill="FFFFFF"/>
        <w:spacing w:after="0" w:line="240" w:lineRule="auto"/>
        <w:ind w:left="300"/>
        <w:jc w:val="both"/>
        <w:rPr>
          <w:rFonts w:ascii="Times New Roman" w:eastAsia="Times New Roman" w:hAnsi="Times New Roman" w:cs="Times New Roman"/>
          <w:color w:val="000000" w:themeColor="text1"/>
          <w:sz w:val="18"/>
          <w:szCs w:val="18"/>
        </w:rPr>
      </w:pPr>
    </w:p>
    <w:p w:rsidR="000A78C5" w:rsidRPr="004F14D8" w:rsidRDefault="000A78C5" w:rsidP="001876BE">
      <w:pPr>
        <w:numPr>
          <w:ilvl w:val="0"/>
          <w:numId w:val="1"/>
        </w:numPr>
        <w:shd w:val="clear" w:color="auto" w:fill="FFFFFF"/>
        <w:spacing w:after="0" w:line="240" w:lineRule="auto"/>
        <w:ind w:left="150"/>
        <w:jc w:val="center"/>
        <w:outlineLvl w:val="1"/>
        <w:rPr>
          <w:rFonts w:ascii="Times New Roman" w:eastAsia="Times New Roman" w:hAnsi="Times New Roman" w:cs="Times New Roman"/>
          <w:b/>
          <w:bCs/>
          <w:color w:val="000000" w:themeColor="text1"/>
          <w:sz w:val="18"/>
          <w:szCs w:val="18"/>
        </w:rPr>
      </w:pPr>
      <w:r w:rsidRPr="004F14D8">
        <w:rPr>
          <w:rFonts w:ascii="Times New Roman" w:eastAsia="Times New Roman" w:hAnsi="Times New Roman" w:cs="Times New Roman"/>
          <w:b/>
          <w:bCs/>
          <w:color w:val="000000" w:themeColor="text1"/>
          <w:sz w:val="18"/>
          <w:szCs w:val="18"/>
        </w:rPr>
        <w:t>Члены Совета, их права и обязанности</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Членами Совета, могут быть молодые граждане РФ, иностранные граждане и лица без гражданства в возрасте от 14 до 30 (тридцати) лет включительно, признающие настоящий Устав и принимающие участие в деятельности Совета</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Члены Совета, достигшие 30(тридцати) летнего возраста, выбывают из состава Совета, в установленном его руководящими органами порядке. В случаи достижения 30 (тридцати) летнего возраста, членом Совета, являющегося членом выборного руководящего или контрольного органа Совета, его полномочия сохраняются до времени проведения ближайшего очередного Заседания.</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Члены Совета обладают равными правами и обязанностями.</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Членство в Совете и выход из него являются добровольными.</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Члены Совета осуществляют свою деятельность лично и не вправе делегировать свои полномочия другим лицам.</w:t>
      </w:r>
    </w:p>
    <w:p w:rsidR="000A78C5" w:rsidRPr="004F14D8" w:rsidRDefault="000A78C5" w:rsidP="000A78C5">
      <w:pPr>
        <w:numPr>
          <w:ilvl w:val="1"/>
          <w:numId w:val="1"/>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Член Совета может быть исключен </w:t>
      </w:r>
      <w:proofErr w:type="gramStart"/>
      <w:r w:rsidRPr="004F14D8">
        <w:rPr>
          <w:rFonts w:ascii="Times New Roman" w:eastAsia="Times New Roman" w:hAnsi="Times New Roman" w:cs="Times New Roman"/>
          <w:color w:val="000000" w:themeColor="text1"/>
          <w:sz w:val="18"/>
          <w:szCs w:val="18"/>
        </w:rPr>
        <w:t>за</w:t>
      </w:r>
      <w:proofErr w:type="gramEnd"/>
      <w:r w:rsidRPr="004F14D8">
        <w:rPr>
          <w:rFonts w:ascii="Times New Roman" w:eastAsia="Times New Roman" w:hAnsi="Times New Roman" w:cs="Times New Roman"/>
          <w:color w:val="000000" w:themeColor="text1"/>
          <w:sz w:val="18"/>
          <w:szCs w:val="18"/>
        </w:rPr>
        <w:t>:</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Несоблюдение настоящего Устава;</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Невыполнение своих обязанностей;</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В случае неявки на 3 (три) заседания подряд, без уведомления ответственного секретаря или председателя о причине отсутствия.</w:t>
      </w:r>
    </w:p>
    <w:p w:rsidR="000A78C5" w:rsidRPr="004F14D8" w:rsidRDefault="000A78C5" w:rsidP="000A78C5">
      <w:pPr>
        <w:numPr>
          <w:ilvl w:val="1"/>
          <w:numId w:val="2"/>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Права Членов Совета:</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Принимать активное участие в формировании и реализации молодёжной политики на территории сельского поселения </w:t>
      </w:r>
      <w:r w:rsidR="00257343"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Start"/>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Принимать непосредственное участие в работе по достижении целей и задач Совета;</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Представлять интересы молодёжи, проживающей на территории сельского поселения </w:t>
      </w:r>
      <w:r w:rsidR="00257343"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Start"/>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p>
    <w:p w:rsidR="000A78C5" w:rsidRPr="004F14D8" w:rsidRDefault="000A78C5" w:rsidP="000A78C5">
      <w:pPr>
        <w:numPr>
          <w:ilvl w:val="1"/>
          <w:numId w:val="2"/>
        </w:numPr>
        <w:shd w:val="clear" w:color="auto" w:fill="FFFFFF"/>
        <w:spacing w:after="0"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Обязанности Членов Совета:</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Соблюдать настоящий Устав;</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Выполнять решения Совета, взятые на себя обязательства, а так же поручения председателя Совета по вопросам, входящим в компетенцию Совета;</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Регулярно посещать заседания Совета;</w:t>
      </w:r>
    </w:p>
    <w:p w:rsidR="000A78C5" w:rsidRPr="004F14D8" w:rsidRDefault="000A78C5" w:rsidP="000A78C5">
      <w:pPr>
        <w:numPr>
          <w:ilvl w:val="2"/>
          <w:numId w:val="2"/>
        </w:numPr>
        <w:shd w:val="clear" w:color="auto" w:fill="FFFFFF"/>
        <w:spacing w:after="0" w:line="240" w:lineRule="auto"/>
        <w:ind w:left="45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lastRenderedPageBreak/>
        <w:t>Не допускать действий, которые могут нанести ущерб интересам Совета и его членам.</w:t>
      </w:r>
    </w:p>
    <w:p w:rsidR="000A78C5" w:rsidRPr="004F14D8" w:rsidRDefault="000A78C5" w:rsidP="000A78C5">
      <w:pPr>
        <w:numPr>
          <w:ilvl w:val="1"/>
          <w:numId w:val="2"/>
        </w:numPr>
        <w:shd w:val="clear" w:color="auto" w:fill="FFFFFF"/>
        <w:spacing w:line="240" w:lineRule="auto"/>
        <w:ind w:left="300"/>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В состав Совета с правом совещательного голоса могут входить представители органов исполнительной, законодательной власти и местного самоуправления, а так же представители государственных учреждений и общественных объединений, деятельность которых связана с молодёжной политикой на территории сельского поселения </w:t>
      </w:r>
      <w:r w:rsidR="00257343"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proofErr w:type="gramStart"/>
      <w:r w:rsidR="00257343"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p w:rsidR="00257343" w:rsidRPr="004F14D8" w:rsidRDefault="00257343" w:rsidP="00257343">
      <w:pPr>
        <w:shd w:val="clear" w:color="auto" w:fill="FFFFFF"/>
        <w:spacing w:line="240" w:lineRule="auto"/>
        <w:jc w:val="both"/>
        <w:rPr>
          <w:rFonts w:ascii="Times New Roman" w:eastAsia="Times New Roman" w:hAnsi="Times New Roman" w:cs="Times New Roman"/>
          <w:color w:val="000000" w:themeColor="text1"/>
          <w:sz w:val="18"/>
          <w:szCs w:val="18"/>
        </w:rPr>
      </w:pPr>
    </w:p>
    <w:tbl>
      <w:tblPr>
        <w:tblW w:w="10680" w:type="dxa"/>
        <w:tblCellSpacing w:w="15" w:type="dxa"/>
        <w:shd w:val="clear" w:color="auto" w:fill="FFFFFF"/>
        <w:tblCellMar>
          <w:top w:w="15" w:type="dxa"/>
          <w:left w:w="15" w:type="dxa"/>
          <w:bottom w:w="15" w:type="dxa"/>
          <w:right w:w="15" w:type="dxa"/>
        </w:tblCellMar>
        <w:tblLook w:val="04A0"/>
      </w:tblPr>
      <w:tblGrid>
        <w:gridCol w:w="10680"/>
      </w:tblGrid>
      <w:tr w:rsidR="00257343" w:rsidRPr="004F14D8" w:rsidTr="00257343">
        <w:trPr>
          <w:tblCellSpacing w:w="15" w:type="dxa"/>
        </w:trPr>
        <w:tc>
          <w:tcPr>
            <w:tcW w:w="0" w:type="auto"/>
            <w:shd w:val="clear" w:color="auto" w:fill="FFFFFF"/>
            <w:tcMar>
              <w:top w:w="0" w:type="dxa"/>
              <w:left w:w="0" w:type="dxa"/>
              <w:bottom w:w="0" w:type="dxa"/>
              <w:right w:w="0" w:type="dxa"/>
            </w:tcMar>
            <w:hideMark/>
          </w:tcPr>
          <w:p w:rsidR="00257343" w:rsidRPr="004F14D8" w:rsidRDefault="00257343" w:rsidP="00257343">
            <w:pPr>
              <w:spacing w:after="0" w:line="240" w:lineRule="auto"/>
              <w:jc w:val="center"/>
              <w:outlineLvl w:val="0"/>
              <w:rPr>
                <w:rFonts w:ascii="Times New Roman" w:eastAsia="Times New Roman" w:hAnsi="Times New Roman" w:cs="Times New Roman"/>
                <w:b/>
                <w:bCs/>
                <w:color w:val="000000" w:themeColor="text1"/>
                <w:kern w:val="36"/>
                <w:sz w:val="18"/>
                <w:szCs w:val="18"/>
              </w:rPr>
            </w:pPr>
            <w:r w:rsidRPr="004F14D8">
              <w:rPr>
                <w:rFonts w:ascii="Times New Roman" w:eastAsia="Times New Roman" w:hAnsi="Times New Roman" w:cs="Times New Roman"/>
                <w:b/>
                <w:bCs/>
                <w:color w:val="000000" w:themeColor="text1"/>
                <w:kern w:val="36"/>
                <w:sz w:val="18"/>
                <w:szCs w:val="18"/>
              </w:rPr>
              <w:t>Регламент</w:t>
            </w:r>
          </w:p>
          <w:p w:rsidR="00257343" w:rsidRPr="004F14D8" w:rsidRDefault="00257343" w:rsidP="00257343">
            <w:pPr>
              <w:spacing w:after="0" w:line="240" w:lineRule="auto"/>
              <w:jc w:val="center"/>
              <w:outlineLvl w:val="0"/>
              <w:rPr>
                <w:rFonts w:ascii="Times New Roman" w:eastAsia="Times New Roman" w:hAnsi="Times New Roman" w:cs="Times New Roman"/>
                <w:b/>
                <w:bCs/>
                <w:color w:val="000000" w:themeColor="text1"/>
                <w:kern w:val="36"/>
                <w:sz w:val="18"/>
                <w:szCs w:val="18"/>
              </w:rPr>
            </w:pPr>
            <w:r w:rsidRPr="004F14D8">
              <w:rPr>
                <w:rFonts w:ascii="Times New Roman" w:eastAsia="Times New Roman" w:hAnsi="Times New Roman" w:cs="Times New Roman"/>
                <w:b/>
                <w:bCs/>
                <w:color w:val="000000" w:themeColor="text1"/>
                <w:kern w:val="36"/>
                <w:sz w:val="18"/>
                <w:szCs w:val="18"/>
              </w:rPr>
              <w:t>Молодежного совета при Главе</w:t>
            </w:r>
          </w:p>
          <w:p w:rsidR="00257343" w:rsidRPr="004F14D8" w:rsidRDefault="00257343" w:rsidP="00257343">
            <w:pPr>
              <w:spacing w:after="0" w:line="240" w:lineRule="auto"/>
              <w:jc w:val="center"/>
              <w:rPr>
                <w:rFonts w:ascii="Times New Roman" w:eastAsia="Times New Roman" w:hAnsi="Times New Roman" w:cs="Times New Roman"/>
                <w:b/>
                <w:bCs/>
                <w:color w:val="000000" w:themeColor="text1"/>
                <w:sz w:val="18"/>
                <w:szCs w:val="18"/>
              </w:rPr>
            </w:pPr>
            <w:r w:rsidRPr="004F14D8">
              <w:rPr>
                <w:rFonts w:ascii="Times New Roman" w:eastAsia="Times New Roman" w:hAnsi="Times New Roman" w:cs="Times New Roman"/>
                <w:b/>
                <w:bCs/>
                <w:color w:val="000000" w:themeColor="text1"/>
                <w:sz w:val="18"/>
                <w:szCs w:val="18"/>
              </w:rPr>
              <w:t>сельского поселения</w:t>
            </w:r>
          </w:p>
          <w:p w:rsidR="00257343" w:rsidRPr="004F14D8" w:rsidRDefault="00257343" w:rsidP="00257343">
            <w:pPr>
              <w:spacing w:after="0" w:line="240" w:lineRule="auto"/>
              <w:jc w:val="center"/>
              <w:rPr>
                <w:rFonts w:ascii="Times New Roman" w:eastAsia="Times New Roman" w:hAnsi="Times New Roman" w:cs="Times New Roman"/>
                <w:b/>
                <w:color w:val="000000" w:themeColor="text1"/>
                <w:sz w:val="18"/>
                <w:szCs w:val="18"/>
              </w:rPr>
            </w:pPr>
            <w:r w:rsidRPr="004F14D8">
              <w:rPr>
                <w:rFonts w:ascii="Times New Roman" w:eastAsia="Times New Roman" w:hAnsi="Times New Roman" w:cs="Times New Roman"/>
                <w:b/>
                <w:color w:val="000000" w:themeColor="text1"/>
                <w:sz w:val="18"/>
                <w:szCs w:val="18"/>
              </w:rPr>
              <w:t xml:space="preserve">Петровский  сельсовет  муниципального района Ишимбайский район РБ  </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p>
          <w:p w:rsidR="001876BE" w:rsidRPr="004F14D8" w:rsidRDefault="00257343" w:rsidP="00257343">
            <w:pPr>
              <w:spacing w:after="0" w:line="240" w:lineRule="auto"/>
              <w:jc w:val="right"/>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Регламент утвержден</w:t>
            </w:r>
            <w:r w:rsidRPr="004F14D8">
              <w:rPr>
                <w:rFonts w:ascii="Times New Roman" w:eastAsia="Times New Roman" w:hAnsi="Times New Roman" w:cs="Times New Roman"/>
                <w:color w:val="000000" w:themeColor="text1"/>
                <w:sz w:val="18"/>
                <w:szCs w:val="18"/>
              </w:rPr>
              <w:br/>
              <w:t>открытым голосованием</w:t>
            </w:r>
            <w:r w:rsidRPr="004F14D8">
              <w:rPr>
                <w:rFonts w:ascii="Times New Roman" w:eastAsia="Times New Roman" w:hAnsi="Times New Roman" w:cs="Times New Roman"/>
                <w:color w:val="000000" w:themeColor="text1"/>
                <w:sz w:val="18"/>
                <w:szCs w:val="18"/>
              </w:rPr>
              <w:br/>
              <w:t>членами Молодежного Совета</w:t>
            </w:r>
            <w:r w:rsidRPr="004F14D8">
              <w:rPr>
                <w:rFonts w:ascii="Times New Roman" w:eastAsia="Times New Roman" w:hAnsi="Times New Roman" w:cs="Times New Roman"/>
                <w:color w:val="000000" w:themeColor="text1"/>
                <w:sz w:val="18"/>
                <w:szCs w:val="18"/>
              </w:rPr>
              <w:br/>
              <w:t>при Главе сельского поселения</w:t>
            </w:r>
          </w:p>
          <w:p w:rsidR="00257343" w:rsidRPr="004F14D8" w:rsidRDefault="00257343" w:rsidP="00257343">
            <w:pPr>
              <w:spacing w:after="0" w:line="240" w:lineRule="auto"/>
              <w:jc w:val="right"/>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 </w:t>
            </w:r>
            <w:r w:rsidR="001876BE" w:rsidRPr="004F14D8">
              <w:rPr>
                <w:rFonts w:ascii="Times New Roman" w:eastAsia="Times New Roman" w:hAnsi="Times New Roman" w:cs="Times New Roman"/>
                <w:color w:val="000000" w:themeColor="text1"/>
                <w:sz w:val="18"/>
                <w:szCs w:val="18"/>
              </w:rPr>
              <w:t>Петровский сельсовет</w:t>
            </w:r>
          </w:p>
          <w:p w:rsidR="00257343" w:rsidRPr="004F14D8" w:rsidRDefault="001876BE" w:rsidP="00257343">
            <w:pPr>
              <w:spacing w:after="0" w:line="240" w:lineRule="auto"/>
              <w:jc w:val="right"/>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__</w:t>
            </w:r>
            <w:r w:rsidR="0075463F" w:rsidRPr="004F14D8">
              <w:rPr>
                <w:rFonts w:ascii="Times New Roman" w:eastAsia="Times New Roman" w:hAnsi="Times New Roman" w:cs="Times New Roman"/>
                <w:color w:val="000000" w:themeColor="text1"/>
                <w:sz w:val="18"/>
                <w:szCs w:val="18"/>
              </w:rPr>
              <w:t>______________</w:t>
            </w:r>
            <w:r w:rsidRPr="004F14D8">
              <w:rPr>
                <w:rFonts w:ascii="Times New Roman" w:eastAsia="Times New Roman" w:hAnsi="Times New Roman" w:cs="Times New Roman"/>
                <w:color w:val="000000" w:themeColor="text1"/>
                <w:sz w:val="18"/>
                <w:szCs w:val="18"/>
              </w:rPr>
              <w:t>_</w:t>
            </w:r>
            <w:r w:rsidR="00257343" w:rsidRPr="004F14D8">
              <w:rPr>
                <w:rFonts w:ascii="Times New Roman" w:eastAsia="Times New Roman" w:hAnsi="Times New Roman" w:cs="Times New Roman"/>
                <w:color w:val="000000" w:themeColor="text1"/>
                <w:sz w:val="18"/>
                <w:szCs w:val="18"/>
              </w:rPr>
              <w:t xml:space="preserve"> года</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F63608">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ГЛАВА I. ОБЩИЕ ПОЛОЖЕНИЯ</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1.1.Молодежный Совет при Главе сельского поселения </w:t>
            </w:r>
            <w:r w:rsidR="001876BE"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w:t>
            </w:r>
            <w:proofErr w:type="gramStart"/>
            <w:r w:rsidR="001876BE" w:rsidRPr="004F14D8">
              <w:rPr>
                <w:rFonts w:ascii="Times New Roman" w:eastAsia="Times New Roman" w:hAnsi="Times New Roman" w:cs="Times New Roman"/>
                <w:color w:val="000000" w:themeColor="text1"/>
                <w:sz w:val="18"/>
                <w:szCs w:val="18"/>
              </w:rPr>
              <w:t>Б</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t xml:space="preserve">далее - Молодежный Совет, Совет) является коллегиальным совещательным органом, созданным в целях оказания содействия в реализации молодежной политики в сельском поселении </w:t>
            </w:r>
            <w:r w:rsidR="001876BE"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1.2.Совет строит свою работу, исходя из интересов молодежи, вопросов и задач, стоящих перед сельским поселением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Start"/>
            <w:r w:rsidR="001876BE"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1.3.В своей деятельности Молодежный Совет руководствуется Конституцией Российской Федерации, законодательством Российской Федерации, нормативными правовыми актами сельского поселения </w:t>
            </w:r>
            <w:r w:rsidR="001876BE"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proofErr w:type="gramStart"/>
            <w:r w:rsidR="001876BE"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t xml:space="preserve"> Положением о Молодежном Совете и настоящим Регламентом.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1.4.Целями Молодежного Совета являются:</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 вовлечение молодежи в общественную жизнь сельского поселения </w:t>
            </w:r>
            <w:r w:rsidR="001876BE"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r w:rsidRPr="004F14D8">
              <w:rPr>
                <w:rFonts w:ascii="Times New Roman" w:eastAsia="Times New Roman" w:hAnsi="Times New Roman" w:cs="Times New Roman"/>
                <w:color w:val="000000" w:themeColor="text1"/>
                <w:sz w:val="18"/>
                <w:szCs w:val="18"/>
              </w:rPr>
              <w:t>, содействие развитию общественной активности молодежи, обеспечение участия молодежи в решении социальных проблем, вовлечение в молодежные организации и объединения;</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сотрудничество с организациями, участвующими в реализации молодежной политики, в определении эффективных форм и методов работы с молодежью</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поддержка молодежных объединений, самодеятельных творческих молодежных коллективов;</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организация работы по обучению руководителей молодежных организаций (объединений) и актива из числа молодежи.</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1.5.Настоящий Регламент определяет порядок работы Молодежного Совета, органов и членов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F63608">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ГЛАВА II. ОСУЩЕСТВЛЕНИЕ ДЕЯТЕЛЬНОСТИ ЧЛЕНАМИ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2.1. Основными формами деятельности членов Молодежного Совета являются участие в заседаниях Молодежного Совета, работа в комиссиях, рабочих группах.</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2.2. Член Молодежного Совета осуществляет свою деятельность в соответствии с Конституцией Российской Федерации, законодательством Российской Федерации, Положением Молодежного Совета и настоящим Регламентом.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2.3. Предложения члена Молодежного Совета подаются в письменном виде на имя Председателя Молодежного Совета.</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2.4. </w:t>
            </w:r>
            <w:proofErr w:type="gramStart"/>
            <w:r w:rsidRPr="004F14D8">
              <w:rPr>
                <w:rFonts w:ascii="Times New Roman" w:eastAsia="Times New Roman" w:hAnsi="Times New Roman" w:cs="Times New Roman"/>
                <w:color w:val="000000" w:themeColor="text1"/>
                <w:sz w:val="18"/>
                <w:szCs w:val="18"/>
              </w:rPr>
              <w:t>Каждому члену Молодежного Совета гарантируется право:</w:t>
            </w:r>
            <w:r w:rsidRPr="004F14D8">
              <w:rPr>
                <w:rFonts w:ascii="Times New Roman" w:eastAsia="Times New Roman" w:hAnsi="Times New Roman" w:cs="Times New Roman"/>
                <w:color w:val="000000" w:themeColor="text1"/>
                <w:sz w:val="18"/>
                <w:szCs w:val="18"/>
              </w:rPr>
              <w:br/>
              <w:t>- избирать и быть избранным в органы Молодежного Совета;</w:t>
            </w:r>
            <w:r w:rsidRPr="004F14D8">
              <w:rPr>
                <w:rFonts w:ascii="Times New Roman" w:eastAsia="Times New Roman" w:hAnsi="Times New Roman" w:cs="Times New Roman"/>
                <w:color w:val="000000" w:themeColor="text1"/>
                <w:sz w:val="18"/>
                <w:szCs w:val="18"/>
              </w:rPr>
              <w:br/>
              <w:t>- предлагать вопросы на рассмотрение Молодежного Совета, вносить на рассмотрение Молодежного Совета проекты решений, предложения, изменения и дополнения в действующие решения Молодежного Совета;</w:t>
            </w:r>
            <w:r w:rsidRPr="004F14D8">
              <w:rPr>
                <w:rFonts w:ascii="Times New Roman" w:eastAsia="Times New Roman" w:hAnsi="Times New Roman" w:cs="Times New Roman"/>
                <w:color w:val="000000" w:themeColor="text1"/>
                <w:sz w:val="18"/>
                <w:szCs w:val="18"/>
              </w:rPr>
              <w:br/>
              <w:t>- вносить предложения и замечания по повестке дня, по порядку рассмотрения и существу обсуждаемых вопросов, поправки к проекту решений Молодежного Совета;</w:t>
            </w:r>
            <w:proofErr w:type="gramEnd"/>
            <w:r w:rsidRPr="004F14D8">
              <w:rPr>
                <w:rFonts w:ascii="Times New Roman" w:eastAsia="Times New Roman" w:hAnsi="Times New Roman" w:cs="Times New Roman"/>
                <w:color w:val="000000" w:themeColor="text1"/>
                <w:sz w:val="18"/>
                <w:szCs w:val="18"/>
              </w:rPr>
              <w:br/>
              <w:t>- участвовать в прениях,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r w:rsidRPr="004F14D8">
              <w:rPr>
                <w:rFonts w:ascii="Times New Roman" w:eastAsia="Times New Roman" w:hAnsi="Times New Roman" w:cs="Times New Roman"/>
                <w:color w:val="000000" w:themeColor="text1"/>
                <w:sz w:val="18"/>
                <w:szCs w:val="18"/>
              </w:rPr>
              <w:br/>
              <w:t>- оглашать на заседаниях Молодежного Совета обращения молодежи, имеющих, по его мнению, общественное значение.</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lastRenderedPageBreak/>
              <w:t>ГЛАВА III. КОМИССИИ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3.1. Молодежный Совет формирует из числа членов Молодежного Совета на срок своих полномочий постоянные комиссии для предварительного рассмотрения и подготовки вопросов, относящихся к ведению Молодежного Совета, разработки заключений и предложений по соответствующим проектам.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3.2. Состав постоянных комиссий формируется Молодежным Советом с учетом мнения членов Молодежного Совета. Председатель постоянной комиссии избирается по представлению Председателя Молодежного Совета или группы членов Молодежного Совета (не менее трех человек). В случае необходимости, по предложению председателя комиссии, избирается заместитель председателя комиссии. Председатель постоянной комиссии, его заместитель и состав комиссии утверждаются решением Молодежного Совета. Численность комиссии не может быть менее трех человек.</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3.3. Заседания комиссий проводятся не реже одного раза в 2 месяца. Внеочередные заседания комиссий созываются в 3х-дневный срок. </w:t>
            </w:r>
            <w:proofErr w:type="gramStart"/>
            <w:r w:rsidRPr="004F14D8">
              <w:rPr>
                <w:rFonts w:ascii="Times New Roman" w:eastAsia="Times New Roman" w:hAnsi="Times New Roman" w:cs="Times New Roman"/>
                <w:color w:val="000000" w:themeColor="text1"/>
                <w:sz w:val="18"/>
                <w:szCs w:val="18"/>
              </w:rPr>
              <w:t xml:space="preserve">График заседаний комиссий с участием Главы сельского поселения </w:t>
            </w:r>
            <w:r w:rsidR="001876BE"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(его представителей), руководителей структур Администрации сельского поселения </w:t>
            </w:r>
            <w:r w:rsidR="001876BE"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(далее – Администрация), руководителей муниципальных предприятий, организаций учреждений утверждается Председателем Молодежного Совета, и Главой сельского поселения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w:t>
            </w:r>
            <w:proofErr w:type="gramEnd"/>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3.4. Молодежный Совет может создавать временные комиссии, рабочие группы. Задачи, численность, объем, и срок полномочий временных комиссий и рабочих групп определяются Молодежным Советом.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3.5. Постоянные и временные комиссии, рабочие группы в своей работе подотчетны Молодежному Совету.</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3.6. Организация деятельности постоянной комиссии осуществляется председателем комиссии, который не реже одного раза в год отчитывается перед Молодежным Советом о деятельности возглавляемой комиссии. При неудовлетворительной оценке Молодежным Советом работы комиссии (рабочей группы) ее состав может быть расформирован.</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3.7. Заседания комиссии (рабочей группы) являются открытыми.</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ГЛАВА IV. ПРЕДСЕДАТЕЛЬ МОЛОДЕЖНОГО СОВЕТА, ЗАМЕСТИТЕЛЬ ПРЕДСЕДАТЕЛЯ,</w:t>
            </w:r>
          </w:p>
          <w:p w:rsidR="00257343" w:rsidRPr="004F14D8" w:rsidRDefault="00257343" w:rsidP="00F63608">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СЕКРЕТАРЬ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4.1. Председатель Молодежного Совета избирается на первом заседании Молодежного Совета по представлению Главы сельского поселения </w:t>
            </w:r>
            <w:r w:rsidR="001876BE"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 из числа членов на срок полномочий Молодежного Совета открытым голосованием.</w:t>
            </w:r>
          </w:p>
          <w:p w:rsidR="00257343" w:rsidRPr="004F14D8" w:rsidRDefault="00257343" w:rsidP="00F63608">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4.1.1. Председатель Молодежного Совета в пределах своей компетенции:</w:t>
            </w:r>
            <w:r w:rsidRPr="004F14D8">
              <w:rPr>
                <w:rFonts w:ascii="Times New Roman" w:eastAsia="Times New Roman" w:hAnsi="Times New Roman" w:cs="Times New Roman"/>
                <w:color w:val="000000" w:themeColor="text1"/>
                <w:sz w:val="18"/>
                <w:szCs w:val="18"/>
              </w:rPr>
              <w:br/>
              <w:t>- созывает Молодежный Совет, доводит до сведения членов Молодежного Совета время и место проведения его заседания, а также проект повестки дня и необходимые материалы;</w:t>
            </w:r>
            <w:r w:rsidRPr="004F14D8">
              <w:rPr>
                <w:rFonts w:ascii="Times New Roman" w:eastAsia="Times New Roman" w:hAnsi="Times New Roman" w:cs="Times New Roman"/>
                <w:color w:val="000000" w:themeColor="text1"/>
                <w:sz w:val="18"/>
                <w:szCs w:val="18"/>
              </w:rPr>
              <w:br/>
              <w:t>- осуществляет руководство подготовкой заседания Молодежного Совета и вопросов, отнесенных к ведению Молодежного Совета;</w:t>
            </w:r>
            <w:r w:rsidRPr="004F14D8">
              <w:rPr>
                <w:rFonts w:ascii="Times New Roman" w:eastAsia="Times New Roman" w:hAnsi="Times New Roman" w:cs="Times New Roman"/>
                <w:color w:val="000000" w:themeColor="text1"/>
                <w:sz w:val="18"/>
                <w:szCs w:val="18"/>
              </w:rPr>
              <w:br/>
              <w:t xml:space="preserve">- определяет проект повестки дня заседания Молодежного Совета на основе предложений постоянных (временных) комиссий, членов Молодежного Совета, Главы сельского поселения </w:t>
            </w:r>
            <w:r w:rsidR="001876BE"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 председательствует на заседаниях Молодежного Совета и представляет его интересы внутри сельского поселения и </w:t>
            </w:r>
            <w:proofErr w:type="spellStart"/>
            <w:r w:rsidR="00F63608" w:rsidRPr="004F14D8">
              <w:rPr>
                <w:rFonts w:ascii="Times New Roman" w:eastAsia="Times New Roman" w:hAnsi="Times New Roman" w:cs="Times New Roman"/>
                <w:color w:val="000000" w:themeColor="text1"/>
                <w:sz w:val="18"/>
                <w:szCs w:val="18"/>
              </w:rPr>
              <w:t>Ишимбайского</w:t>
            </w:r>
            <w:proofErr w:type="spellEnd"/>
            <w:r w:rsidRPr="004F14D8">
              <w:rPr>
                <w:rFonts w:ascii="Times New Roman" w:eastAsia="Times New Roman" w:hAnsi="Times New Roman" w:cs="Times New Roman"/>
                <w:color w:val="000000" w:themeColor="text1"/>
                <w:sz w:val="18"/>
                <w:szCs w:val="18"/>
              </w:rPr>
              <w:t xml:space="preserve"> района</w:t>
            </w:r>
            <w:proofErr w:type="gramStart"/>
            <w:r w:rsidRPr="004F14D8">
              <w:rPr>
                <w:rFonts w:ascii="Times New Roman" w:eastAsia="Times New Roman" w:hAnsi="Times New Roman" w:cs="Times New Roman"/>
                <w:color w:val="000000" w:themeColor="text1"/>
                <w:sz w:val="18"/>
                <w:szCs w:val="18"/>
              </w:rPr>
              <w:t xml:space="preserve"> ;</w:t>
            </w:r>
            <w:proofErr w:type="gramEnd"/>
            <w:r w:rsidRPr="004F14D8">
              <w:rPr>
                <w:rFonts w:ascii="Times New Roman" w:eastAsia="Times New Roman" w:hAnsi="Times New Roman" w:cs="Times New Roman"/>
                <w:color w:val="000000" w:themeColor="text1"/>
                <w:sz w:val="18"/>
                <w:szCs w:val="18"/>
              </w:rPr>
              <w:t xml:space="preserve"> - представляет Молодежный Совет во взаимоотношениях с Администрацией, организациями, предприятиями, учреждениями и жителями сельского поселения </w:t>
            </w:r>
            <w:r w:rsidR="001876BE"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r w:rsidRPr="004F14D8">
              <w:rPr>
                <w:rFonts w:ascii="Times New Roman" w:eastAsia="Times New Roman" w:hAnsi="Times New Roman" w:cs="Times New Roman"/>
                <w:color w:val="000000" w:themeColor="text1"/>
                <w:sz w:val="18"/>
                <w:szCs w:val="18"/>
              </w:rPr>
              <w:t>, с органами местного самоуправл</w:t>
            </w:r>
            <w:r w:rsidR="00F63608" w:rsidRPr="004F14D8">
              <w:rPr>
                <w:rFonts w:ascii="Times New Roman" w:eastAsia="Times New Roman" w:hAnsi="Times New Roman" w:cs="Times New Roman"/>
                <w:color w:val="000000" w:themeColor="text1"/>
                <w:sz w:val="18"/>
                <w:szCs w:val="18"/>
              </w:rPr>
              <w:t xml:space="preserve">ения муниципальных образований  </w:t>
            </w:r>
            <w:proofErr w:type="spellStart"/>
            <w:r w:rsidR="00F63608" w:rsidRPr="004F14D8">
              <w:rPr>
                <w:rFonts w:ascii="Times New Roman" w:eastAsia="Times New Roman" w:hAnsi="Times New Roman" w:cs="Times New Roman"/>
                <w:color w:val="000000" w:themeColor="text1"/>
                <w:sz w:val="18"/>
                <w:szCs w:val="18"/>
              </w:rPr>
              <w:t>Ишимбайского</w:t>
            </w:r>
            <w:proofErr w:type="spellEnd"/>
            <w:r w:rsidR="00F63608"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района, государственными органами законодательной и исполнительной власти;</w:t>
            </w:r>
            <w:r w:rsidRPr="004F14D8">
              <w:rPr>
                <w:rFonts w:ascii="Times New Roman" w:eastAsia="Times New Roman" w:hAnsi="Times New Roman" w:cs="Times New Roman"/>
                <w:color w:val="000000" w:themeColor="text1"/>
                <w:sz w:val="18"/>
                <w:szCs w:val="18"/>
              </w:rPr>
              <w:br/>
              <w:t>- содействует развитию деловых связей, осуществляемых в рамках программ и планов, утверждаемых Молодежным Советом</w:t>
            </w:r>
            <w:proofErr w:type="gramStart"/>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br/>
              <w:t xml:space="preserve">- </w:t>
            </w:r>
            <w:proofErr w:type="gramStart"/>
            <w:r w:rsidRPr="004F14D8">
              <w:rPr>
                <w:rFonts w:ascii="Times New Roman" w:eastAsia="Times New Roman" w:hAnsi="Times New Roman" w:cs="Times New Roman"/>
                <w:color w:val="000000" w:themeColor="text1"/>
                <w:sz w:val="18"/>
                <w:szCs w:val="18"/>
              </w:rPr>
              <w:t>в</w:t>
            </w:r>
            <w:proofErr w:type="gramEnd"/>
            <w:r w:rsidRPr="004F14D8">
              <w:rPr>
                <w:rFonts w:ascii="Times New Roman" w:eastAsia="Times New Roman" w:hAnsi="Times New Roman" w:cs="Times New Roman"/>
                <w:color w:val="000000" w:themeColor="text1"/>
                <w:sz w:val="18"/>
                <w:szCs w:val="18"/>
              </w:rPr>
              <w:t>едает внутренним распорядком работы Молодежного Совета;</w:t>
            </w:r>
            <w:r w:rsidRPr="004F14D8">
              <w:rPr>
                <w:rFonts w:ascii="Times New Roman" w:eastAsia="Times New Roman" w:hAnsi="Times New Roman" w:cs="Times New Roman"/>
                <w:color w:val="000000" w:themeColor="text1"/>
                <w:sz w:val="18"/>
                <w:szCs w:val="18"/>
              </w:rPr>
              <w:br/>
              <w:t xml:space="preserve">- </w:t>
            </w:r>
            <w:proofErr w:type="gramStart"/>
            <w:r w:rsidRPr="004F14D8">
              <w:rPr>
                <w:rFonts w:ascii="Times New Roman" w:eastAsia="Times New Roman" w:hAnsi="Times New Roman" w:cs="Times New Roman"/>
                <w:color w:val="000000" w:themeColor="text1"/>
                <w:sz w:val="18"/>
                <w:szCs w:val="18"/>
              </w:rPr>
              <w:t>оказывает содействие членам Молодежного Совета в осуществлении ими своих полномочий, организует обеспечение их необходимой информацией, рассматривает вопросы, связанные с освобождением членов Молодежного Совета от выполнения ими служебных, производственных, учебных обязанностей для работы в Молодежном Совете, его комиссиях (рабочих группах);</w:t>
            </w:r>
            <w:r w:rsidRPr="004F14D8">
              <w:rPr>
                <w:rFonts w:ascii="Times New Roman" w:eastAsia="Times New Roman" w:hAnsi="Times New Roman" w:cs="Times New Roman"/>
                <w:color w:val="000000" w:themeColor="text1"/>
                <w:sz w:val="18"/>
                <w:szCs w:val="18"/>
              </w:rPr>
              <w:br/>
              <w:t>- дает поручения председателям комиссий (рабочих групп) Молодежного Совета во исполнение решений Молодежного Совета;</w:t>
            </w:r>
            <w:proofErr w:type="gramEnd"/>
            <w:r w:rsidRPr="004F14D8">
              <w:rPr>
                <w:rFonts w:ascii="Times New Roman" w:eastAsia="Times New Roman" w:hAnsi="Times New Roman" w:cs="Times New Roman"/>
                <w:color w:val="000000" w:themeColor="text1"/>
                <w:sz w:val="18"/>
                <w:szCs w:val="18"/>
              </w:rPr>
              <w:br/>
              <w:t xml:space="preserve">- </w:t>
            </w:r>
            <w:proofErr w:type="gramStart"/>
            <w:r w:rsidRPr="004F14D8">
              <w:rPr>
                <w:rFonts w:ascii="Times New Roman" w:eastAsia="Times New Roman" w:hAnsi="Times New Roman" w:cs="Times New Roman"/>
                <w:color w:val="000000" w:themeColor="text1"/>
                <w:sz w:val="18"/>
                <w:szCs w:val="18"/>
              </w:rPr>
              <w:t>координирует деятельность комиссий (рабочих групп);</w:t>
            </w:r>
            <w:r w:rsidRPr="004F14D8">
              <w:rPr>
                <w:rFonts w:ascii="Times New Roman" w:eastAsia="Times New Roman" w:hAnsi="Times New Roman" w:cs="Times New Roman"/>
                <w:color w:val="000000" w:themeColor="text1"/>
                <w:sz w:val="18"/>
                <w:szCs w:val="18"/>
              </w:rPr>
              <w:br/>
              <w:t>- принимает меры по обеспечению гласности и учету общественного мнения, организует в Молодежном Совете прием молодежи, рассмотрение их обращений, заявлений и жалоб;</w:t>
            </w:r>
            <w:r w:rsidRPr="004F14D8">
              <w:rPr>
                <w:rFonts w:ascii="Times New Roman" w:eastAsia="Times New Roman" w:hAnsi="Times New Roman" w:cs="Times New Roman"/>
                <w:color w:val="000000" w:themeColor="text1"/>
                <w:sz w:val="18"/>
                <w:szCs w:val="18"/>
              </w:rPr>
              <w:br/>
              <w:t>- представляет на заседания Молодежного Совета доклады об итогах работы Молодежного Совета за прошедший год и о программе его деятельности на следующий период;</w:t>
            </w:r>
            <w:r w:rsidRPr="004F14D8">
              <w:rPr>
                <w:rFonts w:ascii="Times New Roman" w:eastAsia="Times New Roman" w:hAnsi="Times New Roman" w:cs="Times New Roman"/>
                <w:color w:val="000000" w:themeColor="text1"/>
                <w:sz w:val="18"/>
                <w:szCs w:val="18"/>
              </w:rPr>
              <w:br/>
              <w:t>- подписывает решения Молодежного Совета.</w:t>
            </w:r>
            <w:proofErr w:type="gramEnd"/>
            <w:r w:rsidRPr="004F14D8">
              <w:rPr>
                <w:rFonts w:ascii="Times New Roman" w:eastAsia="Times New Roman" w:hAnsi="Times New Roman" w:cs="Times New Roman"/>
                <w:color w:val="000000" w:themeColor="text1"/>
                <w:sz w:val="18"/>
                <w:szCs w:val="18"/>
              </w:rPr>
              <w:t xml:space="preserve"> Во исполнение решений Молодежного Совета он вправе подписывать совместные распоряжения Председателя Молодежного Совета;</w:t>
            </w:r>
            <w:r w:rsidRPr="004F14D8">
              <w:rPr>
                <w:rFonts w:ascii="Times New Roman" w:eastAsia="Times New Roman" w:hAnsi="Times New Roman" w:cs="Times New Roman"/>
                <w:color w:val="000000" w:themeColor="text1"/>
                <w:sz w:val="18"/>
                <w:szCs w:val="18"/>
              </w:rPr>
              <w:br/>
              <w:t xml:space="preserve">- осуществляет </w:t>
            </w:r>
            <w:proofErr w:type="gramStart"/>
            <w:r w:rsidRPr="004F14D8">
              <w:rPr>
                <w:rFonts w:ascii="Times New Roman" w:eastAsia="Times New Roman" w:hAnsi="Times New Roman" w:cs="Times New Roman"/>
                <w:color w:val="000000" w:themeColor="text1"/>
                <w:sz w:val="18"/>
                <w:szCs w:val="18"/>
              </w:rPr>
              <w:t>контроль за</w:t>
            </w:r>
            <w:proofErr w:type="gramEnd"/>
            <w:r w:rsidRPr="004F14D8">
              <w:rPr>
                <w:rFonts w:ascii="Times New Roman" w:eastAsia="Times New Roman" w:hAnsi="Times New Roman" w:cs="Times New Roman"/>
                <w:color w:val="000000" w:themeColor="text1"/>
                <w:sz w:val="18"/>
                <w:szCs w:val="18"/>
              </w:rPr>
              <w:t xml:space="preserve"> исполнением решений Молодежного Совета;</w:t>
            </w:r>
            <w:r w:rsidRPr="004F14D8">
              <w:rPr>
                <w:rFonts w:ascii="Times New Roman" w:eastAsia="Times New Roman" w:hAnsi="Times New Roman" w:cs="Times New Roman"/>
                <w:color w:val="000000" w:themeColor="text1"/>
                <w:sz w:val="18"/>
                <w:szCs w:val="18"/>
              </w:rPr>
              <w:br/>
              <w:t xml:space="preserve">- решает иные вопросы, которые могут быть поручены Главой сельского поселения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или Молодежным Советом;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4.1.2. Председатель Молодежного Совета подотчетен Главе сельского поселения </w:t>
            </w:r>
            <w:r w:rsidR="001876BE" w:rsidRPr="004F14D8">
              <w:rPr>
                <w:rFonts w:ascii="Times New Roman" w:eastAsia="Times New Roman" w:hAnsi="Times New Roman" w:cs="Times New Roman"/>
                <w:color w:val="000000" w:themeColor="text1"/>
                <w:sz w:val="18"/>
                <w:szCs w:val="18"/>
              </w:rPr>
              <w:t xml:space="preserve">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 и Молодежному Совету. Председатель может быть отозван Главой сельского поселения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 xml:space="preserve"> или путем открытого голосования Совета, если за это решение проголосовало не менее 2/3 от установленной численности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4.1.3. Добровольное сложение председателем Молодежного Совета своих полномочий удовлетворяется на основании его письменного заявления голосованием не менее 2/3 от установленной численности Молодежного Совета. В случае непринятия Молодежным Советом отставки, Председатель Молодежного Совета вправе сложить свои полномочия по истечении двух недель после подачи заявления.</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4.1.4. В случае отсутствия Председателя Молодежного Совета или невозможности выполнения им своих обязанностей заместитель Председателя Молодежного Совета выполняет функции Председателя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4.2. Заместитель Председателя Молодежного Совета избирается на первом заседании из числа членов на срок полномочий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4.2.1. Заместитель Председателя Молодежного Совета выполняет функции в соответствии с распределением обязанностей, установленных Молодежным Советом и поручениями Председателя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4.2.2. Заместитель председателя Молодежного Совета подотчетен Председателю Молодежного Совета, Молодежному Совету и может быть отозван путем открытого голосования, если за это решение проголосовало не менее 2/3 от установленной численности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4.2.3. Добровольное сложение заместителем Председателя Молодежного Совета своих полномочий удовлетворяется на основании его письменного заявления голосованием не менее 2/3 от установленной численности Молодежного Совета. В случае непринятия Молодежным Советом отставки, заместитель Председателя Молодежного Совета вправе сложить свои полномочия по истечению двух </w:t>
            </w:r>
            <w:r w:rsidRPr="004F14D8">
              <w:rPr>
                <w:rFonts w:ascii="Times New Roman" w:eastAsia="Times New Roman" w:hAnsi="Times New Roman" w:cs="Times New Roman"/>
                <w:color w:val="000000" w:themeColor="text1"/>
                <w:sz w:val="18"/>
                <w:szCs w:val="18"/>
              </w:rPr>
              <w:lastRenderedPageBreak/>
              <w:t>недель после подачи заявления.</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4.3. Секретарь Молодежного Совета избирается на первом заседании из числа членов на срок полномочий Молодежного Совета.</w:t>
            </w:r>
            <w:r w:rsidRPr="004F14D8">
              <w:rPr>
                <w:rFonts w:ascii="Times New Roman" w:eastAsia="Times New Roman" w:hAnsi="Times New Roman" w:cs="Times New Roman"/>
                <w:color w:val="000000" w:themeColor="text1"/>
                <w:sz w:val="18"/>
                <w:szCs w:val="18"/>
              </w:rPr>
              <w:br/>
              <w:t>4.3.1. Секретарь Молодежного Совета подотчетен Председателю Молодежного Совета, Молодежному Совету и может быть отозван путем открытого голосования, если за это решение проголосовало не менее 2/3 от установленной численности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4.3.2. Добровольное сложение секретарем Молодежного Совета своих полномочий удовлетворяется на основании его письменного заявления голосованием не менее 2/3 от установленной численности Молодежного Совета. В случае непринятия Молодежным Советом отставки, секретарь Молодежного Совета вправе сложить свои полномочия по истечению двух недель после подачи заявления.</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4.3.3. Секретарь Молодежного Совета:</w:t>
            </w:r>
            <w:r w:rsidRPr="004F14D8">
              <w:rPr>
                <w:rFonts w:ascii="Times New Roman" w:eastAsia="Times New Roman" w:hAnsi="Times New Roman" w:cs="Times New Roman"/>
                <w:color w:val="000000" w:themeColor="text1"/>
                <w:sz w:val="18"/>
                <w:szCs w:val="18"/>
              </w:rPr>
              <w:br/>
              <w:t>- выполняет функции в соответствии с распределением обязанностей, установленных Молодежным Советом и поручениями Председателя Молодежного Совета;</w:t>
            </w:r>
            <w:r w:rsidRPr="004F14D8">
              <w:rPr>
                <w:rFonts w:ascii="Times New Roman" w:eastAsia="Times New Roman" w:hAnsi="Times New Roman" w:cs="Times New Roman"/>
                <w:color w:val="000000" w:themeColor="text1"/>
                <w:sz w:val="18"/>
                <w:szCs w:val="18"/>
              </w:rPr>
              <w:br/>
              <w:t>- обеспечивает информационное и методическое обеспечение работы комитетов и комиссий Совета;</w:t>
            </w:r>
            <w:r w:rsidRPr="004F14D8">
              <w:rPr>
                <w:rFonts w:ascii="Times New Roman" w:eastAsia="Times New Roman" w:hAnsi="Times New Roman" w:cs="Times New Roman"/>
                <w:color w:val="000000" w:themeColor="text1"/>
                <w:sz w:val="18"/>
                <w:szCs w:val="18"/>
              </w:rPr>
              <w:br/>
              <w:t>- осуществляет организационное обеспечение деятельности Совета. Участвует в подготовке материалов к заседанию комитетов, комиссий и Совета;</w:t>
            </w:r>
            <w:r w:rsidRPr="004F14D8">
              <w:rPr>
                <w:rFonts w:ascii="Times New Roman" w:eastAsia="Times New Roman" w:hAnsi="Times New Roman" w:cs="Times New Roman"/>
                <w:color w:val="000000" w:themeColor="text1"/>
                <w:sz w:val="18"/>
                <w:szCs w:val="18"/>
              </w:rPr>
              <w:br/>
              <w:t>- ведет протоколы заседаний Совета, оформляет принятые Советом решения.</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1876BE">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ГЛАВА V. ЗАСЕДАНИЯ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5.1. Основной формой работы Молодежного Совета являются заседания, на которых принимаются решения, отнесенные к компетенции Молодежного Совета Положением о Молодежном Совете и настоящим Регламентом.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 Заседание Молодежного Совета правомочно, если на нем присутствуют не менее 50 процентов от числа членов Молодежного Совета. При отсутствии кворума заседание переносится на другой день. По инициативе председателя Молодежного Совета или любого из членов Молодежного Совета перед каждым голосованием может проводиться уточнение количества присутствующих членов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5.3. Заседания Молодежного Совета проводятся открыто и гласно.</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5.4. Заседания Молодежного Совета созываются Председателем Молодежного Совета, а в его отсутствие – заместителем Председателя Молодежного Совета.</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5.5. Внеочередные заседания Молодежного Совета созываются не позднее чем в десятидневный срок:</w:t>
            </w:r>
            <w:r w:rsidRPr="004F14D8">
              <w:rPr>
                <w:rFonts w:ascii="Times New Roman" w:eastAsia="Times New Roman" w:hAnsi="Times New Roman" w:cs="Times New Roman"/>
                <w:color w:val="000000" w:themeColor="text1"/>
                <w:sz w:val="18"/>
                <w:szCs w:val="18"/>
              </w:rPr>
              <w:br/>
              <w:t>- по инициативе Председателя Молодежного Совета, а в его отсутствие – заместителем Председателя Молодежного Совета;</w:t>
            </w:r>
            <w:r w:rsidRPr="004F14D8">
              <w:rPr>
                <w:rFonts w:ascii="Times New Roman" w:eastAsia="Times New Roman" w:hAnsi="Times New Roman" w:cs="Times New Roman"/>
                <w:color w:val="000000" w:themeColor="text1"/>
                <w:sz w:val="18"/>
                <w:szCs w:val="18"/>
              </w:rPr>
              <w:br/>
              <w:t xml:space="preserve">- по требованию Главы сельского поселения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Start"/>
            <w:r w:rsidR="001876BE"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br/>
              <w:t>- по требованию не менее 7 членов Молодежного Совета, подтвержденному письменным коллективным заявлением на имя Председателя Молодежного Совета.</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5.6. Обязательному включению в повестку дня внеочередного заседания Молодежного Совета подлежат предложения:</w:t>
            </w:r>
            <w:r w:rsidRPr="004F14D8">
              <w:rPr>
                <w:rFonts w:ascii="Times New Roman" w:eastAsia="Times New Roman" w:hAnsi="Times New Roman" w:cs="Times New Roman"/>
                <w:color w:val="000000" w:themeColor="text1"/>
                <w:sz w:val="18"/>
                <w:szCs w:val="18"/>
              </w:rPr>
              <w:br/>
              <w:t xml:space="preserve">- Главы сельского поселения </w:t>
            </w:r>
            <w:r w:rsidR="001876BE"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proofErr w:type="gramStart"/>
            <w:r w:rsidR="001876BE"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br/>
              <w:t>- Председателя Молодежного Совета;</w:t>
            </w:r>
            <w:r w:rsidRPr="004F14D8">
              <w:rPr>
                <w:rFonts w:ascii="Times New Roman" w:eastAsia="Times New Roman" w:hAnsi="Times New Roman" w:cs="Times New Roman"/>
                <w:color w:val="000000" w:themeColor="text1"/>
                <w:sz w:val="18"/>
                <w:szCs w:val="18"/>
              </w:rPr>
              <w:br/>
              <w:t>- группы членов Молодежного Совета (не менее 7 членов).</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5.7. О времени заседаний Молодежного Совета и месте их проведения, а также вопросах, вносимых на рассмотрение, Председатель Молодежного Совета сообщает членам Молодежного Совета и представляет необходимые материалы за 3 рабочих дня до начала заседания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5.8. Основные вопросы, вносимые на рассмотрение Молодежного Совета, устанавливаются планом работы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5.9. Повестка дня заседания Молодежного Совета может включать основные вопросы, вопросы в части «разное», организационные вопросы, информационные сообщения. Вопросы, отнесенные к части «разное», носят организационный, </w:t>
            </w:r>
            <w:proofErr w:type="spellStart"/>
            <w:r w:rsidRPr="004F14D8">
              <w:rPr>
                <w:rFonts w:ascii="Times New Roman" w:eastAsia="Times New Roman" w:hAnsi="Times New Roman" w:cs="Times New Roman"/>
                <w:color w:val="000000" w:themeColor="text1"/>
                <w:sz w:val="18"/>
                <w:szCs w:val="18"/>
              </w:rPr>
              <w:t>порученческий</w:t>
            </w:r>
            <w:proofErr w:type="spellEnd"/>
            <w:r w:rsidRPr="004F14D8">
              <w:rPr>
                <w:rFonts w:ascii="Times New Roman" w:eastAsia="Times New Roman" w:hAnsi="Times New Roman" w:cs="Times New Roman"/>
                <w:color w:val="000000" w:themeColor="text1"/>
                <w:sz w:val="18"/>
                <w:szCs w:val="18"/>
              </w:rPr>
              <w:t xml:space="preserve"> характер. К организационным вопросам относятся вопросы выборов на должности Молодежного Совета, вопросы об утверждении и изменении состава комиссий (рабочих групп)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5.10. Повестка дня и порядок работы Молодежного Совета утверждается Молодежным Советом по представлению его Председателя. Предложения и замечания к повестке дня и порядку проведения заседаний Молодежного Совета передаются членами Молодежного Совета Председателю Молодежного Совета в письменном виде либо излагаются ими в выступлениях. Предложения, поступившие в письменном виде, оглашаются Председателем Молодежного Совета на заседании в порядке их поступления.</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5.11. Вопрос о включении дополнительно поступающих предложений в повестку дня заседания Молодежного Совета решается путем открытого голосования по каждому предложению большинством голосов от числа присутствующих. Вопрос снимается с повестки дня заседания Молодежного Совета, если об этом сделано заявление лицом или органом, внесшим этот вопрос на рассмотрение, по решению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5.12. Член Молодежного Совета обладает правом голоса по всем вопросам, рассматриваемым Молодежным Советом. </w:t>
            </w:r>
            <w:proofErr w:type="gramStart"/>
            <w:r w:rsidRPr="004F14D8">
              <w:rPr>
                <w:rFonts w:ascii="Times New Roman" w:eastAsia="Times New Roman" w:hAnsi="Times New Roman" w:cs="Times New Roman"/>
                <w:color w:val="000000" w:themeColor="text1"/>
                <w:sz w:val="18"/>
                <w:szCs w:val="18"/>
              </w:rPr>
              <w:t>В порядке, установленном настоящим Регламентом, члены Молодежного Совета вправе обращаться с запросами, предлагать вопросы для рассмотрения Молодежного Совета, вносить предложения по повестке дня заседания, порядку рассмотрения и существу обсуждаемых вопросов, участвовать в прениях, задавать вопросы, вносить проекты решений и поправки к ним, выступать с обоснованием своих предложений и по мотивам голосования, давать справки.</w:t>
            </w:r>
            <w:proofErr w:type="gramEnd"/>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5.13. Просьбы о предоставлении слова для выступления в прениях по рассматриваемому Молодежным Советом вопросу подаются письменно или поднятием руки.</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5.14. Член Молодежного Совета выступает на заседании Молодежного Совета только после предоставления ему слова председательствующим. Председательствующий на заседании предоставляет слово в порядке поступления заявлений членов Молодежного Совета на выступление.</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5.15. Во время заседания Молодежного Совета не допускается:</w:t>
            </w:r>
            <w:r w:rsidRPr="004F14D8">
              <w:rPr>
                <w:rFonts w:ascii="Times New Roman" w:eastAsia="Times New Roman" w:hAnsi="Times New Roman" w:cs="Times New Roman"/>
                <w:color w:val="000000" w:themeColor="text1"/>
                <w:sz w:val="18"/>
                <w:szCs w:val="18"/>
              </w:rPr>
              <w:br/>
              <w:t>- выступления вне регламента;</w:t>
            </w:r>
            <w:r w:rsidRPr="004F14D8">
              <w:rPr>
                <w:rFonts w:ascii="Times New Roman" w:eastAsia="Times New Roman" w:hAnsi="Times New Roman" w:cs="Times New Roman"/>
                <w:color w:val="000000" w:themeColor="text1"/>
                <w:sz w:val="18"/>
                <w:szCs w:val="18"/>
              </w:rPr>
              <w:br/>
              <w:t>- уход члена Молодежного Совета с заседания Молодежного Совета без согласования;</w:t>
            </w:r>
            <w:r w:rsidRPr="004F14D8">
              <w:rPr>
                <w:rFonts w:ascii="Times New Roman" w:eastAsia="Times New Roman" w:hAnsi="Times New Roman" w:cs="Times New Roman"/>
                <w:color w:val="000000" w:themeColor="text1"/>
                <w:sz w:val="18"/>
                <w:szCs w:val="18"/>
              </w:rPr>
              <w:br/>
              <w:t>- высказывания с места лицами, не являющимися членами Молодежного Совета;</w:t>
            </w:r>
            <w:r w:rsidRPr="004F14D8">
              <w:rPr>
                <w:rFonts w:ascii="Times New Roman" w:eastAsia="Times New Roman" w:hAnsi="Times New Roman" w:cs="Times New Roman"/>
                <w:color w:val="000000" w:themeColor="text1"/>
                <w:sz w:val="18"/>
                <w:szCs w:val="18"/>
              </w:rPr>
              <w:br/>
              <w:t>- использование выступающим в своей речи ненормативной лексики, грубых или некорректных выражений, призывов к незаконным или насильственным действиям.</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5.16. </w:t>
            </w:r>
            <w:proofErr w:type="gramStart"/>
            <w:r w:rsidRPr="004F14D8">
              <w:rPr>
                <w:rFonts w:ascii="Times New Roman" w:eastAsia="Times New Roman" w:hAnsi="Times New Roman" w:cs="Times New Roman"/>
                <w:color w:val="000000" w:themeColor="text1"/>
                <w:sz w:val="18"/>
                <w:szCs w:val="18"/>
              </w:rPr>
              <w:t>Для поддержания порядка на заседании Молодежного Совета председательствующий вправе:</w:t>
            </w:r>
            <w:r w:rsidRPr="004F14D8">
              <w:rPr>
                <w:rFonts w:ascii="Times New Roman" w:eastAsia="Times New Roman" w:hAnsi="Times New Roman" w:cs="Times New Roman"/>
                <w:color w:val="000000" w:themeColor="text1"/>
                <w:sz w:val="18"/>
                <w:szCs w:val="18"/>
              </w:rPr>
              <w:br/>
              <w:t>- призвать выступающего соблюдать Регламент,</w:t>
            </w:r>
            <w:r w:rsidRPr="004F14D8">
              <w:rPr>
                <w:rFonts w:ascii="Times New Roman" w:eastAsia="Times New Roman" w:hAnsi="Times New Roman" w:cs="Times New Roman"/>
                <w:color w:val="000000" w:themeColor="text1"/>
                <w:sz w:val="18"/>
                <w:szCs w:val="18"/>
              </w:rPr>
              <w:br/>
              <w:t>- призвать придерживаться сущности обсуждаемого вопроса;</w:t>
            </w:r>
            <w:r w:rsidRPr="004F14D8">
              <w:rPr>
                <w:rFonts w:ascii="Times New Roman" w:eastAsia="Times New Roman" w:hAnsi="Times New Roman" w:cs="Times New Roman"/>
                <w:color w:val="000000" w:themeColor="text1"/>
                <w:sz w:val="18"/>
                <w:szCs w:val="18"/>
              </w:rPr>
              <w:br/>
              <w:t>- сделать выступающему предупреждение;</w:t>
            </w:r>
            <w:r w:rsidRPr="004F14D8">
              <w:rPr>
                <w:rFonts w:ascii="Times New Roman" w:eastAsia="Times New Roman" w:hAnsi="Times New Roman" w:cs="Times New Roman"/>
                <w:color w:val="000000" w:themeColor="text1"/>
                <w:sz w:val="18"/>
                <w:szCs w:val="18"/>
              </w:rPr>
              <w:br/>
              <w:t>- лишить выступающего слова по решению Молодежного Совета;</w:t>
            </w:r>
            <w:r w:rsidRPr="004F14D8">
              <w:rPr>
                <w:rFonts w:ascii="Times New Roman" w:eastAsia="Times New Roman" w:hAnsi="Times New Roman" w:cs="Times New Roman"/>
                <w:color w:val="000000" w:themeColor="text1"/>
                <w:sz w:val="18"/>
                <w:szCs w:val="18"/>
              </w:rPr>
              <w:br/>
              <w:t>- сделать замечание участнику заседания при нарушении им порядка на заседании или требований Регламента;</w:t>
            </w:r>
            <w:r w:rsidRPr="004F14D8">
              <w:rPr>
                <w:rFonts w:ascii="Times New Roman" w:eastAsia="Times New Roman" w:hAnsi="Times New Roman" w:cs="Times New Roman"/>
                <w:color w:val="000000" w:themeColor="text1"/>
                <w:sz w:val="18"/>
                <w:szCs w:val="18"/>
              </w:rPr>
              <w:br/>
              <w:t>- объявить перерыв в заседании, если невозможно сразу устранить нарушение порядка.</w:t>
            </w:r>
            <w:proofErr w:type="gramEnd"/>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5.17. После объявления члену Молодежного Совета двух предупреждений в течение одного заседания Молодежного Совета </w:t>
            </w:r>
            <w:r w:rsidRPr="004F14D8">
              <w:rPr>
                <w:rFonts w:ascii="Times New Roman" w:eastAsia="Times New Roman" w:hAnsi="Times New Roman" w:cs="Times New Roman"/>
                <w:color w:val="000000" w:themeColor="text1"/>
                <w:sz w:val="18"/>
                <w:szCs w:val="18"/>
              </w:rPr>
              <w:lastRenderedPageBreak/>
              <w:t>председательствующий по решению Молодежного Совета может объявить члену Молодежного Совета порицание от имени Молодежного Совета с занесением в протокол, а также лишить члена Молодежного Совета права на выступление по обсуждаемому вопросу либо до конца заседания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5.18. Передача права на выступление в пользу другого члена Молодежного Совета не допускается. Вопросы докладчикам и выступающим задаются в устной и письменной форме.</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5.19. Глава сельского поселения </w:t>
            </w:r>
            <w:r w:rsidR="001876BE" w:rsidRPr="004F14D8">
              <w:rPr>
                <w:rFonts w:ascii="Times New Roman" w:eastAsia="Times New Roman" w:hAnsi="Times New Roman" w:cs="Times New Roman"/>
                <w:color w:val="000000" w:themeColor="text1"/>
                <w:sz w:val="18"/>
                <w:szCs w:val="18"/>
              </w:rPr>
              <w:t>Петровский  сельсовет  муниципального района Ишимбайский район РБ</w:t>
            </w:r>
            <w:proofErr w:type="gramStart"/>
            <w:r w:rsidR="001876BE"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t xml:space="preserve"> Председатель Молодежного Совета, его заместитель, а также председатели комиссий, докладчики вправе взять слово для выступления вне очереди один раз в пределах времени, отведенного настоящим Регламентом.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5.20. Решения Молодежного Совета принимаются только в рамках вопроса, включенного в повестку дня.</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5.21. В случае невозможности прибыть на плановое заседание Молодежного Совета или принять участие в заседании Члены Молодежного Совета обязаны сообщить о причинах отсутствия лично либо в письменном виде Председателю Молодежного Совета не позднее, чем за 3 рабочих дня до начала заседания.</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5.22. Заседание Молодежного Совета считается правомочным при наличии кворума – не менее 50% от состава Молодежного Совета.</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5.23. В заседаниях Молодежного Совета могут принимать участие жители сельского поселения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Start"/>
            <w:r w:rsidR="001876BE"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t xml:space="preserve"> приглашенные должностные лица организаций, учреждений, предприятий, расположенных на территории сельского поселения, представители средств массовой информации.</w:t>
            </w:r>
            <w:r w:rsidRPr="004F14D8">
              <w:rPr>
                <w:rFonts w:ascii="Times New Roman" w:eastAsia="Times New Roman" w:hAnsi="Times New Roman" w:cs="Times New Roman"/>
                <w:color w:val="000000" w:themeColor="text1"/>
                <w:sz w:val="18"/>
                <w:szCs w:val="18"/>
              </w:rPr>
              <w:br/>
              <w:t>Председательствующий информирует членов Молодежного Совета о составе и числе лиц, приглашенных на заседание.</w:t>
            </w:r>
            <w:r w:rsidRPr="004F14D8">
              <w:rPr>
                <w:rFonts w:ascii="Times New Roman" w:eastAsia="Times New Roman" w:hAnsi="Times New Roman" w:cs="Times New Roman"/>
                <w:color w:val="000000" w:themeColor="text1"/>
                <w:sz w:val="18"/>
                <w:szCs w:val="18"/>
              </w:rPr>
              <w:br/>
            </w:r>
            <w:proofErr w:type="gramStart"/>
            <w:r w:rsidRPr="004F14D8">
              <w:rPr>
                <w:rFonts w:ascii="Times New Roman" w:eastAsia="Times New Roman" w:hAnsi="Times New Roman" w:cs="Times New Roman"/>
                <w:color w:val="000000" w:themeColor="text1"/>
                <w:sz w:val="18"/>
                <w:szCs w:val="18"/>
              </w:rPr>
              <w:t>Приглашенные</w:t>
            </w:r>
            <w:proofErr w:type="gramEnd"/>
            <w:r w:rsidRPr="004F14D8">
              <w:rPr>
                <w:rFonts w:ascii="Times New Roman" w:eastAsia="Times New Roman" w:hAnsi="Times New Roman" w:cs="Times New Roman"/>
                <w:color w:val="000000" w:themeColor="text1"/>
                <w:sz w:val="18"/>
                <w:szCs w:val="18"/>
              </w:rPr>
              <w:t xml:space="preserve"> обязаны соблюдать порядок и подчиняться распоряжениям председательствующего.</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5.24. </w:t>
            </w:r>
            <w:proofErr w:type="gramStart"/>
            <w:r w:rsidRPr="004F14D8">
              <w:rPr>
                <w:rFonts w:ascii="Times New Roman" w:eastAsia="Times New Roman" w:hAnsi="Times New Roman" w:cs="Times New Roman"/>
                <w:color w:val="000000" w:themeColor="text1"/>
                <w:sz w:val="18"/>
                <w:szCs w:val="18"/>
              </w:rPr>
              <w:t>Председательствующий на заседании Молодежного Совета:</w:t>
            </w:r>
            <w:r w:rsidRPr="004F14D8">
              <w:rPr>
                <w:rFonts w:ascii="Times New Roman" w:eastAsia="Times New Roman" w:hAnsi="Times New Roman" w:cs="Times New Roman"/>
                <w:color w:val="000000" w:themeColor="text1"/>
                <w:sz w:val="18"/>
                <w:szCs w:val="18"/>
              </w:rPr>
              <w:br/>
              <w:t>- открывает и ведет заседание Молодежного Совета;</w:t>
            </w:r>
            <w:r w:rsidRPr="004F14D8">
              <w:rPr>
                <w:rFonts w:ascii="Times New Roman" w:eastAsia="Times New Roman" w:hAnsi="Times New Roman" w:cs="Times New Roman"/>
                <w:color w:val="000000" w:themeColor="text1"/>
                <w:sz w:val="18"/>
                <w:szCs w:val="18"/>
              </w:rPr>
              <w:br/>
              <w:t>- обеспечивает соблюдение настоящего Регламента всеми участниками заседания;</w:t>
            </w:r>
            <w:r w:rsidRPr="004F14D8">
              <w:rPr>
                <w:rFonts w:ascii="Times New Roman" w:eastAsia="Times New Roman" w:hAnsi="Times New Roman" w:cs="Times New Roman"/>
                <w:color w:val="000000" w:themeColor="text1"/>
                <w:sz w:val="18"/>
                <w:szCs w:val="18"/>
              </w:rPr>
              <w:br/>
              <w:t>- ставит на обсуждение вопросы утвержденной повестки дня заседания Молодежного Совета;</w:t>
            </w:r>
            <w:r w:rsidRPr="004F14D8">
              <w:rPr>
                <w:rFonts w:ascii="Times New Roman" w:eastAsia="Times New Roman" w:hAnsi="Times New Roman" w:cs="Times New Roman"/>
                <w:color w:val="000000" w:themeColor="text1"/>
                <w:sz w:val="18"/>
                <w:szCs w:val="18"/>
              </w:rPr>
              <w:br/>
              <w:t>- предоставляет слово для докладов, содокладов и выступлений, в порядке поступления заявок;</w:t>
            </w:r>
            <w:r w:rsidRPr="004F14D8">
              <w:rPr>
                <w:rFonts w:ascii="Times New Roman" w:eastAsia="Times New Roman" w:hAnsi="Times New Roman" w:cs="Times New Roman"/>
                <w:color w:val="000000" w:themeColor="text1"/>
                <w:sz w:val="18"/>
                <w:szCs w:val="18"/>
              </w:rPr>
              <w:br/>
              <w:t>- оглашает вопросы, справки, заявления, предложения и вопросы, поступившие к нему в письменном виде;</w:t>
            </w:r>
            <w:proofErr w:type="gramEnd"/>
            <w:r w:rsidRPr="004F14D8">
              <w:rPr>
                <w:rFonts w:ascii="Times New Roman" w:eastAsia="Times New Roman" w:hAnsi="Times New Roman" w:cs="Times New Roman"/>
                <w:color w:val="000000" w:themeColor="text1"/>
                <w:sz w:val="18"/>
                <w:szCs w:val="18"/>
              </w:rPr>
              <w:br/>
              <w:t>- руководит прениями;</w:t>
            </w:r>
            <w:r w:rsidRPr="004F14D8">
              <w:rPr>
                <w:rFonts w:ascii="Times New Roman" w:eastAsia="Times New Roman" w:hAnsi="Times New Roman" w:cs="Times New Roman"/>
                <w:color w:val="000000" w:themeColor="text1"/>
                <w:sz w:val="18"/>
                <w:szCs w:val="18"/>
              </w:rPr>
              <w:br/>
              <w:t>- после окончания прений обобщает и оглашает предложения, поступившие по обсуждаемому вопросу;</w:t>
            </w:r>
            <w:r w:rsidRPr="004F14D8">
              <w:rPr>
                <w:rFonts w:ascii="Times New Roman" w:eastAsia="Times New Roman" w:hAnsi="Times New Roman" w:cs="Times New Roman"/>
                <w:color w:val="000000" w:themeColor="text1"/>
                <w:sz w:val="18"/>
                <w:szCs w:val="18"/>
              </w:rPr>
              <w:br/>
              <w:t>- ставит на голосование вопросы, требующие принятия решения в порядке их поступления;</w:t>
            </w:r>
            <w:r w:rsidRPr="004F14D8">
              <w:rPr>
                <w:rFonts w:ascii="Times New Roman" w:eastAsia="Times New Roman" w:hAnsi="Times New Roman" w:cs="Times New Roman"/>
                <w:color w:val="000000" w:themeColor="text1"/>
                <w:sz w:val="18"/>
                <w:szCs w:val="18"/>
              </w:rPr>
              <w:br/>
              <w:t>- объявляет результаты голосования;</w:t>
            </w:r>
            <w:r w:rsidRPr="004F14D8">
              <w:rPr>
                <w:rFonts w:ascii="Times New Roman" w:eastAsia="Times New Roman" w:hAnsi="Times New Roman" w:cs="Times New Roman"/>
                <w:color w:val="000000" w:themeColor="text1"/>
                <w:sz w:val="18"/>
                <w:szCs w:val="18"/>
              </w:rPr>
              <w:br/>
              <w:t>- подписывает протокол заседания;</w:t>
            </w:r>
            <w:r w:rsidRPr="004F14D8">
              <w:rPr>
                <w:rFonts w:ascii="Times New Roman" w:eastAsia="Times New Roman" w:hAnsi="Times New Roman" w:cs="Times New Roman"/>
                <w:color w:val="000000" w:themeColor="text1"/>
                <w:sz w:val="18"/>
                <w:szCs w:val="18"/>
              </w:rPr>
              <w:br/>
              <w:t>- подписывает решения, принятые на заседании Молодежного Совета.</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5.25. На каждом заседании Молодежного Совета ведутся протоколы. В протоколе заседания указываются:</w:t>
            </w:r>
            <w:r w:rsidRPr="004F14D8">
              <w:rPr>
                <w:rFonts w:ascii="Times New Roman" w:eastAsia="Times New Roman" w:hAnsi="Times New Roman" w:cs="Times New Roman"/>
                <w:color w:val="000000" w:themeColor="text1"/>
                <w:sz w:val="18"/>
                <w:szCs w:val="18"/>
              </w:rPr>
              <w:br/>
              <w:t>- наименование Молодежного Совета, дата и порядковый номер заседания;</w:t>
            </w:r>
            <w:r w:rsidRPr="004F14D8">
              <w:rPr>
                <w:rFonts w:ascii="Times New Roman" w:eastAsia="Times New Roman" w:hAnsi="Times New Roman" w:cs="Times New Roman"/>
                <w:color w:val="000000" w:themeColor="text1"/>
                <w:sz w:val="18"/>
                <w:szCs w:val="18"/>
              </w:rPr>
              <w:br/>
              <w:t>- число членов Молодежного Совета, избранных в Молодежный Совет, число присутствующих и отсутствующих членов Молодежного Совета;</w:t>
            </w:r>
            <w:r w:rsidRPr="004F14D8">
              <w:rPr>
                <w:rFonts w:ascii="Times New Roman" w:eastAsia="Times New Roman" w:hAnsi="Times New Roman" w:cs="Times New Roman"/>
                <w:color w:val="000000" w:themeColor="text1"/>
                <w:sz w:val="18"/>
                <w:szCs w:val="18"/>
              </w:rPr>
              <w:br/>
              <w:t>- повестка дня заседания Молодежного Совета, фамилия докладчика и содокладчика по каждому вопросу;</w:t>
            </w:r>
            <w:r w:rsidRPr="004F14D8">
              <w:rPr>
                <w:rFonts w:ascii="Times New Roman" w:eastAsia="Times New Roman" w:hAnsi="Times New Roman" w:cs="Times New Roman"/>
                <w:color w:val="000000" w:themeColor="text1"/>
                <w:sz w:val="18"/>
                <w:szCs w:val="18"/>
              </w:rPr>
              <w:br/>
              <w:t xml:space="preserve">- </w:t>
            </w:r>
            <w:proofErr w:type="gramStart"/>
            <w:r w:rsidRPr="004F14D8">
              <w:rPr>
                <w:rFonts w:ascii="Times New Roman" w:eastAsia="Times New Roman" w:hAnsi="Times New Roman" w:cs="Times New Roman"/>
                <w:color w:val="000000" w:themeColor="text1"/>
                <w:sz w:val="18"/>
                <w:szCs w:val="18"/>
              </w:rPr>
              <w:t>фамилии выступающих в прениях (для лиц, не являющихся членами Молодежного Совета - должности), а также – членов Молодежного Совета, задавших (письменно или устно) вопросы докладчикам;</w:t>
            </w:r>
            <w:r w:rsidRPr="004F14D8">
              <w:rPr>
                <w:rFonts w:ascii="Times New Roman" w:eastAsia="Times New Roman" w:hAnsi="Times New Roman" w:cs="Times New Roman"/>
                <w:color w:val="000000" w:themeColor="text1"/>
                <w:sz w:val="18"/>
                <w:szCs w:val="18"/>
              </w:rPr>
              <w:br/>
              <w:t>- перечень всех рассматриваемых проектов решений с указанием числа голосов, поданных «за», «против», «воздержавшихся» из числа членов Молодежного Совета, принявших участие в голосовании.</w:t>
            </w:r>
            <w:proofErr w:type="gramEnd"/>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5.26. К протоколу заседания прилагаются тексты принятых Молодежным Советом решений, список присутствующих на заседании членов Молодежного Совета, список отсутствующих с указанием причин отсутствия, список приглашенных, тексты докладов и содокладов, содержание выступлений, письменные предложения и замечания членов Молодежного Совета и приглашенных лиц.</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5.27. Протокол заседания оформляется в десятидневный срок. Член Молодежного Совета имеет право в любое время ознакомиться с оформленным протоколом.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5.28. Подлинные экземпляры протоколов хранятся в течение срока полномочий Молодежного Совета, затем сдаются в архив на постоянное хранение.</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ГЛАВА VI. ВРЕМЕННОЙ РЕЖИМ ЗАСЕДАНИЙ МОЛОДЕЖНОГО СОВЕТА</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6.1. Очередные заседания Молодежного Совета проводятся, как правило, в последнюю среду… каждого месяца. Начало заседаний в 17.00….</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6.2. Продолжительность заседания Молодежного Совета и перерывы в нем определяются членами Молодежного Совета, исходя из принятой повестки дня.</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6.3. Выступающим на заседании Молодежного Совета предоставляется слово:</w:t>
            </w:r>
            <w:r w:rsidRPr="004F14D8">
              <w:rPr>
                <w:rFonts w:ascii="Times New Roman" w:eastAsia="Times New Roman" w:hAnsi="Times New Roman" w:cs="Times New Roman"/>
                <w:color w:val="000000" w:themeColor="text1"/>
                <w:sz w:val="18"/>
                <w:szCs w:val="18"/>
              </w:rPr>
              <w:br/>
              <w:t>- для докладов – до 20 минут;</w:t>
            </w:r>
            <w:r w:rsidRPr="004F14D8">
              <w:rPr>
                <w:rFonts w:ascii="Times New Roman" w:eastAsia="Times New Roman" w:hAnsi="Times New Roman" w:cs="Times New Roman"/>
                <w:color w:val="000000" w:themeColor="text1"/>
                <w:sz w:val="18"/>
                <w:szCs w:val="18"/>
              </w:rPr>
              <w:br/>
              <w:t>- для содокладов – до 10 минут;</w:t>
            </w:r>
            <w:r w:rsidRPr="004F14D8">
              <w:rPr>
                <w:rFonts w:ascii="Times New Roman" w:eastAsia="Times New Roman" w:hAnsi="Times New Roman" w:cs="Times New Roman"/>
                <w:color w:val="000000" w:themeColor="text1"/>
                <w:sz w:val="18"/>
                <w:szCs w:val="18"/>
              </w:rPr>
              <w:br/>
              <w:t>- для выступления в прениях, для информационных сообщений – до 5 минут;</w:t>
            </w:r>
            <w:r w:rsidRPr="004F14D8">
              <w:rPr>
                <w:rFonts w:ascii="Times New Roman" w:eastAsia="Times New Roman" w:hAnsi="Times New Roman" w:cs="Times New Roman"/>
                <w:color w:val="000000" w:themeColor="text1"/>
                <w:sz w:val="18"/>
                <w:szCs w:val="18"/>
              </w:rPr>
              <w:br/>
              <w:t>- для заключительного слова – до 5 минут; докладчик вправе отказаться от заключительного слова;</w:t>
            </w:r>
            <w:r w:rsidRPr="004F14D8">
              <w:rPr>
                <w:rFonts w:ascii="Times New Roman" w:eastAsia="Times New Roman" w:hAnsi="Times New Roman" w:cs="Times New Roman"/>
                <w:color w:val="000000" w:themeColor="text1"/>
                <w:sz w:val="18"/>
                <w:szCs w:val="18"/>
              </w:rPr>
              <w:br/>
              <w:t xml:space="preserve">- для повторных выступлений, а также при постатейном обсуждении решений Молодежного Совета– </w:t>
            </w:r>
            <w:proofErr w:type="gramStart"/>
            <w:r w:rsidRPr="004F14D8">
              <w:rPr>
                <w:rFonts w:ascii="Times New Roman" w:eastAsia="Times New Roman" w:hAnsi="Times New Roman" w:cs="Times New Roman"/>
                <w:color w:val="000000" w:themeColor="text1"/>
                <w:sz w:val="18"/>
                <w:szCs w:val="18"/>
              </w:rPr>
              <w:t>до</w:t>
            </w:r>
            <w:proofErr w:type="gramEnd"/>
            <w:r w:rsidRPr="004F14D8">
              <w:rPr>
                <w:rFonts w:ascii="Times New Roman" w:eastAsia="Times New Roman" w:hAnsi="Times New Roman" w:cs="Times New Roman"/>
                <w:color w:val="000000" w:themeColor="text1"/>
                <w:sz w:val="18"/>
                <w:szCs w:val="18"/>
              </w:rPr>
              <w:t xml:space="preserve"> 2 минут;</w:t>
            </w:r>
            <w:r w:rsidRPr="004F14D8">
              <w:rPr>
                <w:rFonts w:ascii="Times New Roman" w:eastAsia="Times New Roman" w:hAnsi="Times New Roman" w:cs="Times New Roman"/>
                <w:color w:val="000000" w:themeColor="text1"/>
                <w:sz w:val="18"/>
                <w:szCs w:val="18"/>
              </w:rPr>
              <w:br/>
              <w:t xml:space="preserve">- для сообщений, справок, вопросов, выдвижения кандидатур, выступлений по мотивам голосования, внесения предложений– </w:t>
            </w:r>
            <w:proofErr w:type="gramStart"/>
            <w:r w:rsidRPr="004F14D8">
              <w:rPr>
                <w:rFonts w:ascii="Times New Roman" w:eastAsia="Times New Roman" w:hAnsi="Times New Roman" w:cs="Times New Roman"/>
                <w:color w:val="000000" w:themeColor="text1"/>
                <w:sz w:val="18"/>
                <w:szCs w:val="18"/>
              </w:rPr>
              <w:t>до</w:t>
            </w:r>
            <w:proofErr w:type="gramEnd"/>
            <w:r w:rsidRPr="004F14D8">
              <w:rPr>
                <w:rFonts w:ascii="Times New Roman" w:eastAsia="Times New Roman" w:hAnsi="Times New Roman" w:cs="Times New Roman"/>
                <w:color w:val="000000" w:themeColor="text1"/>
                <w:sz w:val="18"/>
                <w:szCs w:val="18"/>
              </w:rPr>
              <w:t xml:space="preserve"> 1 минуты;</w:t>
            </w:r>
            <w:r w:rsidRPr="004F14D8">
              <w:rPr>
                <w:rFonts w:ascii="Times New Roman" w:eastAsia="Times New Roman" w:hAnsi="Times New Roman" w:cs="Times New Roman"/>
                <w:color w:val="000000" w:themeColor="text1"/>
                <w:sz w:val="18"/>
                <w:szCs w:val="18"/>
              </w:rPr>
              <w:br/>
              <w:t>- по порядку ведения заседания, для ответа на вопросы и дачи разъяснений – в пределах 1 минуты, и может быть предоставлено председательствующим вне очереди.</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6.4. В конце заседания Молодежного Совета отводится 5 минут для объявлений, справок.</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6.5. Прения прекращаются по решению Молодежного Совета, если за это проголосовало более половины членов Молодежного Совета, присутствующих на заседании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ГЛАВА VII. ГОЛОСОВАНИЕ ЧЛЕНОВ МОЛОДЕЖНОГО СОВЕТА НА ЗАСЕДАНИЯХ МОЛОДЕЖНОГО СОВЕТА</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7.1. Члены Молодежного Совета обязаны лично осуществлять свое право на голосование. Член Молодежного Совета, который отсутствовал во время голосования, не вправе подать свой голос позже.</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7.2. Голосование на заседании Молодежного Совета, как правило, открытое.</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7.3. Перед голосованием проекта решения «за основу» или «в целом» членам Молодежного Совета предоставляется возможность выступить по мотивам голосования только один раз.</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7.4. Решения Молодежного Совета принимаются путем голосования. Результаты голосования определяются подсчетом голосов, </w:t>
            </w:r>
            <w:r w:rsidRPr="004F14D8">
              <w:rPr>
                <w:rFonts w:ascii="Times New Roman" w:eastAsia="Times New Roman" w:hAnsi="Times New Roman" w:cs="Times New Roman"/>
                <w:color w:val="000000" w:themeColor="text1"/>
                <w:sz w:val="18"/>
                <w:szCs w:val="18"/>
              </w:rPr>
              <w:lastRenderedPageBreak/>
              <w:t>поданных членами Молодежного Совета «за», «против» и «воздержался».</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7.5. Для принятия решений, если это не определено прямо иными статьями Регламента, необходимо:</w:t>
            </w:r>
            <w:r w:rsidRPr="004F14D8">
              <w:rPr>
                <w:rFonts w:ascii="Times New Roman" w:eastAsia="Times New Roman" w:hAnsi="Times New Roman" w:cs="Times New Roman"/>
                <w:color w:val="000000" w:themeColor="text1"/>
                <w:sz w:val="18"/>
                <w:szCs w:val="18"/>
              </w:rPr>
              <w:br/>
              <w:t>- не менее 2/3 голосов «</w:t>
            </w:r>
            <w:proofErr w:type="gramStart"/>
            <w:r w:rsidRPr="004F14D8">
              <w:rPr>
                <w:rFonts w:ascii="Times New Roman" w:eastAsia="Times New Roman" w:hAnsi="Times New Roman" w:cs="Times New Roman"/>
                <w:color w:val="000000" w:themeColor="text1"/>
                <w:sz w:val="18"/>
                <w:szCs w:val="18"/>
              </w:rPr>
              <w:t>за</w:t>
            </w:r>
            <w:proofErr w:type="gramEnd"/>
            <w:r w:rsidRPr="004F14D8">
              <w:rPr>
                <w:rFonts w:ascii="Times New Roman" w:eastAsia="Times New Roman" w:hAnsi="Times New Roman" w:cs="Times New Roman"/>
                <w:color w:val="000000" w:themeColor="text1"/>
                <w:sz w:val="18"/>
                <w:szCs w:val="18"/>
              </w:rPr>
              <w:t xml:space="preserve">» </w:t>
            </w:r>
            <w:proofErr w:type="gramStart"/>
            <w:r w:rsidRPr="004F14D8">
              <w:rPr>
                <w:rFonts w:ascii="Times New Roman" w:eastAsia="Times New Roman" w:hAnsi="Times New Roman" w:cs="Times New Roman"/>
                <w:color w:val="000000" w:themeColor="text1"/>
                <w:sz w:val="18"/>
                <w:szCs w:val="18"/>
              </w:rPr>
              <w:t>от</w:t>
            </w:r>
            <w:proofErr w:type="gramEnd"/>
            <w:r w:rsidRPr="004F14D8">
              <w:rPr>
                <w:rFonts w:ascii="Times New Roman" w:eastAsia="Times New Roman" w:hAnsi="Times New Roman" w:cs="Times New Roman"/>
                <w:color w:val="000000" w:themeColor="text1"/>
                <w:sz w:val="18"/>
                <w:szCs w:val="18"/>
              </w:rPr>
              <w:t xml:space="preserve"> установленной численности Молодежного Совета по вопросам: принятия настоящего Регламента, самороспуска Молодежного Совета; избрания председателя Молодежного Совета, его заместителя и секретаря;</w:t>
            </w:r>
            <w:r w:rsidRPr="004F14D8">
              <w:rPr>
                <w:rFonts w:ascii="Times New Roman" w:eastAsia="Times New Roman" w:hAnsi="Times New Roman" w:cs="Times New Roman"/>
                <w:color w:val="000000" w:themeColor="text1"/>
                <w:sz w:val="18"/>
                <w:szCs w:val="18"/>
              </w:rPr>
              <w:br/>
              <w:t>- не менее 1/2 голосов «за» от числа членов Молодежного Совета, присутствующих на заседании, по вопросам: принятия повестки дня заседания Молодежного Совета за основу и включения в нее дополнений и изменений (до принятия повестки дня заседания в целом); по иным вопросам процедурного характера;</w:t>
            </w:r>
            <w:r w:rsidRPr="004F14D8">
              <w:rPr>
                <w:rFonts w:ascii="Times New Roman" w:eastAsia="Times New Roman" w:hAnsi="Times New Roman" w:cs="Times New Roman"/>
                <w:color w:val="000000" w:themeColor="text1"/>
                <w:sz w:val="18"/>
                <w:szCs w:val="18"/>
              </w:rPr>
              <w:br/>
              <w:t>- не менее 1/3 голосов «за» от числа членов Молодежного Совета, присутствующих на заседании, по вопросу включения дополнений в часть «информационные сообщения» повестки дня заседания Молодежного Совета (до принятия повестки дня заседания в целом);</w:t>
            </w:r>
            <w:r w:rsidRPr="004F14D8">
              <w:rPr>
                <w:rFonts w:ascii="Times New Roman" w:eastAsia="Times New Roman" w:hAnsi="Times New Roman" w:cs="Times New Roman"/>
                <w:color w:val="000000" w:themeColor="text1"/>
                <w:sz w:val="18"/>
                <w:szCs w:val="18"/>
              </w:rPr>
              <w:br/>
              <w:t>- не менее 1/2 голосов «за» от установленной численности Молодежного Совета по иным вопросам.</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center"/>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b/>
                <w:bCs/>
                <w:color w:val="000000" w:themeColor="text1"/>
                <w:sz w:val="18"/>
                <w:szCs w:val="18"/>
              </w:rPr>
              <w:t>VIII.ПОРЯДОК ПОДГОТОВКИ, РАССМОТРЕНИЯ И УТВЕРЖДЕНИЯ ВОПРОСОВ, ОБСУЖДАЕМЫХ МОЛОДЁЖНЫМ СОВЕТОМ.</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8.1. Вопросы для рассмотрения на заседании Молодежного Совета предлагаются Главой сельского поселения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w:t>
            </w:r>
            <w:proofErr w:type="gramStart"/>
            <w:r w:rsidR="001876BE" w:rsidRPr="004F14D8">
              <w:rPr>
                <w:rFonts w:ascii="Times New Roman" w:eastAsia="Times New Roman" w:hAnsi="Times New Roman" w:cs="Times New Roman"/>
                <w:color w:val="000000" w:themeColor="text1"/>
                <w:sz w:val="18"/>
                <w:szCs w:val="18"/>
              </w:rPr>
              <w:t xml:space="preserve">  </w:t>
            </w:r>
            <w:r w:rsidRPr="004F14D8">
              <w:rPr>
                <w:rFonts w:ascii="Times New Roman" w:eastAsia="Times New Roman" w:hAnsi="Times New Roman" w:cs="Times New Roman"/>
                <w:color w:val="000000" w:themeColor="text1"/>
                <w:sz w:val="18"/>
                <w:szCs w:val="18"/>
              </w:rPr>
              <w:t>,</w:t>
            </w:r>
            <w:proofErr w:type="gramEnd"/>
            <w:r w:rsidRPr="004F14D8">
              <w:rPr>
                <w:rFonts w:ascii="Times New Roman" w:eastAsia="Times New Roman" w:hAnsi="Times New Roman" w:cs="Times New Roman"/>
                <w:color w:val="000000" w:themeColor="text1"/>
                <w:sz w:val="18"/>
                <w:szCs w:val="18"/>
              </w:rPr>
              <w:t xml:space="preserve"> Председателем Молодежного Совета, членами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 xml:space="preserve">8.2. Справки и другие материалы к заседанию Молодежного Совета предоставляются членами Молодежного Совета Главе сельского поселения </w:t>
            </w:r>
            <w:r w:rsidR="001876BE" w:rsidRPr="004F14D8">
              <w:rPr>
                <w:rFonts w:ascii="Times New Roman" w:eastAsia="Times New Roman" w:hAnsi="Times New Roman" w:cs="Times New Roman"/>
                <w:color w:val="000000" w:themeColor="text1"/>
                <w:sz w:val="18"/>
                <w:szCs w:val="18"/>
              </w:rPr>
              <w:t xml:space="preserve"> Петровский  сельсовет  муниципального района Ишимбайский район РБ  </w:t>
            </w:r>
            <w:r w:rsidRPr="004F14D8">
              <w:rPr>
                <w:rFonts w:ascii="Times New Roman" w:eastAsia="Times New Roman" w:hAnsi="Times New Roman" w:cs="Times New Roman"/>
                <w:color w:val="000000" w:themeColor="text1"/>
                <w:sz w:val="18"/>
                <w:szCs w:val="18"/>
              </w:rPr>
              <w:t>не позднее, чем за 2 рабочих дня до заседания Молодежного Совета.</w:t>
            </w:r>
          </w:p>
          <w:p w:rsidR="00257343" w:rsidRPr="004F14D8" w:rsidRDefault="00257343" w:rsidP="00257343">
            <w:pPr>
              <w:spacing w:after="0" w:line="240" w:lineRule="auto"/>
              <w:jc w:val="both"/>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8.3. При обсуждении поправок к проекту решения выступает только автор поправки и докладчик.</w:t>
            </w:r>
            <w:r w:rsidRPr="004F14D8">
              <w:rPr>
                <w:rFonts w:ascii="Times New Roman" w:eastAsia="Times New Roman" w:hAnsi="Times New Roman" w:cs="Times New Roman"/>
                <w:color w:val="000000" w:themeColor="text1"/>
                <w:sz w:val="18"/>
                <w:szCs w:val="18"/>
              </w:rPr>
              <w:br/>
              <w:t>Голосование проводится по каждой поправке отдельно. Только автор поправки может снять ее с голосования.</w:t>
            </w:r>
            <w:r w:rsidRPr="004F14D8">
              <w:rPr>
                <w:rFonts w:ascii="Times New Roman" w:eastAsia="Times New Roman" w:hAnsi="Times New Roman" w:cs="Times New Roman"/>
                <w:color w:val="000000" w:themeColor="text1"/>
                <w:sz w:val="18"/>
                <w:szCs w:val="18"/>
              </w:rPr>
              <w:br/>
              <w:t>Редакционные поправки могут приниматься без голосования по общему согласию.</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8.4. Решения, принятые Молодежным Советом, подписываются его Председателем.</w:t>
            </w:r>
          </w:p>
          <w:p w:rsidR="00257343" w:rsidRPr="004F14D8" w:rsidRDefault="00257343" w:rsidP="001876BE">
            <w:pPr>
              <w:spacing w:after="0" w:line="240" w:lineRule="auto"/>
              <w:rPr>
                <w:rFonts w:ascii="Times New Roman" w:eastAsia="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rPr>
              <w:t>8.5. В каждом решении Молодежного Совета указывается лицо, контролирующее его исполнение. Лицо, на которое возложен контроль, обязано не позднее, чем за 3 рабочих дня по окончании контрольного срока, подготовить сообщение в письменном виде о ходе выполнения решения. После заслушивания такого сообщения Молодежный Совет вправе:</w:t>
            </w:r>
            <w:r w:rsidRPr="004F14D8">
              <w:rPr>
                <w:rFonts w:ascii="Times New Roman" w:eastAsia="Times New Roman" w:hAnsi="Times New Roman" w:cs="Times New Roman"/>
                <w:color w:val="000000" w:themeColor="text1"/>
                <w:sz w:val="18"/>
                <w:szCs w:val="18"/>
              </w:rPr>
              <w:br/>
              <w:t>- снять решение с контроля как выполненное;</w:t>
            </w:r>
            <w:r w:rsidRPr="004F14D8">
              <w:rPr>
                <w:rFonts w:ascii="Times New Roman" w:eastAsia="Times New Roman" w:hAnsi="Times New Roman" w:cs="Times New Roman"/>
                <w:color w:val="000000" w:themeColor="text1"/>
                <w:sz w:val="18"/>
                <w:szCs w:val="18"/>
              </w:rPr>
              <w:br/>
              <w:t>- продлить контрольные полномочия;</w:t>
            </w:r>
            <w:r w:rsidRPr="004F14D8">
              <w:rPr>
                <w:rFonts w:ascii="Times New Roman" w:eastAsia="Times New Roman" w:hAnsi="Times New Roman" w:cs="Times New Roman"/>
                <w:color w:val="000000" w:themeColor="text1"/>
                <w:sz w:val="18"/>
                <w:szCs w:val="18"/>
              </w:rPr>
              <w:br/>
              <w:t>- возложить контрольные полномочия на другое лицо;</w:t>
            </w:r>
            <w:r w:rsidRPr="004F14D8">
              <w:rPr>
                <w:rFonts w:ascii="Times New Roman" w:eastAsia="Times New Roman" w:hAnsi="Times New Roman" w:cs="Times New Roman"/>
                <w:color w:val="000000" w:themeColor="text1"/>
                <w:sz w:val="18"/>
                <w:szCs w:val="18"/>
              </w:rPr>
              <w:br/>
              <w:t>- отменить решение;</w:t>
            </w:r>
            <w:r w:rsidRPr="004F14D8">
              <w:rPr>
                <w:rFonts w:ascii="Times New Roman" w:eastAsia="Times New Roman" w:hAnsi="Times New Roman" w:cs="Times New Roman"/>
                <w:color w:val="000000" w:themeColor="text1"/>
                <w:sz w:val="18"/>
                <w:szCs w:val="18"/>
              </w:rPr>
              <w:br/>
              <w:t>- изменить решение или дополнить его;</w:t>
            </w:r>
            <w:r w:rsidRPr="004F14D8">
              <w:rPr>
                <w:rFonts w:ascii="Times New Roman" w:eastAsia="Times New Roman" w:hAnsi="Times New Roman" w:cs="Times New Roman"/>
                <w:color w:val="000000" w:themeColor="text1"/>
                <w:sz w:val="18"/>
                <w:szCs w:val="18"/>
              </w:rPr>
              <w:br/>
              <w:t>- принять дополнительное решение.</w:t>
            </w:r>
          </w:p>
        </w:tc>
      </w:tr>
    </w:tbl>
    <w:p w:rsidR="00351143" w:rsidRPr="004F14D8" w:rsidRDefault="00257343" w:rsidP="00257343">
      <w:pPr>
        <w:pStyle w:val="a5"/>
        <w:numPr>
          <w:ilvl w:val="0"/>
          <w:numId w:val="2"/>
        </w:numPr>
        <w:spacing w:after="0" w:line="240" w:lineRule="auto"/>
        <w:rPr>
          <w:rFonts w:ascii="Times New Roman" w:hAnsi="Times New Roman" w:cs="Times New Roman"/>
          <w:color w:val="000000" w:themeColor="text1"/>
          <w:sz w:val="18"/>
          <w:szCs w:val="18"/>
        </w:rPr>
      </w:pPr>
      <w:r w:rsidRPr="004F14D8">
        <w:rPr>
          <w:rFonts w:ascii="Times New Roman" w:eastAsia="Times New Roman" w:hAnsi="Times New Roman" w:cs="Times New Roman"/>
          <w:color w:val="000000" w:themeColor="text1"/>
          <w:sz w:val="18"/>
          <w:szCs w:val="18"/>
          <w:shd w:val="clear" w:color="auto" w:fill="FFFFFF"/>
        </w:rPr>
        <w:lastRenderedPageBreak/>
        <w:br/>
      </w:r>
    </w:p>
    <w:sectPr w:rsidR="00351143" w:rsidRPr="004F14D8" w:rsidSect="00F63608">
      <w:pgSz w:w="11906" w:h="16838"/>
      <w:pgMar w:top="426"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E1372"/>
    <w:multiLevelType w:val="multilevel"/>
    <w:tmpl w:val="C1C64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78C5"/>
    <w:rsid w:val="000A78C5"/>
    <w:rsid w:val="001876BE"/>
    <w:rsid w:val="00257343"/>
    <w:rsid w:val="00351143"/>
    <w:rsid w:val="004F14D8"/>
    <w:rsid w:val="00651D08"/>
    <w:rsid w:val="0075463F"/>
    <w:rsid w:val="00790897"/>
    <w:rsid w:val="00C62390"/>
    <w:rsid w:val="00EE66E2"/>
    <w:rsid w:val="00F63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390"/>
  </w:style>
  <w:style w:type="paragraph" w:styleId="1">
    <w:name w:val="heading 1"/>
    <w:basedOn w:val="a"/>
    <w:link w:val="10"/>
    <w:uiPriority w:val="9"/>
    <w:qFormat/>
    <w:rsid w:val="000A7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A78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78C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A78C5"/>
    <w:rPr>
      <w:rFonts w:ascii="Times New Roman" w:eastAsia="Times New Roman" w:hAnsi="Times New Roman" w:cs="Times New Roman"/>
      <w:b/>
      <w:bCs/>
      <w:sz w:val="36"/>
      <w:szCs w:val="36"/>
    </w:rPr>
  </w:style>
  <w:style w:type="character" w:styleId="a3">
    <w:name w:val="Strong"/>
    <w:basedOn w:val="a0"/>
    <w:uiPriority w:val="22"/>
    <w:qFormat/>
    <w:rsid w:val="00257343"/>
    <w:rPr>
      <w:b/>
      <w:bCs/>
    </w:rPr>
  </w:style>
  <w:style w:type="paragraph" w:styleId="a4">
    <w:name w:val="Normal (Web)"/>
    <w:basedOn w:val="a"/>
    <w:uiPriority w:val="99"/>
    <w:semiHidden/>
    <w:unhideWhenUsed/>
    <w:rsid w:val="0025734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57343"/>
    <w:pPr>
      <w:ind w:left="720"/>
      <w:contextualSpacing/>
    </w:pPr>
  </w:style>
</w:styles>
</file>

<file path=word/webSettings.xml><?xml version="1.0" encoding="utf-8"?>
<w:webSettings xmlns:r="http://schemas.openxmlformats.org/officeDocument/2006/relationships" xmlns:w="http://schemas.openxmlformats.org/wordprocessingml/2006/main">
  <w:divs>
    <w:div w:id="764158531">
      <w:bodyDiv w:val="1"/>
      <w:marLeft w:val="0"/>
      <w:marRight w:val="0"/>
      <w:marTop w:val="0"/>
      <w:marBottom w:val="0"/>
      <w:divBdr>
        <w:top w:val="none" w:sz="0" w:space="0" w:color="auto"/>
        <w:left w:val="none" w:sz="0" w:space="0" w:color="auto"/>
        <w:bottom w:val="none" w:sz="0" w:space="0" w:color="auto"/>
        <w:right w:val="none" w:sz="0" w:space="0" w:color="auto"/>
      </w:divBdr>
      <w:divsChild>
        <w:div w:id="1820726878">
          <w:marLeft w:val="105"/>
          <w:marRight w:val="105"/>
          <w:marTop w:val="0"/>
          <w:marBottom w:val="30"/>
          <w:divBdr>
            <w:top w:val="none" w:sz="0" w:space="0" w:color="auto"/>
            <w:left w:val="none" w:sz="0" w:space="0" w:color="auto"/>
            <w:bottom w:val="none" w:sz="0" w:space="0" w:color="auto"/>
            <w:right w:val="none" w:sz="0" w:space="0" w:color="auto"/>
          </w:divBdr>
        </w:div>
      </w:divsChild>
    </w:div>
    <w:div w:id="14874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4624</Words>
  <Characters>26359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cp:lastModifiedBy>
  <cp:revision>6</cp:revision>
  <cp:lastPrinted>2013-03-01T11:58:00Z</cp:lastPrinted>
  <dcterms:created xsi:type="dcterms:W3CDTF">2013-01-22T10:50:00Z</dcterms:created>
  <dcterms:modified xsi:type="dcterms:W3CDTF">2013-12-01T08:00:00Z</dcterms:modified>
</cp:coreProperties>
</file>