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8" w:type="pct"/>
        <w:tblInd w:w="108" w:type="dxa"/>
        <w:tblBorders>
          <w:bottom w:val="thickThinSmallGap" w:sz="24" w:space="0" w:color="auto"/>
        </w:tblBorders>
        <w:tblLook w:val="0000"/>
      </w:tblPr>
      <w:tblGrid>
        <w:gridCol w:w="4126"/>
        <w:gridCol w:w="1404"/>
        <w:gridCol w:w="4190"/>
      </w:tblGrid>
      <w:tr w:rsidR="00E73F92" w:rsidTr="001C6DDA">
        <w:tc>
          <w:tcPr>
            <w:tcW w:w="4126" w:type="dxa"/>
            <w:tcBorders>
              <w:top w:val="nil"/>
              <w:left w:val="nil"/>
              <w:bottom w:val="nil"/>
              <w:right w:val="nil"/>
            </w:tcBorders>
            <w:vAlign w:val="center"/>
          </w:tcPr>
          <w:p w:rsidR="00E73F92" w:rsidRPr="0023541D" w:rsidRDefault="00E73F92" w:rsidP="00B746BE">
            <w:pPr>
              <w:spacing w:after="0" w:line="240" w:lineRule="auto"/>
              <w:ind w:right="-144"/>
              <w:jc w:val="center"/>
              <w:rPr>
                <w:rFonts w:ascii="т" w:hAnsi="т"/>
              </w:rPr>
            </w:pPr>
            <w:r w:rsidRPr="0023541D">
              <w:rPr>
                <w:rFonts w:ascii="т" w:hAnsi="т"/>
              </w:rPr>
              <w:t xml:space="preserve">БАШКОРТОСТАН </w:t>
            </w:r>
            <w:proofErr w:type="spellStart"/>
            <w:r w:rsidRPr="0023541D">
              <w:rPr>
                <w:rFonts w:ascii="т" w:hAnsi="т"/>
              </w:rPr>
              <w:t>РЕСПУБЛИКА</w:t>
            </w:r>
            <w:proofErr w:type="gramStart"/>
            <w:r w:rsidRPr="0023541D">
              <w:rPr>
                <w:rFonts w:ascii="т" w:hAnsi="т"/>
              </w:rPr>
              <w:t>h</w:t>
            </w:r>
            <w:proofErr w:type="gramEnd"/>
            <w:r w:rsidRPr="0023541D">
              <w:rPr>
                <w:rFonts w:ascii="т" w:hAnsi="т"/>
              </w:rPr>
              <w:t>Ы</w:t>
            </w:r>
            <w:proofErr w:type="spellEnd"/>
            <w:r w:rsidRPr="0023541D">
              <w:rPr>
                <w:rFonts w:ascii="т" w:hAnsi="т"/>
              </w:rPr>
              <w:t xml:space="preserve"> </w:t>
            </w:r>
          </w:p>
          <w:p w:rsidR="00E73F92" w:rsidRPr="0023541D" w:rsidRDefault="00E73F92" w:rsidP="00B746BE">
            <w:pPr>
              <w:spacing w:after="0" w:line="240" w:lineRule="auto"/>
              <w:jc w:val="center"/>
              <w:rPr>
                <w:rFonts w:ascii="т" w:hAnsi="т"/>
              </w:rPr>
            </w:pPr>
            <w:r w:rsidRPr="0023541D">
              <w:rPr>
                <w:rFonts w:ascii="т" w:hAnsi="т"/>
              </w:rPr>
              <w:t xml:space="preserve">ИШЕМБАЙ РАЙОНЫ </w:t>
            </w:r>
          </w:p>
          <w:p w:rsidR="00E73F92" w:rsidRPr="0023541D" w:rsidRDefault="00E73F92" w:rsidP="00B746BE">
            <w:pPr>
              <w:spacing w:after="0" w:line="240" w:lineRule="auto"/>
              <w:jc w:val="center"/>
              <w:rPr>
                <w:rFonts w:ascii="т" w:hAnsi="т"/>
              </w:rPr>
            </w:pPr>
            <w:r w:rsidRPr="0023541D">
              <w:rPr>
                <w:rFonts w:ascii="т" w:hAnsi="т"/>
              </w:rPr>
              <w:t>МУНИЦИПАЛЬ РАЙОНЫ</w:t>
            </w:r>
            <w:r w:rsidRPr="0023541D">
              <w:rPr>
                <w:rFonts w:ascii="т" w:hAnsi="т"/>
              </w:rPr>
              <w:br/>
              <w:t>ПЕТРОВСК АУЫЛ СОВЕТЫ</w:t>
            </w:r>
            <w:r w:rsidRPr="0023541D">
              <w:rPr>
                <w:rFonts w:ascii="т" w:hAnsi="т"/>
              </w:rPr>
              <w:br/>
              <w:t>АУЫЛ БИЛӘМӘ</w:t>
            </w:r>
            <w:proofErr w:type="gramStart"/>
            <w:r w:rsidRPr="0023541D">
              <w:rPr>
                <w:rFonts w:ascii="т" w:hAnsi="т"/>
              </w:rPr>
              <w:t>h</w:t>
            </w:r>
            <w:proofErr w:type="gramEnd"/>
            <w:r w:rsidRPr="0023541D">
              <w:rPr>
                <w:rFonts w:ascii="т" w:hAnsi="т"/>
              </w:rPr>
              <w:t>Е</w:t>
            </w:r>
            <w:r w:rsidRPr="0023541D">
              <w:rPr>
                <w:rFonts w:ascii="т" w:hAnsi="т"/>
              </w:rPr>
              <w:br/>
              <w:t xml:space="preserve"> ХӘКИМИӘТЕ</w:t>
            </w:r>
          </w:p>
        </w:tc>
        <w:tc>
          <w:tcPr>
            <w:tcW w:w="1404" w:type="dxa"/>
            <w:tcBorders>
              <w:top w:val="nil"/>
              <w:left w:val="nil"/>
              <w:bottom w:val="nil"/>
              <w:right w:val="nil"/>
            </w:tcBorders>
            <w:vAlign w:val="center"/>
          </w:tcPr>
          <w:p w:rsidR="00E73F92" w:rsidRPr="0023541D" w:rsidRDefault="00E73F92" w:rsidP="00B746BE">
            <w:pPr>
              <w:spacing w:after="0" w:line="240" w:lineRule="auto"/>
              <w:jc w:val="center"/>
              <w:rPr>
                <w:rFonts w:ascii="т" w:hAnsi="т" w:cs="Arial"/>
              </w:rPr>
            </w:pPr>
          </w:p>
        </w:tc>
        <w:tc>
          <w:tcPr>
            <w:tcW w:w="4190" w:type="dxa"/>
            <w:tcBorders>
              <w:top w:val="nil"/>
              <w:left w:val="nil"/>
              <w:bottom w:val="nil"/>
              <w:right w:val="nil"/>
            </w:tcBorders>
            <w:vAlign w:val="center"/>
          </w:tcPr>
          <w:p w:rsidR="00E73F92" w:rsidRPr="0023541D" w:rsidRDefault="00E73F92" w:rsidP="00B746BE">
            <w:pPr>
              <w:spacing w:after="0" w:line="240" w:lineRule="auto"/>
              <w:jc w:val="center"/>
              <w:rPr>
                <w:rFonts w:ascii="т" w:hAnsi="т" w:cs="Arial"/>
              </w:rPr>
            </w:pPr>
            <w:r w:rsidRPr="0023541D">
              <w:rPr>
                <w:rFonts w:ascii="т" w:hAnsi="т" w:cs="Arial"/>
              </w:rPr>
              <w:t xml:space="preserve">АДМИНИСТРАЦИЯ </w:t>
            </w:r>
            <w:proofErr w:type="gramStart"/>
            <w:r w:rsidRPr="0023541D">
              <w:rPr>
                <w:rFonts w:ascii="т" w:hAnsi="т" w:cs="Arial"/>
              </w:rPr>
              <w:t>СЕЛЬСКОГО</w:t>
            </w:r>
            <w:proofErr w:type="gramEnd"/>
          </w:p>
          <w:p w:rsidR="00E73F92" w:rsidRPr="0023541D" w:rsidRDefault="00E73F92" w:rsidP="00B746BE">
            <w:pPr>
              <w:spacing w:after="0" w:line="240" w:lineRule="auto"/>
              <w:jc w:val="center"/>
              <w:rPr>
                <w:rFonts w:ascii="т" w:hAnsi="т" w:cs="Arial"/>
              </w:rPr>
            </w:pPr>
            <w:r w:rsidRPr="0023541D">
              <w:rPr>
                <w:rFonts w:ascii="т" w:hAnsi="т" w:cs="Arial"/>
              </w:rPr>
              <w:t>ПОСЕЛЕНИЯ ПЕТРОВСКИЙ СЕЛЬСОВЕТ</w:t>
            </w:r>
          </w:p>
          <w:p w:rsidR="00E73F92" w:rsidRPr="0023541D" w:rsidRDefault="00E73F92" w:rsidP="00B746BE">
            <w:pPr>
              <w:spacing w:after="0" w:line="240" w:lineRule="auto"/>
              <w:jc w:val="center"/>
              <w:rPr>
                <w:rFonts w:ascii="т" w:hAnsi="т" w:cs="Arial"/>
              </w:rPr>
            </w:pPr>
            <w:r w:rsidRPr="0023541D">
              <w:rPr>
                <w:rFonts w:ascii="т" w:hAnsi="т" w:cs="Arial"/>
              </w:rPr>
              <w:t>МУНИЦИПАЛЬНОГО РАЙОНА</w:t>
            </w:r>
          </w:p>
          <w:p w:rsidR="00E73F92" w:rsidRPr="0023541D" w:rsidRDefault="00E73F92" w:rsidP="00B746BE">
            <w:pPr>
              <w:spacing w:after="0" w:line="240" w:lineRule="auto"/>
              <w:jc w:val="center"/>
              <w:rPr>
                <w:rFonts w:ascii="т" w:hAnsi="т" w:cs="Arial"/>
                <w:bCs/>
              </w:rPr>
            </w:pPr>
            <w:r w:rsidRPr="0023541D">
              <w:rPr>
                <w:rFonts w:ascii="т" w:hAnsi="т" w:cs="Arial"/>
              </w:rPr>
              <w:t>ИШИМБАЙСКИЙ РАЙОН</w:t>
            </w:r>
          </w:p>
          <w:p w:rsidR="00E73F92" w:rsidRPr="0023541D" w:rsidRDefault="00E73F92" w:rsidP="00B746BE">
            <w:pPr>
              <w:spacing w:after="0" w:line="240" w:lineRule="auto"/>
              <w:jc w:val="center"/>
              <w:rPr>
                <w:rFonts w:ascii="т" w:hAnsi="т" w:cs="Arial"/>
                <w:bCs/>
              </w:rPr>
            </w:pPr>
            <w:r w:rsidRPr="0023541D">
              <w:rPr>
                <w:rFonts w:ascii="т" w:hAnsi="т" w:cs="Arial"/>
                <w:bCs/>
              </w:rPr>
              <w:t>РЕСПУБЛИКА БАШКОРТОСТАН</w:t>
            </w:r>
          </w:p>
          <w:p w:rsidR="00E73F92" w:rsidRPr="0023541D" w:rsidRDefault="00E73F92" w:rsidP="00B746BE">
            <w:pPr>
              <w:spacing w:after="0" w:line="240" w:lineRule="auto"/>
              <w:jc w:val="center"/>
              <w:rPr>
                <w:rFonts w:ascii="т" w:hAnsi="т" w:cs="Arial"/>
                <w:bCs/>
              </w:rPr>
            </w:pPr>
          </w:p>
        </w:tc>
      </w:tr>
      <w:tr w:rsidR="00E73F92" w:rsidTr="001C6DDA">
        <w:tc>
          <w:tcPr>
            <w:tcW w:w="4126" w:type="dxa"/>
            <w:tcBorders>
              <w:top w:val="nil"/>
              <w:left w:val="nil"/>
              <w:bottom w:val="thickThinSmallGap" w:sz="24" w:space="0" w:color="auto"/>
              <w:right w:val="nil"/>
            </w:tcBorders>
            <w:vAlign w:val="center"/>
          </w:tcPr>
          <w:p w:rsidR="00E73F92" w:rsidRPr="0023541D" w:rsidRDefault="00E73F92" w:rsidP="00B746BE">
            <w:pPr>
              <w:spacing w:after="0" w:line="240" w:lineRule="auto"/>
              <w:jc w:val="center"/>
              <w:rPr>
                <w:rFonts w:ascii="т" w:hAnsi="т" w:cs="Arial"/>
                <w:b/>
                <w:i/>
                <w:lang w:val="be-BY"/>
              </w:rPr>
            </w:pPr>
            <w:r w:rsidRPr="0023541D">
              <w:rPr>
                <w:rFonts w:ascii="т" w:hAnsi="т" w:cs="Arial"/>
                <w:bCs/>
                <w:i/>
                <w:iCs/>
              </w:rPr>
              <w:t xml:space="preserve">453230, </w:t>
            </w:r>
            <w:r w:rsidRPr="0023541D">
              <w:rPr>
                <w:rFonts w:ascii="т" w:hAnsi="т"/>
                <w:i/>
                <w:lang w:val="be-BY"/>
              </w:rPr>
              <w:t>Башкортостан Республика</w:t>
            </w:r>
            <w:r w:rsidRPr="0023541D">
              <w:rPr>
                <w:rFonts w:ascii="т" w:hAnsi="т" w:cs="Arial"/>
                <w:i/>
                <w:lang w:val="be-BY"/>
              </w:rPr>
              <w:t>һы,</w:t>
            </w:r>
          </w:p>
          <w:p w:rsidR="00E73F92" w:rsidRPr="0023541D" w:rsidRDefault="00E73F92" w:rsidP="00B746BE">
            <w:pPr>
              <w:spacing w:after="0" w:line="240" w:lineRule="auto"/>
              <w:ind w:left="-168" w:right="-108"/>
              <w:jc w:val="center"/>
              <w:rPr>
                <w:rFonts w:ascii="т" w:hAnsi="т" w:cs="Arial"/>
                <w:bCs/>
                <w:i/>
                <w:iCs/>
              </w:rPr>
            </w:pPr>
            <w:r w:rsidRPr="0023541D">
              <w:rPr>
                <w:rFonts w:ascii="т" w:hAnsi="т"/>
                <w:i/>
                <w:lang w:val="be-BY"/>
              </w:rPr>
              <w:t xml:space="preserve"> </w:t>
            </w:r>
            <w:r w:rsidRPr="0023541D">
              <w:rPr>
                <w:rFonts w:ascii="т" w:hAnsi="т"/>
                <w:i/>
              </w:rPr>
              <w:t>Ишембай</w:t>
            </w:r>
            <w:r w:rsidRPr="0023541D">
              <w:rPr>
                <w:rFonts w:ascii="т" w:hAnsi="т"/>
                <w:i/>
                <w:lang w:val="be-BY"/>
              </w:rPr>
              <w:t xml:space="preserve"> районы</w:t>
            </w:r>
            <w:r w:rsidRPr="0023541D">
              <w:rPr>
                <w:rFonts w:ascii="т" w:hAnsi="т" w:cs="Arial"/>
                <w:bCs/>
                <w:i/>
                <w:iCs/>
              </w:rPr>
              <w:t xml:space="preserve">  </w:t>
            </w:r>
          </w:p>
          <w:p w:rsidR="00E73F92" w:rsidRPr="0023541D" w:rsidRDefault="00E73F92" w:rsidP="00B746BE">
            <w:pPr>
              <w:spacing w:after="0" w:line="240" w:lineRule="auto"/>
              <w:ind w:left="-168" w:right="-108"/>
              <w:jc w:val="center"/>
              <w:rPr>
                <w:rFonts w:ascii="т" w:hAnsi="т" w:cs="Arial"/>
                <w:bCs/>
                <w:i/>
                <w:iCs/>
              </w:rPr>
            </w:pPr>
            <w:r w:rsidRPr="0023541D">
              <w:rPr>
                <w:rFonts w:ascii="т" w:hAnsi="т" w:cs="Arial"/>
                <w:bCs/>
                <w:i/>
                <w:iCs/>
              </w:rPr>
              <w:t>Петровск ауылы, Ленин урамы,23</w:t>
            </w:r>
          </w:p>
          <w:p w:rsidR="00E73F92" w:rsidRPr="0023541D" w:rsidRDefault="00E73F92" w:rsidP="00B746BE">
            <w:pPr>
              <w:spacing w:after="0" w:line="240" w:lineRule="auto"/>
              <w:ind w:left="-168" w:right="-108"/>
              <w:jc w:val="center"/>
              <w:rPr>
                <w:rFonts w:ascii="т" w:hAnsi="т" w:cs="Arial"/>
                <w:i/>
              </w:rPr>
            </w:pPr>
            <w:r w:rsidRPr="0023541D">
              <w:rPr>
                <w:rFonts w:ascii="т" w:hAnsi="т" w:cs="Arial"/>
                <w:bCs/>
                <w:i/>
                <w:iCs/>
              </w:rPr>
              <w:t xml:space="preserve"> тел.</w:t>
            </w:r>
            <w:r w:rsidRPr="0023541D">
              <w:rPr>
                <w:rFonts w:ascii="т" w:hAnsi="т" w:cs="Arial"/>
                <w:i/>
              </w:rPr>
              <w:t>(34794) 76-5-25, факс (34794) 76-5-23</w:t>
            </w:r>
          </w:p>
        </w:tc>
        <w:tc>
          <w:tcPr>
            <w:tcW w:w="1404" w:type="dxa"/>
            <w:tcBorders>
              <w:top w:val="nil"/>
              <w:left w:val="nil"/>
              <w:bottom w:val="thickThinSmallGap" w:sz="24" w:space="0" w:color="auto"/>
              <w:right w:val="nil"/>
            </w:tcBorders>
            <w:vAlign w:val="center"/>
          </w:tcPr>
          <w:p w:rsidR="00E73F92" w:rsidRPr="0023541D" w:rsidRDefault="00E73F92" w:rsidP="00B746BE">
            <w:pPr>
              <w:spacing w:after="0" w:line="240" w:lineRule="auto"/>
              <w:jc w:val="center"/>
              <w:rPr>
                <w:rFonts w:ascii="т" w:hAnsi="т"/>
              </w:rPr>
            </w:pPr>
          </w:p>
        </w:tc>
        <w:tc>
          <w:tcPr>
            <w:tcW w:w="4190" w:type="dxa"/>
            <w:tcBorders>
              <w:top w:val="nil"/>
              <w:left w:val="nil"/>
              <w:bottom w:val="thickThinSmallGap" w:sz="24" w:space="0" w:color="auto"/>
              <w:right w:val="nil"/>
            </w:tcBorders>
            <w:vAlign w:val="center"/>
          </w:tcPr>
          <w:p w:rsidR="00E73F92" w:rsidRPr="0023541D" w:rsidRDefault="00E73F92" w:rsidP="00B746BE">
            <w:pPr>
              <w:spacing w:after="0" w:line="240" w:lineRule="auto"/>
              <w:ind w:left="-168" w:right="-108"/>
              <w:jc w:val="center"/>
              <w:rPr>
                <w:rFonts w:ascii="т" w:hAnsi="т" w:cs="Arial"/>
                <w:bCs/>
                <w:i/>
                <w:iCs/>
              </w:rPr>
            </w:pPr>
            <w:r w:rsidRPr="0023541D">
              <w:rPr>
                <w:rFonts w:ascii="т" w:hAnsi="т" w:cs="Arial"/>
                <w:bCs/>
                <w:i/>
                <w:iCs/>
              </w:rPr>
              <w:t>453230, Республика Башкортостан</w:t>
            </w:r>
          </w:p>
          <w:p w:rsidR="00E73F92" w:rsidRPr="0023541D" w:rsidRDefault="00E73F92" w:rsidP="00B746BE">
            <w:pPr>
              <w:spacing w:after="0" w:line="240" w:lineRule="auto"/>
              <w:ind w:left="-168" w:right="-108"/>
              <w:jc w:val="center"/>
              <w:rPr>
                <w:rFonts w:ascii="т" w:hAnsi="т" w:cs="Arial"/>
                <w:bCs/>
                <w:i/>
                <w:iCs/>
              </w:rPr>
            </w:pPr>
            <w:r w:rsidRPr="0023541D">
              <w:rPr>
                <w:rFonts w:ascii="т" w:hAnsi="т" w:cs="Arial"/>
                <w:bCs/>
                <w:i/>
                <w:iCs/>
              </w:rPr>
              <w:t>Ишимбайский район</w:t>
            </w:r>
          </w:p>
          <w:p w:rsidR="00E73F92" w:rsidRPr="0023541D" w:rsidRDefault="00E73F92" w:rsidP="00B746BE">
            <w:pPr>
              <w:spacing w:after="0" w:line="240" w:lineRule="auto"/>
              <w:ind w:left="-168" w:right="-108"/>
              <w:jc w:val="center"/>
              <w:rPr>
                <w:rFonts w:ascii="т" w:hAnsi="т" w:cs="Arial"/>
                <w:bCs/>
                <w:i/>
                <w:iCs/>
              </w:rPr>
            </w:pPr>
            <w:r w:rsidRPr="0023541D">
              <w:rPr>
                <w:rFonts w:ascii="т" w:hAnsi="т" w:cs="Arial"/>
                <w:bCs/>
                <w:i/>
                <w:iCs/>
              </w:rPr>
              <w:t>с</w:t>
            </w:r>
            <w:proofErr w:type="gramStart"/>
            <w:r w:rsidRPr="0023541D">
              <w:rPr>
                <w:rFonts w:ascii="т" w:hAnsi="т" w:cs="Arial"/>
                <w:bCs/>
                <w:i/>
                <w:iCs/>
              </w:rPr>
              <w:t>.П</w:t>
            </w:r>
            <w:proofErr w:type="gramEnd"/>
            <w:r w:rsidRPr="0023541D">
              <w:rPr>
                <w:rFonts w:ascii="т" w:hAnsi="т" w:cs="Arial"/>
                <w:bCs/>
                <w:i/>
                <w:iCs/>
              </w:rPr>
              <w:t>етровское, ул.Ленина.23</w:t>
            </w:r>
          </w:p>
          <w:p w:rsidR="00E73F92" w:rsidRPr="0023541D" w:rsidRDefault="00E73F92" w:rsidP="00B746BE">
            <w:pPr>
              <w:spacing w:after="0" w:line="240" w:lineRule="auto"/>
              <w:jc w:val="center"/>
              <w:rPr>
                <w:rFonts w:ascii="т" w:hAnsi="т" w:cs="Arial"/>
                <w:bCs/>
              </w:rPr>
            </w:pPr>
            <w:r w:rsidRPr="0023541D">
              <w:rPr>
                <w:rFonts w:ascii="т" w:hAnsi="т" w:cs="Arial"/>
                <w:i/>
              </w:rPr>
              <w:t>тел.(34794) 76-5-25, факс (34794)76-5-23</w:t>
            </w:r>
          </w:p>
        </w:tc>
      </w:tr>
    </w:tbl>
    <w:p w:rsidR="0089069C" w:rsidRPr="0089069C" w:rsidRDefault="0089069C" w:rsidP="0030765E">
      <w:pPr>
        <w:spacing w:after="0" w:line="240" w:lineRule="auto"/>
        <w:rPr>
          <w:rFonts w:ascii="Times New Roman" w:hAnsi="Times New Roman" w:cs="Times New Roman"/>
          <w:sz w:val="20"/>
        </w:rPr>
      </w:pPr>
    </w:p>
    <w:p w:rsidR="0089069C" w:rsidRPr="0089069C" w:rsidRDefault="0089069C" w:rsidP="0030765E">
      <w:pPr>
        <w:spacing w:after="0" w:line="240" w:lineRule="auto"/>
        <w:rPr>
          <w:rFonts w:ascii="Times New Roman" w:eastAsia="Times New Roman" w:hAnsi="Times New Roman" w:cs="Times New Roman"/>
          <w:sz w:val="20"/>
          <w:szCs w:val="20"/>
        </w:rPr>
      </w:pPr>
    </w:p>
    <w:p w:rsidR="0030765E" w:rsidRPr="0089069C" w:rsidRDefault="00E73F92" w:rsidP="0030765E">
      <w:pPr>
        <w:spacing w:after="0" w:line="240" w:lineRule="auto"/>
        <w:jc w:val="center"/>
        <w:rPr>
          <w:rFonts w:ascii="Times New Roman" w:hAnsi="Times New Roman" w:cs="Times New Roman"/>
          <w:b/>
          <w:sz w:val="24"/>
          <w:szCs w:val="24"/>
        </w:rPr>
      </w:pPr>
      <w:r w:rsidRPr="002538F2">
        <w:rPr>
          <w:rFonts w:ascii="Times New Roman" w:hAnsi="Times New Roman"/>
          <w:b/>
          <w:sz w:val="24"/>
          <w:szCs w:val="24"/>
        </w:rPr>
        <w:t>КАРАР</w:t>
      </w:r>
      <w:r w:rsidRPr="0089069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0765E" w:rsidRPr="0089069C">
        <w:rPr>
          <w:rFonts w:ascii="Times New Roman" w:hAnsi="Times New Roman" w:cs="Times New Roman"/>
          <w:b/>
          <w:sz w:val="24"/>
          <w:szCs w:val="24"/>
        </w:rPr>
        <w:t>ПОСТАНОВЛЕНИЕ</w:t>
      </w:r>
    </w:p>
    <w:p w:rsidR="0030765E" w:rsidRPr="0089069C" w:rsidRDefault="0030765E" w:rsidP="0030765E">
      <w:pPr>
        <w:spacing w:after="0" w:line="240" w:lineRule="auto"/>
        <w:jc w:val="center"/>
        <w:rPr>
          <w:rFonts w:ascii="Times New Roman" w:hAnsi="Times New Roman" w:cs="Times New Roman"/>
          <w:b/>
          <w:sz w:val="24"/>
          <w:szCs w:val="24"/>
        </w:rPr>
      </w:pPr>
    </w:p>
    <w:p w:rsidR="0030765E" w:rsidRPr="0089069C" w:rsidRDefault="0030765E" w:rsidP="0030765E">
      <w:pPr>
        <w:shd w:val="clear" w:color="auto" w:fill="FFFFFF"/>
        <w:tabs>
          <w:tab w:val="left" w:pos="8251"/>
        </w:tabs>
        <w:spacing w:after="0" w:line="240" w:lineRule="auto"/>
        <w:ind w:left="82"/>
        <w:rPr>
          <w:rFonts w:ascii="Times New Roman" w:hAnsi="Times New Roman" w:cs="Times New Roman"/>
          <w:sz w:val="24"/>
          <w:szCs w:val="24"/>
        </w:rPr>
      </w:pPr>
      <w:r w:rsidRPr="0089069C">
        <w:rPr>
          <w:rFonts w:ascii="Times New Roman" w:hAnsi="Times New Roman" w:cs="Times New Roman"/>
          <w:sz w:val="24"/>
          <w:szCs w:val="24"/>
        </w:rPr>
        <w:t xml:space="preserve">№    </w:t>
      </w:r>
      <w:r w:rsidR="00AC08EA">
        <w:rPr>
          <w:rFonts w:ascii="Times New Roman" w:hAnsi="Times New Roman" w:cs="Times New Roman"/>
          <w:sz w:val="24"/>
          <w:szCs w:val="24"/>
        </w:rPr>
        <w:t>149</w:t>
      </w:r>
      <w:r w:rsidRPr="0089069C">
        <w:rPr>
          <w:rFonts w:ascii="Times New Roman" w:hAnsi="Times New Roman" w:cs="Times New Roman"/>
          <w:sz w:val="24"/>
          <w:szCs w:val="24"/>
        </w:rPr>
        <w:t xml:space="preserve">                                                                                     </w:t>
      </w:r>
      <w:r w:rsidR="003A68D7">
        <w:rPr>
          <w:rFonts w:ascii="Times New Roman" w:hAnsi="Times New Roman" w:cs="Times New Roman"/>
          <w:sz w:val="24"/>
          <w:szCs w:val="24"/>
        </w:rPr>
        <w:t xml:space="preserve">  </w:t>
      </w:r>
      <w:r w:rsidR="00E73F92">
        <w:rPr>
          <w:rFonts w:ascii="Times New Roman" w:hAnsi="Times New Roman" w:cs="Times New Roman"/>
          <w:sz w:val="24"/>
          <w:szCs w:val="24"/>
        </w:rPr>
        <w:t xml:space="preserve">            </w:t>
      </w:r>
      <w:r w:rsidR="003A68D7">
        <w:rPr>
          <w:rFonts w:ascii="Times New Roman" w:hAnsi="Times New Roman" w:cs="Times New Roman"/>
          <w:sz w:val="24"/>
          <w:szCs w:val="24"/>
        </w:rPr>
        <w:t xml:space="preserve">   от  25.1</w:t>
      </w:r>
      <w:r w:rsidR="00510C27">
        <w:rPr>
          <w:rFonts w:ascii="Times New Roman" w:hAnsi="Times New Roman" w:cs="Times New Roman"/>
          <w:sz w:val="24"/>
          <w:szCs w:val="24"/>
        </w:rPr>
        <w:t>2</w:t>
      </w:r>
      <w:r w:rsidR="003A68D7">
        <w:rPr>
          <w:rFonts w:ascii="Times New Roman" w:hAnsi="Times New Roman" w:cs="Times New Roman"/>
          <w:sz w:val="24"/>
          <w:szCs w:val="24"/>
        </w:rPr>
        <w:t>.2017</w:t>
      </w:r>
      <w:r w:rsidRPr="0089069C">
        <w:rPr>
          <w:rFonts w:ascii="Times New Roman" w:hAnsi="Times New Roman" w:cs="Times New Roman"/>
          <w:sz w:val="24"/>
          <w:szCs w:val="24"/>
        </w:rPr>
        <w:t xml:space="preserve"> г</w:t>
      </w:r>
    </w:p>
    <w:p w:rsidR="0030765E" w:rsidRPr="0089069C" w:rsidRDefault="0030765E" w:rsidP="0030765E">
      <w:pPr>
        <w:shd w:val="clear" w:color="auto" w:fill="FFFFFF"/>
        <w:tabs>
          <w:tab w:val="left" w:pos="8251"/>
        </w:tabs>
        <w:spacing w:after="0" w:line="240" w:lineRule="auto"/>
        <w:ind w:left="82"/>
        <w:rPr>
          <w:rFonts w:ascii="Times New Roman" w:hAnsi="Times New Roman" w:cs="Times New Roman"/>
          <w:sz w:val="24"/>
          <w:szCs w:val="24"/>
        </w:rPr>
      </w:pPr>
    </w:p>
    <w:p w:rsidR="00EA4257" w:rsidRPr="00EA4257" w:rsidRDefault="00EA4257" w:rsidP="00EA425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5E454D">
        <w:rPr>
          <w:rFonts w:ascii="Times New Roman" w:hAnsi="Times New Roman" w:cs="Times New Roman"/>
          <w:b/>
          <w:sz w:val="24"/>
          <w:szCs w:val="24"/>
        </w:rPr>
        <w:t>«</w:t>
      </w:r>
      <w:r w:rsidRPr="00EA4257">
        <w:rPr>
          <w:rFonts w:ascii="Times New Roman" w:hAnsi="Times New Roman" w:cs="Times New Roman"/>
          <w:b/>
          <w:sz w:val="24"/>
          <w:szCs w:val="24"/>
        </w:rPr>
        <w:t xml:space="preserve">Об утверждении Положения о порядке деятельности общественных и вероисповедальных кладбищ и правилах содержания мест погребения на территории сельского поселения </w:t>
      </w:r>
      <w:r>
        <w:rPr>
          <w:rFonts w:ascii="Times New Roman" w:hAnsi="Times New Roman" w:cs="Times New Roman"/>
          <w:b/>
          <w:sz w:val="24"/>
          <w:szCs w:val="24"/>
        </w:rPr>
        <w:t>Петровский</w:t>
      </w:r>
      <w:r w:rsidRPr="00EA4257">
        <w:rPr>
          <w:rFonts w:ascii="Times New Roman" w:hAnsi="Times New Roman" w:cs="Times New Roman"/>
          <w:b/>
          <w:sz w:val="24"/>
          <w:szCs w:val="24"/>
        </w:rPr>
        <w:t xml:space="preserve"> сельсовет муниципального района </w:t>
      </w:r>
      <w:r>
        <w:rPr>
          <w:rFonts w:ascii="Times New Roman" w:hAnsi="Times New Roman" w:cs="Times New Roman"/>
          <w:b/>
          <w:sz w:val="24"/>
          <w:szCs w:val="24"/>
        </w:rPr>
        <w:t>Ишимбайский</w:t>
      </w:r>
      <w:r w:rsidRPr="00EA4257">
        <w:rPr>
          <w:rFonts w:ascii="Times New Roman" w:hAnsi="Times New Roman" w:cs="Times New Roman"/>
          <w:b/>
          <w:sz w:val="24"/>
          <w:szCs w:val="24"/>
        </w:rPr>
        <w:t xml:space="preserve"> район Республики Башкортостан</w:t>
      </w:r>
      <w:r w:rsidR="005E454D">
        <w:rPr>
          <w:rFonts w:ascii="Times New Roman" w:hAnsi="Times New Roman" w:cs="Times New Roman"/>
          <w:b/>
          <w:sz w:val="24"/>
          <w:szCs w:val="24"/>
        </w:rPr>
        <w:t>»</w:t>
      </w:r>
    </w:p>
    <w:p w:rsidR="00EA4257" w:rsidRDefault="00EA4257" w:rsidP="00EA4257">
      <w:pPr>
        <w:spacing w:after="0" w:line="240" w:lineRule="auto"/>
        <w:jc w:val="both"/>
        <w:rPr>
          <w:rStyle w:val="a4"/>
          <w:rFonts w:ascii="Times New Roman" w:hAnsi="Times New Roman" w:cs="Times New Roman"/>
          <w:b w:val="0"/>
          <w:sz w:val="24"/>
          <w:szCs w:val="24"/>
        </w:rPr>
      </w:pPr>
    </w:p>
    <w:p w:rsidR="00EA4257" w:rsidRPr="00EA4257" w:rsidRDefault="00EA4257" w:rsidP="00EA4257">
      <w:pPr>
        <w:spacing w:after="0" w:line="240" w:lineRule="auto"/>
        <w:jc w:val="both"/>
        <w:rPr>
          <w:rFonts w:ascii="Times New Roman" w:hAnsi="Times New Roman" w:cs="Times New Roman"/>
          <w:sz w:val="24"/>
          <w:szCs w:val="24"/>
        </w:rPr>
      </w:pPr>
      <w:r>
        <w:rPr>
          <w:rStyle w:val="a4"/>
          <w:rFonts w:ascii="Times New Roman" w:hAnsi="Times New Roman" w:cs="Times New Roman"/>
          <w:b w:val="0"/>
          <w:sz w:val="24"/>
          <w:szCs w:val="24"/>
        </w:rPr>
        <w:t xml:space="preserve">    </w:t>
      </w:r>
      <w:proofErr w:type="gramStart"/>
      <w:r w:rsidRPr="00EA4257">
        <w:rPr>
          <w:rFonts w:ascii="Times New Roman" w:hAnsi="Times New Roman" w:cs="Times New Roman"/>
          <w:sz w:val="24"/>
          <w:szCs w:val="24"/>
        </w:rPr>
        <w:t>В соответствии с Федеральным законом от 12.01.1996 N 8-ФЗ "О погребении и похоронном деле", Федеральным законом  от 06.10.2003 N 131-ФЗ "Об общих принципах организации местного самоуправления в Российской Федерации", Федеральным законом от 30.03.1999 N 52-ФЗ «О санитарно- эпидемиологическом благополучии населения», законом Республики Башкортостан от 25.12.1996 № 63-з «О погребении и похоронном деле в Республике Башкортостан», САНПИН 2.1.2882-11"Гигиенические требования к</w:t>
      </w:r>
      <w:proofErr w:type="gramEnd"/>
      <w:r w:rsidRPr="00EA4257">
        <w:rPr>
          <w:rFonts w:ascii="Times New Roman" w:hAnsi="Times New Roman" w:cs="Times New Roman"/>
          <w:sz w:val="24"/>
          <w:szCs w:val="24"/>
        </w:rPr>
        <w:t xml:space="preserve"> </w:t>
      </w:r>
      <w:proofErr w:type="gramStart"/>
      <w:r w:rsidRPr="00EA4257">
        <w:rPr>
          <w:rFonts w:ascii="Times New Roman" w:hAnsi="Times New Roman" w:cs="Times New Roman"/>
          <w:sz w:val="24"/>
          <w:szCs w:val="24"/>
        </w:rPr>
        <w:t xml:space="preserve">размещению, устройству и содержанию кладбищ, зданий и сооружений похоронного назначения", Уставом сельского поселения </w:t>
      </w:r>
      <w:r>
        <w:rPr>
          <w:rFonts w:ascii="Times New Roman" w:hAnsi="Times New Roman" w:cs="Times New Roman"/>
          <w:sz w:val="24"/>
          <w:szCs w:val="24"/>
        </w:rPr>
        <w:t>Петровский</w:t>
      </w:r>
      <w:r w:rsidRPr="00EA4257">
        <w:rPr>
          <w:rFonts w:ascii="Times New Roman" w:hAnsi="Times New Roman" w:cs="Times New Roman"/>
          <w:sz w:val="24"/>
          <w:szCs w:val="24"/>
        </w:rPr>
        <w:t xml:space="preserve"> сельсовет муниципального района </w:t>
      </w:r>
      <w:r>
        <w:rPr>
          <w:rFonts w:ascii="Times New Roman" w:hAnsi="Times New Roman" w:cs="Times New Roman"/>
          <w:sz w:val="24"/>
          <w:szCs w:val="24"/>
        </w:rPr>
        <w:t>Ишимбайский</w:t>
      </w:r>
      <w:r w:rsidRPr="00EA4257">
        <w:rPr>
          <w:rFonts w:ascii="Times New Roman" w:hAnsi="Times New Roman" w:cs="Times New Roman"/>
          <w:sz w:val="24"/>
          <w:szCs w:val="24"/>
        </w:rPr>
        <w:t xml:space="preserve"> район Республики Башкортостан, в целях организации деятельности общественных и вероисповедальных кладбищ и обеспечения надлежащего содержания мест погребения на территории сельского поселении </w:t>
      </w:r>
      <w:r>
        <w:rPr>
          <w:rFonts w:ascii="Times New Roman" w:hAnsi="Times New Roman" w:cs="Times New Roman"/>
          <w:sz w:val="24"/>
          <w:szCs w:val="24"/>
        </w:rPr>
        <w:t>Петровский</w:t>
      </w:r>
      <w:r w:rsidRPr="00EA4257">
        <w:rPr>
          <w:rFonts w:ascii="Times New Roman" w:hAnsi="Times New Roman" w:cs="Times New Roman"/>
          <w:sz w:val="24"/>
          <w:szCs w:val="24"/>
        </w:rPr>
        <w:t xml:space="preserve"> сельсовет муниципального района </w:t>
      </w:r>
      <w:r>
        <w:rPr>
          <w:rFonts w:ascii="Times New Roman" w:hAnsi="Times New Roman" w:cs="Times New Roman"/>
          <w:sz w:val="24"/>
          <w:szCs w:val="24"/>
        </w:rPr>
        <w:t>Ишимбайский</w:t>
      </w:r>
      <w:r w:rsidRPr="00EA4257">
        <w:rPr>
          <w:rFonts w:ascii="Times New Roman" w:hAnsi="Times New Roman" w:cs="Times New Roman"/>
          <w:sz w:val="24"/>
          <w:szCs w:val="24"/>
        </w:rPr>
        <w:t xml:space="preserve"> район Республики Башкортостан, Совет сельского поселения </w:t>
      </w:r>
      <w:r>
        <w:rPr>
          <w:rFonts w:ascii="Times New Roman" w:hAnsi="Times New Roman" w:cs="Times New Roman"/>
          <w:sz w:val="24"/>
          <w:szCs w:val="24"/>
        </w:rPr>
        <w:t>Петровский</w:t>
      </w:r>
      <w:r w:rsidRPr="00EA4257">
        <w:rPr>
          <w:rFonts w:ascii="Times New Roman" w:hAnsi="Times New Roman" w:cs="Times New Roman"/>
          <w:sz w:val="24"/>
          <w:szCs w:val="24"/>
        </w:rPr>
        <w:t xml:space="preserve"> сельсовет муниципального района </w:t>
      </w:r>
      <w:r>
        <w:rPr>
          <w:rFonts w:ascii="Times New Roman" w:hAnsi="Times New Roman" w:cs="Times New Roman"/>
          <w:sz w:val="24"/>
          <w:szCs w:val="24"/>
        </w:rPr>
        <w:t>Ишимбайский</w:t>
      </w:r>
      <w:r w:rsidRPr="00EA4257">
        <w:rPr>
          <w:rFonts w:ascii="Times New Roman" w:hAnsi="Times New Roman" w:cs="Times New Roman"/>
          <w:sz w:val="24"/>
          <w:szCs w:val="24"/>
        </w:rPr>
        <w:t xml:space="preserve"> район Республики Башкортостан</w:t>
      </w:r>
      <w:proofErr w:type="gramEnd"/>
    </w:p>
    <w:p w:rsidR="00BD3048" w:rsidRDefault="00BD3048" w:rsidP="00EA4257">
      <w:pPr>
        <w:spacing w:after="0" w:line="240" w:lineRule="auto"/>
        <w:rPr>
          <w:rFonts w:ascii="Times New Roman" w:hAnsi="Times New Roman" w:cs="Times New Roman"/>
        </w:rPr>
      </w:pPr>
    </w:p>
    <w:p w:rsidR="0078092E" w:rsidRDefault="0078092E" w:rsidP="0078092E">
      <w:pPr>
        <w:pStyle w:val="a5"/>
        <w:ind w:left="927"/>
        <w:jc w:val="center"/>
        <w:rPr>
          <w:szCs w:val="28"/>
        </w:rPr>
      </w:pPr>
      <w:r w:rsidRPr="005F4C9A">
        <w:rPr>
          <w:szCs w:val="28"/>
        </w:rPr>
        <w:t>ПОСТАНОВЛЯЕТ:</w:t>
      </w:r>
    </w:p>
    <w:p w:rsidR="0078092E" w:rsidRDefault="0078092E" w:rsidP="0078092E">
      <w:pPr>
        <w:pStyle w:val="a5"/>
        <w:ind w:left="927"/>
        <w:jc w:val="center"/>
        <w:rPr>
          <w:szCs w:val="28"/>
        </w:rPr>
      </w:pPr>
    </w:p>
    <w:p w:rsidR="0078092E" w:rsidRPr="0078092E" w:rsidRDefault="0078092E" w:rsidP="00B73B00">
      <w:pPr>
        <w:pStyle w:val="a5"/>
        <w:numPr>
          <w:ilvl w:val="0"/>
          <w:numId w:val="1"/>
        </w:numPr>
        <w:spacing w:after="0" w:line="240" w:lineRule="auto"/>
        <w:ind w:left="0" w:firstLine="0"/>
        <w:rPr>
          <w:rFonts w:cs="Times New Roman"/>
          <w:sz w:val="24"/>
          <w:szCs w:val="24"/>
        </w:rPr>
      </w:pPr>
      <w:r w:rsidRPr="0078092E">
        <w:rPr>
          <w:rFonts w:cs="Times New Roman"/>
          <w:sz w:val="24"/>
          <w:szCs w:val="24"/>
        </w:rPr>
        <w:t xml:space="preserve">Утвердить Положение о порядке деятельности общественных ивероисповедальных кладбищ и правилах содержания мест погребения на территории сельского поселения </w:t>
      </w:r>
      <w:r>
        <w:rPr>
          <w:rFonts w:cs="Times New Roman"/>
          <w:sz w:val="24"/>
          <w:szCs w:val="24"/>
        </w:rPr>
        <w:t>Петровский</w:t>
      </w:r>
      <w:r w:rsidRPr="0078092E">
        <w:rPr>
          <w:rFonts w:cs="Times New Roman"/>
          <w:sz w:val="24"/>
          <w:szCs w:val="24"/>
        </w:rPr>
        <w:t xml:space="preserve"> сельсовет муниципального района </w:t>
      </w:r>
      <w:r>
        <w:rPr>
          <w:rFonts w:cs="Times New Roman"/>
          <w:sz w:val="24"/>
          <w:szCs w:val="24"/>
        </w:rPr>
        <w:t xml:space="preserve">Ишимбайский </w:t>
      </w:r>
      <w:r w:rsidRPr="0078092E">
        <w:rPr>
          <w:rFonts w:cs="Times New Roman"/>
          <w:sz w:val="24"/>
          <w:szCs w:val="24"/>
        </w:rPr>
        <w:t>район Республики Башкортостан (прилагается).</w:t>
      </w:r>
    </w:p>
    <w:p w:rsidR="0078092E" w:rsidRPr="0078092E" w:rsidRDefault="0078092E" w:rsidP="00B73B00">
      <w:pPr>
        <w:pStyle w:val="a5"/>
        <w:numPr>
          <w:ilvl w:val="0"/>
          <w:numId w:val="1"/>
        </w:numPr>
        <w:spacing w:after="0" w:line="240" w:lineRule="auto"/>
        <w:ind w:left="0" w:firstLine="0"/>
        <w:rPr>
          <w:rFonts w:cs="Times New Roman"/>
          <w:sz w:val="24"/>
          <w:szCs w:val="24"/>
        </w:rPr>
      </w:pPr>
      <w:r w:rsidRPr="0078092E">
        <w:rPr>
          <w:rFonts w:cs="Times New Roman"/>
          <w:sz w:val="24"/>
          <w:szCs w:val="24"/>
        </w:rPr>
        <w:t xml:space="preserve">Обнародовать настоящее </w:t>
      </w:r>
      <w:r>
        <w:rPr>
          <w:rFonts w:cs="Times New Roman"/>
          <w:sz w:val="24"/>
          <w:szCs w:val="24"/>
        </w:rPr>
        <w:t>постановление</w:t>
      </w:r>
      <w:r w:rsidRPr="0078092E">
        <w:rPr>
          <w:rFonts w:cs="Times New Roman"/>
          <w:sz w:val="24"/>
          <w:szCs w:val="24"/>
        </w:rPr>
        <w:t xml:space="preserve"> на информационных стендах сельского поселения </w:t>
      </w:r>
      <w:r w:rsidR="00B73B00">
        <w:rPr>
          <w:rFonts w:cs="Times New Roman"/>
          <w:sz w:val="24"/>
          <w:szCs w:val="24"/>
        </w:rPr>
        <w:t>Петровский</w:t>
      </w:r>
      <w:r w:rsidRPr="0078092E">
        <w:rPr>
          <w:rFonts w:cs="Times New Roman"/>
          <w:sz w:val="24"/>
          <w:szCs w:val="24"/>
        </w:rPr>
        <w:t xml:space="preserve"> сельсовет муниципального района </w:t>
      </w:r>
      <w:r w:rsidR="00B73B00">
        <w:rPr>
          <w:rFonts w:cs="Times New Roman"/>
          <w:sz w:val="24"/>
          <w:szCs w:val="24"/>
        </w:rPr>
        <w:t xml:space="preserve">Ишимбайский </w:t>
      </w:r>
      <w:r w:rsidRPr="0078092E">
        <w:rPr>
          <w:rFonts w:cs="Times New Roman"/>
          <w:sz w:val="24"/>
          <w:szCs w:val="24"/>
        </w:rPr>
        <w:t xml:space="preserve">район и разместить на официальном сайте сельского поселения </w:t>
      </w:r>
      <w:r w:rsidR="00B73B00">
        <w:rPr>
          <w:rFonts w:cs="Times New Roman"/>
          <w:sz w:val="24"/>
          <w:szCs w:val="24"/>
        </w:rPr>
        <w:t>Петровский</w:t>
      </w:r>
      <w:r w:rsidRPr="0078092E">
        <w:rPr>
          <w:rFonts w:cs="Times New Roman"/>
          <w:sz w:val="24"/>
          <w:szCs w:val="24"/>
        </w:rPr>
        <w:t xml:space="preserve"> сельсовет муниципального района </w:t>
      </w:r>
      <w:r w:rsidR="00B73B00">
        <w:rPr>
          <w:rFonts w:cs="Times New Roman"/>
          <w:sz w:val="24"/>
          <w:szCs w:val="24"/>
        </w:rPr>
        <w:t>Ишимбайский</w:t>
      </w:r>
      <w:r w:rsidRPr="0078092E">
        <w:rPr>
          <w:rFonts w:cs="Times New Roman"/>
          <w:sz w:val="24"/>
          <w:szCs w:val="24"/>
        </w:rPr>
        <w:t xml:space="preserve"> район в сети Интернет </w:t>
      </w:r>
      <w:r w:rsidR="00B73B00" w:rsidRPr="00964D81">
        <w:rPr>
          <w:rFonts w:eastAsia="Times New Roman"/>
          <w:sz w:val="24"/>
          <w:szCs w:val="24"/>
        </w:rPr>
        <w:t>http://petrowsk.ru</w:t>
      </w:r>
    </w:p>
    <w:p w:rsidR="0078092E" w:rsidRDefault="0078092E" w:rsidP="00B73B00">
      <w:pPr>
        <w:pStyle w:val="a5"/>
        <w:numPr>
          <w:ilvl w:val="0"/>
          <w:numId w:val="1"/>
        </w:numPr>
        <w:spacing w:after="0" w:line="240" w:lineRule="auto"/>
        <w:ind w:left="0" w:firstLine="0"/>
        <w:rPr>
          <w:rFonts w:cs="Times New Roman"/>
          <w:sz w:val="24"/>
          <w:szCs w:val="24"/>
        </w:rPr>
      </w:pPr>
      <w:proofErr w:type="gramStart"/>
      <w:r w:rsidRPr="0078092E">
        <w:rPr>
          <w:rFonts w:cs="Times New Roman"/>
          <w:sz w:val="24"/>
          <w:szCs w:val="24"/>
        </w:rPr>
        <w:t>Контроль за</w:t>
      </w:r>
      <w:proofErr w:type="gramEnd"/>
      <w:r w:rsidRPr="0078092E">
        <w:rPr>
          <w:rFonts w:cs="Times New Roman"/>
          <w:sz w:val="24"/>
          <w:szCs w:val="24"/>
        </w:rPr>
        <w:t xml:space="preserve"> исполнением настоящего </w:t>
      </w:r>
      <w:r w:rsidR="00B73B00">
        <w:rPr>
          <w:rFonts w:cs="Times New Roman"/>
          <w:sz w:val="24"/>
          <w:szCs w:val="24"/>
        </w:rPr>
        <w:t>постановления</w:t>
      </w:r>
      <w:r w:rsidRPr="0078092E">
        <w:rPr>
          <w:rFonts w:cs="Times New Roman"/>
          <w:sz w:val="24"/>
          <w:szCs w:val="24"/>
        </w:rPr>
        <w:t xml:space="preserve"> возложить на </w:t>
      </w:r>
      <w:r w:rsidR="00B73B00">
        <w:rPr>
          <w:rFonts w:cs="Times New Roman"/>
          <w:sz w:val="24"/>
          <w:szCs w:val="24"/>
        </w:rPr>
        <w:t>управляющего делами Жукова Н.В.</w:t>
      </w:r>
    </w:p>
    <w:p w:rsidR="00B73B00" w:rsidRPr="00B73B00" w:rsidRDefault="00B73B00" w:rsidP="00B73B00">
      <w:pPr>
        <w:pStyle w:val="Style1"/>
        <w:widowControl/>
        <w:tabs>
          <w:tab w:val="left" w:pos="7757"/>
        </w:tabs>
        <w:spacing w:line="240" w:lineRule="auto"/>
        <w:ind w:left="567"/>
        <w:jc w:val="left"/>
        <w:rPr>
          <w:rStyle w:val="FontStyle11"/>
          <w:rFonts w:ascii="т" w:hAnsi="т" w:cs="Times New Roman"/>
          <w:b w:val="0"/>
          <w:spacing w:val="-10"/>
        </w:rPr>
      </w:pPr>
      <w:r w:rsidRPr="00B73B00">
        <w:rPr>
          <w:rStyle w:val="FontStyle11"/>
          <w:rFonts w:ascii="т" w:hAnsi="т" w:cs="Times New Roman"/>
          <w:b w:val="0"/>
          <w:spacing w:val="-10"/>
        </w:rPr>
        <w:t xml:space="preserve">Глава администрации </w:t>
      </w:r>
    </w:p>
    <w:p w:rsidR="00B73B00" w:rsidRPr="00B73B00" w:rsidRDefault="00B73B00" w:rsidP="00B73B00">
      <w:pPr>
        <w:pStyle w:val="Style1"/>
        <w:widowControl/>
        <w:tabs>
          <w:tab w:val="left" w:pos="7757"/>
        </w:tabs>
        <w:spacing w:line="240" w:lineRule="auto"/>
        <w:ind w:left="567"/>
        <w:jc w:val="left"/>
        <w:rPr>
          <w:rStyle w:val="FontStyle11"/>
          <w:rFonts w:ascii="т" w:hAnsi="т" w:cs="Times New Roman"/>
          <w:b w:val="0"/>
        </w:rPr>
      </w:pPr>
      <w:r w:rsidRPr="00B73B00">
        <w:rPr>
          <w:rStyle w:val="FontStyle11"/>
          <w:rFonts w:ascii="т" w:hAnsi="т" w:cs="Times New Roman"/>
          <w:b w:val="0"/>
          <w:spacing w:val="-10"/>
        </w:rPr>
        <w:t>сельского поселения</w:t>
      </w:r>
      <w:r w:rsidRPr="00B73B00">
        <w:rPr>
          <w:rStyle w:val="FontStyle11"/>
          <w:rFonts w:ascii="т" w:hAnsi="т" w:cs="Times New Roman"/>
          <w:b w:val="0"/>
        </w:rPr>
        <w:t xml:space="preserve"> </w:t>
      </w:r>
    </w:p>
    <w:p w:rsidR="00B73B00" w:rsidRPr="00B73B00" w:rsidRDefault="00B73B00" w:rsidP="00B73B00">
      <w:pPr>
        <w:pStyle w:val="Style1"/>
        <w:widowControl/>
        <w:tabs>
          <w:tab w:val="left" w:pos="7757"/>
        </w:tabs>
        <w:spacing w:line="240" w:lineRule="auto"/>
        <w:ind w:left="567"/>
        <w:jc w:val="left"/>
        <w:rPr>
          <w:rStyle w:val="FontStyle11"/>
          <w:rFonts w:ascii="т" w:hAnsi="т" w:cs="Times New Roman"/>
          <w:b w:val="0"/>
          <w:spacing w:val="-10"/>
        </w:rPr>
      </w:pPr>
      <w:r w:rsidRPr="00B73B00">
        <w:rPr>
          <w:rStyle w:val="FontStyle11"/>
          <w:rFonts w:ascii="т" w:hAnsi="т" w:cs="Times New Roman"/>
          <w:b w:val="0"/>
          <w:spacing w:val="-10"/>
        </w:rPr>
        <w:t>Петровский</w:t>
      </w:r>
      <w:r w:rsidRPr="00B73B00">
        <w:rPr>
          <w:rStyle w:val="FontStyle11"/>
          <w:rFonts w:ascii="т" w:hAnsi="т" w:cs="Times New Roman"/>
          <w:b w:val="0"/>
        </w:rPr>
        <w:t xml:space="preserve"> </w:t>
      </w:r>
      <w:r w:rsidRPr="00B73B00">
        <w:rPr>
          <w:rStyle w:val="FontStyle11"/>
          <w:rFonts w:ascii="т" w:hAnsi="т" w:cs="Times New Roman"/>
          <w:b w:val="0"/>
          <w:spacing w:val="-10"/>
        </w:rPr>
        <w:t>сельсовет</w:t>
      </w:r>
      <w:r w:rsidRPr="00B73B00">
        <w:rPr>
          <w:rStyle w:val="FontStyle11"/>
          <w:rFonts w:ascii="т" w:hAnsi="т" w:cs="Times New Roman"/>
          <w:b w:val="0"/>
          <w:spacing w:val="-10"/>
        </w:rPr>
        <w:br/>
        <w:t>муниципального</w:t>
      </w:r>
      <w:r w:rsidRPr="00B73B00">
        <w:rPr>
          <w:rStyle w:val="FontStyle11"/>
          <w:rFonts w:ascii="т" w:hAnsi="т" w:cs="Times New Roman"/>
          <w:b w:val="0"/>
        </w:rPr>
        <w:t xml:space="preserve"> </w:t>
      </w:r>
      <w:r w:rsidRPr="00B73B00">
        <w:rPr>
          <w:rStyle w:val="FontStyle11"/>
          <w:rFonts w:ascii="т" w:hAnsi="т" w:cs="Times New Roman"/>
          <w:b w:val="0"/>
          <w:spacing w:val="-10"/>
        </w:rPr>
        <w:t xml:space="preserve">района </w:t>
      </w:r>
    </w:p>
    <w:p w:rsidR="00B73B00" w:rsidRPr="00B73B00" w:rsidRDefault="00B73B00" w:rsidP="00B73B00">
      <w:pPr>
        <w:pStyle w:val="Style1"/>
        <w:widowControl/>
        <w:tabs>
          <w:tab w:val="left" w:pos="7757"/>
        </w:tabs>
        <w:spacing w:line="240" w:lineRule="auto"/>
        <w:ind w:left="567"/>
        <w:jc w:val="left"/>
        <w:rPr>
          <w:rStyle w:val="FontStyle11"/>
          <w:rFonts w:ascii="т" w:hAnsi="т" w:cs="Times New Roman"/>
          <w:b w:val="0"/>
          <w:spacing w:val="-10"/>
        </w:rPr>
      </w:pPr>
      <w:r w:rsidRPr="00B73B00">
        <w:rPr>
          <w:rStyle w:val="FontStyle11"/>
          <w:rFonts w:ascii="т" w:hAnsi="т" w:cs="Times New Roman"/>
          <w:b w:val="0"/>
          <w:spacing w:val="-10"/>
        </w:rPr>
        <w:t>Ишимбайский</w:t>
      </w:r>
      <w:r w:rsidRPr="00B73B00">
        <w:rPr>
          <w:rStyle w:val="FontStyle11"/>
          <w:rFonts w:ascii="т" w:hAnsi="т" w:cs="Times New Roman"/>
          <w:b w:val="0"/>
        </w:rPr>
        <w:t xml:space="preserve"> </w:t>
      </w:r>
      <w:r w:rsidRPr="00B73B00">
        <w:rPr>
          <w:rStyle w:val="FontStyle11"/>
          <w:rFonts w:ascii="т" w:hAnsi="т" w:cs="Times New Roman"/>
          <w:b w:val="0"/>
          <w:spacing w:val="-10"/>
        </w:rPr>
        <w:t>район</w:t>
      </w:r>
      <w:r w:rsidRPr="00B73B00">
        <w:rPr>
          <w:rStyle w:val="FontStyle11"/>
          <w:rFonts w:ascii="т" w:hAnsi="т" w:cs="Times New Roman"/>
          <w:b w:val="0"/>
          <w:spacing w:val="-10"/>
        </w:rPr>
        <w:br/>
        <w:t>Республики</w:t>
      </w:r>
      <w:r w:rsidRPr="00B73B00">
        <w:rPr>
          <w:rStyle w:val="FontStyle11"/>
          <w:rFonts w:ascii="т" w:hAnsi="т" w:cs="Times New Roman"/>
          <w:b w:val="0"/>
        </w:rPr>
        <w:t xml:space="preserve"> </w:t>
      </w:r>
      <w:r w:rsidRPr="00B73B00">
        <w:rPr>
          <w:rStyle w:val="FontStyle11"/>
          <w:rFonts w:ascii="т" w:hAnsi="т" w:cs="Times New Roman"/>
          <w:b w:val="0"/>
          <w:spacing w:val="-10"/>
        </w:rPr>
        <w:t>Башкортостан</w:t>
      </w:r>
      <w:r w:rsidRPr="00B73B00">
        <w:rPr>
          <w:rStyle w:val="FontStyle11"/>
          <w:rFonts w:ascii="т" w:hAnsi="т" w:cs="Times New Roman"/>
          <w:b w:val="0"/>
        </w:rPr>
        <w:t xml:space="preserve"> </w:t>
      </w:r>
      <w:r w:rsidRPr="00B73B00">
        <w:rPr>
          <w:rStyle w:val="FontStyle11"/>
          <w:rFonts w:ascii="т" w:hAnsi="т" w:cs="Times New Roman"/>
          <w:b w:val="0"/>
          <w:spacing w:val="-10"/>
        </w:rPr>
        <w:t xml:space="preserve">                             О.Н.Морозова                                                                  </w:t>
      </w:r>
    </w:p>
    <w:p w:rsidR="00B73B00" w:rsidRPr="003222ED" w:rsidRDefault="00B73B00" w:rsidP="003222ED">
      <w:pPr>
        <w:pStyle w:val="a5"/>
        <w:spacing w:after="0" w:line="240" w:lineRule="auto"/>
        <w:ind w:left="0"/>
        <w:jc w:val="both"/>
        <w:rPr>
          <w:rFonts w:cs="Times New Roman"/>
          <w:sz w:val="24"/>
          <w:szCs w:val="24"/>
        </w:rPr>
      </w:pPr>
    </w:p>
    <w:p w:rsidR="003222ED" w:rsidRDefault="003222ED" w:rsidP="003222ED">
      <w:pPr>
        <w:spacing w:after="0" w:line="240" w:lineRule="auto"/>
        <w:jc w:val="center"/>
        <w:rPr>
          <w:rFonts w:ascii="Times New Roman" w:hAnsi="Times New Roman" w:cs="Times New Roman"/>
          <w:sz w:val="24"/>
          <w:szCs w:val="24"/>
        </w:rPr>
      </w:pPr>
    </w:p>
    <w:p w:rsidR="003222ED" w:rsidRDefault="003222ED" w:rsidP="003222ED">
      <w:pPr>
        <w:spacing w:after="0" w:line="240" w:lineRule="auto"/>
        <w:jc w:val="center"/>
        <w:rPr>
          <w:rFonts w:ascii="Times New Roman" w:hAnsi="Times New Roman" w:cs="Times New Roman"/>
          <w:sz w:val="24"/>
          <w:szCs w:val="24"/>
        </w:rPr>
      </w:pPr>
    </w:p>
    <w:p w:rsidR="003222ED" w:rsidRPr="003222ED" w:rsidRDefault="003222ED" w:rsidP="003222ED">
      <w:pPr>
        <w:spacing w:after="0" w:line="240" w:lineRule="auto"/>
        <w:ind w:left="6804"/>
        <w:rPr>
          <w:rFonts w:ascii="Times New Roman" w:hAnsi="Times New Roman" w:cs="Times New Roman"/>
          <w:sz w:val="24"/>
          <w:szCs w:val="24"/>
        </w:rPr>
      </w:pPr>
      <w:r>
        <w:rPr>
          <w:rFonts w:ascii="Times New Roman" w:hAnsi="Times New Roman" w:cs="Times New Roman"/>
          <w:sz w:val="24"/>
          <w:szCs w:val="24"/>
        </w:rPr>
        <w:t>Петровский</w:t>
      </w:r>
      <w:r w:rsidRPr="003222ED">
        <w:rPr>
          <w:rFonts w:ascii="Times New Roman" w:hAnsi="Times New Roman" w:cs="Times New Roman"/>
          <w:sz w:val="24"/>
          <w:szCs w:val="24"/>
        </w:rPr>
        <w:t xml:space="preserve"> сельсовет</w:t>
      </w:r>
    </w:p>
    <w:p w:rsidR="003222ED" w:rsidRPr="003222ED" w:rsidRDefault="003222ED" w:rsidP="003222ED">
      <w:pPr>
        <w:spacing w:after="0" w:line="240" w:lineRule="auto"/>
        <w:ind w:left="6804"/>
        <w:rPr>
          <w:rFonts w:ascii="Times New Roman" w:hAnsi="Times New Roman" w:cs="Times New Roman"/>
          <w:sz w:val="24"/>
          <w:szCs w:val="24"/>
        </w:rPr>
      </w:pPr>
      <w:r w:rsidRPr="003222ED">
        <w:rPr>
          <w:rFonts w:ascii="Times New Roman" w:hAnsi="Times New Roman" w:cs="Times New Roman"/>
          <w:sz w:val="24"/>
          <w:szCs w:val="24"/>
        </w:rPr>
        <w:t>муниципального района</w:t>
      </w:r>
    </w:p>
    <w:p w:rsidR="003222ED" w:rsidRPr="003222ED" w:rsidRDefault="003222ED" w:rsidP="003222ED">
      <w:pPr>
        <w:spacing w:after="0" w:line="240" w:lineRule="auto"/>
        <w:ind w:left="6804"/>
        <w:rPr>
          <w:rFonts w:ascii="Times New Roman" w:hAnsi="Times New Roman" w:cs="Times New Roman"/>
          <w:sz w:val="24"/>
          <w:szCs w:val="24"/>
        </w:rPr>
      </w:pPr>
      <w:r>
        <w:rPr>
          <w:rFonts w:ascii="Times New Roman" w:hAnsi="Times New Roman" w:cs="Times New Roman"/>
          <w:sz w:val="24"/>
          <w:szCs w:val="24"/>
        </w:rPr>
        <w:t>Ишимбайский</w:t>
      </w:r>
      <w:r w:rsidRPr="003222ED">
        <w:rPr>
          <w:rFonts w:ascii="Times New Roman" w:hAnsi="Times New Roman" w:cs="Times New Roman"/>
          <w:sz w:val="24"/>
          <w:szCs w:val="24"/>
        </w:rPr>
        <w:t xml:space="preserve"> район</w:t>
      </w:r>
    </w:p>
    <w:p w:rsidR="003222ED" w:rsidRPr="003222ED" w:rsidRDefault="003222ED" w:rsidP="003222ED">
      <w:pPr>
        <w:spacing w:after="0" w:line="240" w:lineRule="auto"/>
        <w:ind w:left="6804"/>
        <w:rPr>
          <w:rFonts w:ascii="Times New Roman" w:hAnsi="Times New Roman" w:cs="Times New Roman"/>
          <w:sz w:val="24"/>
          <w:szCs w:val="24"/>
        </w:rPr>
      </w:pPr>
      <w:r w:rsidRPr="003222ED">
        <w:rPr>
          <w:rFonts w:ascii="Times New Roman" w:hAnsi="Times New Roman" w:cs="Times New Roman"/>
          <w:sz w:val="24"/>
          <w:szCs w:val="24"/>
        </w:rPr>
        <w:t>Республики Башкортостан</w:t>
      </w:r>
    </w:p>
    <w:p w:rsidR="003222ED" w:rsidRPr="003222ED" w:rsidRDefault="003222ED" w:rsidP="003222ED">
      <w:pPr>
        <w:spacing w:after="0" w:line="240" w:lineRule="auto"/>
        <w:ind w:left="6804"/>
        <w:rPr>
          <w:rFonts w:ascii="Times New Roman" w:hAnsi="Times New Roman" w:cs="Times New Roman"/>
          <w:sz w:val="24"/>
          <w:szCs w:val="24"/>
        </w:rPr>
      </w:pPr>
      <w:r w:rsidRPr="003222ED">
        <w:rPr>
          <w:rFonts w:ascii="Times New Roman" w:hAnsi="Times New Roman" w:cs="Times New Roman"/>
          <w:sz w:val="24"/>
          <w:szCs w:val="24"/>
        </w:rPr>
        <w:t>№</w:t>
      </w:r>
      <w:r>
        <w:rPr>
          <w:rFonts w:ascii="Times New Roman" w:hAnsi="Times New Roman" w:cs="Times New Roman"/>
          <w:sz w:val="24"/>
          <w:szCs w:val="24"/>
        </w:rPr>
        <w:t xml:space="preserve"> 149</w:t>
      </w:r>
      <w:r w:rsidRPr="003222ED">
        <w:rPr>
          <w:rFonts w:ascii="Times New Roman" w:hAnsi="Times New Roman" w:cs="Times New Roman"/>
          <w:sz w:val="24"/>
          <w:szCs w:val="24"/>
        </w:rPr>
        <w:t xml:space="preserve"> от </w:t>
      </w:r>
      <w:r>
        <w:rPr>
          <w:rFonts w:ascii="Times New Roman" w:hAnsi="Times New Roman" w:cs="Times New Roman"/>
          <w:sz w:val="24"/>
          <w:szCs w:val="24"/>
        </w:rPr>
        <w:t xml:space="preserve">  25.12.2017</w:t>
      </w:r>
    </w:p>
    <w:p w:rsidR="003222ED" w:rsidRPr="003222ED" w:rsidRDefault="003222ED" w:rsidP="003222ED">
      <w:pPr>
        <w:shd w:val="clear" w:color="auto" w:fill="FFFFFF"/>
        <w:spacing w:after="0" w:line="240" w:lineRule="auto"/>
        <w:jc w:val="right"/>
        <w:rPr>
          <w:rFonts w:ascii="Times New Roman" w:eastAsia="Times New Roman" w:hAnsi="Times New Roman" w:cs="Times New Roman"/>
          <w:b/>
          <w:bCs/>
          <w:spacing w:val="10"/>
          <w:sz w:val="24"/>
          <w:szCs w:val="24"/>
        </w:rPr>
      </w:pPr>
    </w:p>
    <w:p w:rsidR="003222ED" w:rsidRPr="003222ED" w:rsidRDefault="003222ED" w:rsidP="003222ED">
      <w:pPr>
        <w:shd w:val="clear" w:color="auto" w:fill="FFFFFF"/>
        <w:spacing w:after="0" w:line="240" w:lineRule="auto"/>
        <w:jc w:val="center"/>
        <w:rPr>
          <w:rFonts w:ascii="Times New Roman" w:eastAsia="Times New Roman" w:hAnsi="Times New Roman" w:cs="Times New Roman"/>
          <w:b/>
          <w:bCs/>
          <w:spacing w:val="10"/>
          <w:sz w:val="24"/>
          <w:szCs w:val="24"/>
        </w:rPr>
      </w:pPr>
      <w:r w:rsidRPr="003222ED">
        <w:rPr>
          <w:rFonts w:ascii="Times New Roman" w:eastAsia="Times New Roman" w:hAnsi="Times New Roman" w:cs="Times New Roman"/>
          <w:b/>
          <w:bCs/>
          <w:spacing w:val="10"/>
          <w:sz w:val="24"/>
          <w:szCs w:val="24"/>
        </w:rPr>
        <w:t xml:space="preserve">ПОЛОЖЕНИЕ </w:t>
      </w:r>
    </w:p>
    <w:p w:rsidR="003222ED" w:rsidRPr="003222ED" w:rsidRDefault="003222ED" w:rsidP="003222ED">
      <w:pPr>
        <w:shd w:val="clear" w:color="auto" w:fill="FFFFFF"/>
        <w:spacing w:after="0" w:line="240" w:lineRule="auto"/>
        <w:jc w:val="center"/>
        <w:rPr>
          <w:rFonts w:ascii="Times New Roman" w:eastAsia="Times New Roman" w:hAnsi="Times New Roman" w:cs="Times New Roman"/>
          <w:b/>
          <w:bCs/>
          <w:spacing w:val="10"/>
          <w:sz w:val="24"/>
          <w:szCs w:val="24"/>
        </w:rPr>
      </w:pPr>
      <w:r w:rsidRPr="003222ED">
        <w:rPr>
          <w:rFonts w:ascii="Times New Roman" w:eastAsia="Times New Roman" w:hAnsi="Times New Roman" w:cs="Times New Roman"/>
          <w:b/>
          <w:bCs/>
          <w:spacing w:val="10"/>
          <w:sz w:val="24"/>
          <w:szCs w:val="24"/>
        </w:rPr>
        <w:t xml:space="preserve">О ПОРЯДКЕ ДЕЯТЕЛЬНОСТИ ОБЩЕСТВЕННЫХ И ВЕРОИСПОВЕДАЛЬНЫХ КЛАДБИЩ И ПРАВИЛАХ СОДЕРЖАНИЯ МЕСТ ПОГРЕБЕНИЯ НА ТЕРРИТОРИИ СЕЛЬСКОГО ПОСЕЛЕНИЯ </w:t>
      </w:r>
      <w:r>
        <w:rPr>
          <w:rFonts w:ascii="Times New Roman" w:eastAsia="Times New Roman" w:hAnsi="Times New Roman" w:cs="Times New Roman"/>
          <w:b/>
          <w:bCs/>
          <w:spacing w:val="10"/>
          <w:sz w:val="24"/>
          <w:szCs w:val="24"/>
        </w:rPr>
        <w:t>ПЕТРОВСКИЙ</w:t>
      </w:r>
      <w:r w:rsidRPr="003222ED">
        <w:rPr>
          <w:rFonts w:ascii="Times New Roman" w:eastAsia="Times New Roman" w:hAnsi="Times New Roman" w:cs="Times New Roman"/>
          <w:b/>
          <w:bCs/>
          <w:spacing w:val="10"/>
          <w:sz w:val="24"/>
          <w:szCs w:val="24"/>
        </w:rPr>
        <w:t xml:space="preserve"> СЕЛЬСОВЕТ МУНИЦИПАЛЬНОГО РАЙОНА </w:t>
      </w:r>
      <w:r>
        <w:rPr>
          <w:rFonts w:ascii="Times New Roman" w:eastAsia="Times New Roman" w:hAnsi="Times New Roman" w:cs="Times New Roman"/>
          <w:b/>
          <w:bCs/>
          <w:spacing w:val="10"/>
          <w:sz w:val="24"/>
          <w:szCs w:val="24"/>
        </w:rPr>
        <w:t>ИШИМБАЙСКИЙ</w:t>
      </w:r>
      <w:r w:rsidRPr="003222ED">
        <w:rPr>
          <w:rFonts w:ascii="Times New Roman" w:eastAsia="Times New Roman" w:hAnsi="Times New Roman" w:cs="Times New Roman"/>
          <w:b/>
          <w:bCs/>
          <w:spacing w:val="10"/>
          <w:sz w:val="24"/>
          <w:szCs w:val="24"/>
        </w:rPr>
        <w:t xml:space="preserve"> РАЙОН РЕСПУБЛИКИ БАШКОРТОСТАН</w:t>
      </w:r>
    </w:p>
    <w:p w:rsidR="003222ED" w:rsidRPr="003222ED" w:rsidRDefault="003222ED" w:rsidP="003222ED">
      <w:pPr>
        <w:shd w:val="clear" w:color="auto" w:fill="FFFFFF"/>
        <w:spacing w:after="0" w:line="240" w:lineRule="auto"/>
        <w:jc w:val="center"/>
        <w:rPr>
          <w:rFonts w:ascii="Times New Roman" w:eastAsia="Times New Roman" w:hAnsi="Times New Roman" w:cs="Times New Roman"/>
          <w:bCs/>
          <w:spacing w:val="10"/>
          <w:sz w:val="24"/>
          <w:szCs w:val="24"/>
        </w:rPr>
      </w:pPr>
    </w:p>
    <w:p w:rsidR="003222ED" w:rsidRPr="003222ED" w:rsidRDefault="003222ED" w:rsidP="003222ED">
      <w:pPr>
        <w:spacing w:after="0" w:line="240" w:lineRule="auto"/>
        <w:jc w:val="center"/>
        <w:rPr>
          <w:rFonts w:ascii="Times New Roman" w:hAnsi="Times New Roman" w:cs="Times New Roman"/>
          <w:sz w:val="24"/>
          <w:szCs w:val="24"/>
        </w:rPr>
      </w:pPr>
      <w:r w:rsidRPr="003222ED">
        <w:rPr>
          <w:rFonts w:ascii="Times New Roman" w:hAnsi="Times New Roman" w:cs="Times New Roman"/>
          <w:sz w:val="24"/>
          <w:szCs w:val="24"/>
        </w:rPr>
        <w:t>1. ОБЩИЕ ПОЛОЖЕНИЯ</w:t>
      </w:r>
    </w:p>
    <w:p w:rsidR="003222ED" w:rsidRPr="003222ED" w:rsidRDefault="003222ED" w:rsidP="003222ED">
      <w:pPr>
        <w:shd w:val="clear" w:color="auto" w:fill="FFFFFF"/>
        <w:spacing w:after="0" w:line="240" w:lineRule="auto"/>
        <w:jc w:val="both"/>
        <w:rPr>
          <w:rFonts w:ascii="Times New Roman" w:eastAsia="Times New Roman" w:hAnsi="Times New Roman" w:cs="Times New Roman"/>
          <w:bCs/>
          <w:spacing w:val="10"/>
          <w:sz w:val="24"/>
          <w:szCs w:val="24"/>
        </w:rPr>
      </w:pPr>
      <w:r w:rsidRPr="003222ED">
        <w:rPr>
          <w:rFonts w:ascii="Times New Roman" w:eastAsia="Times New Roman" w:hAnsi="Times New Roman" w:cs="Times New Roman"/>
          <w:bCs/>
          <w:spacing w:val="10"/>
          <w:sz w:val="24"/>
          <w:szCs w:val="24"/>
        </w:rPr>
        <w:t xml:space="preserve">1.1. </w:t>
      </w:r>
      <w:proofErr w:type="gramStart"/>
      <w:r w:rsidRPr="003222ED">
        <w:rPr>
          <w:rFonts w:ascii="Times New Roman" w:eastAsia="Times New Roman" w:hAnsi="Times New Roman" w:cs="Times New Roman"/>
          <w:bCs/>
          <w:spacing w:val="10"/>
          <w:sz w:val="24"/>
          <w:szCs w:val="24"/>
        </w:rPr>
        <w:t xml:space="preserve">Настоящее Положение о порядке деятельности общественных  и вероисповедальныхкладбищ и правилах содержания мест погребения на территории сельского поселения </w:t>
      </w:r>
      <w:r>
        <w:rPr>
          <w:rFonts w:ascii="Times New Roman" w:eastAsia="Times New Roman" w:hAnsi="Times New Roman" w:cs="Times New Roman"/>
          <w:bCs/>
          <w:spacing w:val="10"/>
          <w:sz w:val="24"/>
          <w:szCs w:val="24"/>
        </w:rPr>
        <w:t>Петровский</w:t>
      </w:r>
      <w:r w:rsidRPr="003222ED">
        <w:rPr>
          <w:rFonts w:ascii="Times New Roman" w:eastAsia="Times New Roman" w:hAnsi="Times New Roman" w:cs="Times New Roman"/>
          <w:bCs/>
          <w:spacing w:val="10"/>
          <w:sz w:val="24"/>
          <w:szCs w:val="24"/>
        </w:rPr>
        <w:t xml:space="preserve"> сельсовет муниципального района </w:t>
      </w:r>
      <w:r>
        <w:rPr>
          <w:rFonts w:ascii="Times New Roman" w:eastAsia="Times New Roman" w:hAnsi="Times New Roman" w:cs="Times New Roman"/>
          <w:bCs/>
          <w:spacing w:val="10"/>
          <w:sz w:val="24"/>
          <w:szCs w:val="24"/>
        </w:rPr>
        <w:t>Ишимбайский</w:t>
      </w:r>
      <w:r w:rsidRPr="003222ED">
        <w:rPr>
          <w:rFonts w:ascii="Times New Roman" w:eastAsia="Times New Roman" w:hAnsi="Times New Roman" w:cs="Times New Roman"/>
          <w:bCs/>
          <w:spacing w:val="10"/>
          <w:sz w:val="24"/>
          <w:szCs w:val="24"/>
        </w:rPr>
        <w:t xml:space="preserve"> район Республики Башкортостан (далее - Положение) разработано в соответствии с Федеральным законом от 12.01.1996 N 8-ФЗ "О погребении и похоронном деле", Федеральным законом  от 06.10.2003 N 131-ФЗ "Об общих принципах организации местного самоуправления в Российской Федерации", Федеральным законом от</w:t>
      </w:r>
      <w:proofErr w:type="gramEnd"/>
      <w:r w:rsidRPr="003222ED">
        <w:rPr>
          <w:rFonts w:ascii="Times New Roman" w:eastAsia="Times New Roman" w:hAnsi="Times New Roman" w:cs="Times New Roman"/>
          <w:bCs/>
          <w:spacing w:val="10"/>
          <w:sz w:val="24"/>
          <w:szCs w:val="24"/>
        </w:rPr>
        <w:t xml:space="preserve"> </w:t>
      </w:r>
      <w:proofErr w:type="gramStart"/>
      <w:r w:rsidRPr="003222ED">
        <w:rPr>
          <w:rFonts w:ascii="Times New Roman" w:eastAsia="Times New Roman" w:hAnsi="Times New Roman" w:cs="Times New Roman"/>
          <w:bCs/>
          <w:spacing w:val="10"/>
          <w:sz w:val="24"/>
          <w:szCs w:val="24"/>
        </w:rPr>
        <w:t xml:space="preserve">30.03.1999 N 52-ФЗ «О санитарно-эпидемиологическом благополучии населения», законом Республики Башкортостан от 25.12.1996 № 63-з «О погребении и похоронном деле в Республике Башкортостан», САНПИН 2.1.2882-11"Гигиенические требования к размещению, устройству и содержанию кладбищ, зданий и сооружений похоронного назначения", Уставом сельского поселения </w:t>
      </w:r>
      <w:r>
        <w:rPr>
          <w:rFonts w:ascii="Times New Roman" w:eastAsia="Times New Roman" w:hAnsi="Times New Roman" w:cs="Times New Roman"/>
          <w:bCs/>
          <w:spacing w:val="10"/>
          <w:sz w:val="24"/>
          <w:szCs w:val="24"/>
        </w:rPr>
        <w:t>Петровский</w:t>
      </w:r>
      <w:r w:rsidRPr="003222ED">
        <w:rPr>
          <w:rFonts w:ascii="Times New Roman" w:eastAsia="Times New Roman" w:hAnsi="Times New Roman" w:cs="Times New Roman"/>
          <w:bCs/>
          <w:spacing w:val="10"/>
          <w:sz w:val="24"/>
          <w:szCs w:val="24"/>
        </w:rPr>
        <w:t xml:space="preserve"> сельсовет муниципального района </w:t>
      </w:r>
      <w:r>
        <w:rPr>
          <w:rFonts w:ascii="Times New Roman" w:eastAsia="Times New Roman" w:hAnsi="Times New Roman" w:cs="Times New Roman"/>
          <w:bCs/>
          <w:spacing w:val="10"/>
          <w:sz w:val="24"/>
          <w:szCs w:val="24"/>
        </w:rPr>
        <w:t>Ишимбайский</w:t>
      </w:r>
      <w:r w:rsidRPr="003222ED">
        <w:rPr>
          <w:rFonts w:ascii="Times New Roman" w:eastAsia="Times New Roman" w:hAnsi="Times New Roman" w:cs="Times New Roman"/>
          <w:bCs/>
          <w:spacing w:val="10"/>
          <w:sz w:val="24"/>
          <w:szCs w:val="24"/>
        </w:rPr>
        <w:t xml:space="preserve"> район Республики Башкортостан, в целях организации деятельности общественных и вероисповедальныхкладбищ и обеспечения надлежащего содержания мест</w:t>
      </w:r>
      <w:proofErr w:type="gramEnd"/>
      <w:r w:rsidRPr="003222ED">
        <w:rPr>
          <w:rFonts w:ascii="Times New Roman" w:eastAsia="Times New Roman" w:hAnsi="Times New Roman" w:cs="Times New Roman"/>
          <w:bCs/>
          <w:spacing w:val="10"/>
          <w:sz w:val="24"/>
          <w:szCs w:val="24"/>
        </w:rPr>
        <w:t xml:space="preserve"> погребения на территории сельского поселении </w:t>
      </w:r>
      <w:r>
        <w:rPr>
          <w:rFonts w:ascii="Times New Roman" w:eastAsia="Times New Roman" w:hAnsi="Times New Roman" w:cs="Times New Roman"/>
          <w:bCs/>
          <w:spacing w:val="10"/>
          <w:sz w:val="24"/>
          <w:szCs w:val="24"/>
        </w:rPr>
        <w:t>Петровский</w:t>
      </w:r>
      <w:r w:rsidRPr="003222ED">
        <w:rPr>
          <w:rFonts w:ascii="Times New Roman" w:eastAsia="Times New Roman" w:hAnsi="Times New Roman" w:cs="Times New Roman"/>
          <w:bCs/>
          <w:spacing w:val="10"/>
          <w:sz w:val="24"/>
          <w:szCs w:val="24"/>
        </w:rPr>
        <w:t xml:space="preserve"> сельсовет муниципального района </w:t>
      </w:r>
      <w:r>
        <w:rPr>
          <w:rFonts w:ascii="Times New Roman" w:eastAsia="Times New Roman" w:hAnsi="Times New Roman" w:cs="Times New Roman"/>
          <w:bCs/>
          <w:spacing w:val="10"/>
          <w:sz w:val="24"/>
          <w:szCs w:val="24"/>
        </w:rPr>
        <w:t>Ишимбайский</w:t>
      </w:r>
      <w:r w:rsidRPr="003222ED">
        <w:rPr>
          <w:rFonts w:ascii="Times New Roman" w:eastAsia="Times New Roman" w:hAnsi="Times New Roman" w:cs="Times New Roman"/>
          <w:bCs/>
          <w:spacing w:val="10"/>
          <w:sz w:val="24"/>
          <w:szCs w:val="24"/>
        </w:rPr>
        <w:t xml:space="preserve"> район Республики Башкортостан (далее – Сельское поселение).</w:t>
      </w:r>
    </w:p>
    <w:p w:rsidR="003222ED" w:rsidRPr="003222ED" w:rsidRDefault="003222ED" w:rsidP="003222ED">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3222ED">
        <w:rPr>
          <w:rFonts w:ascii="Times New Roman" w:eastAsia="Times New Roman" w:hAnsi="Times New Roman" w:cs="Times New Roman"/>
          <w:spacing w:val="2"/>
          <w:sz w:val="24"/>
          <w:szCs w:val="24"/>
        </w:rPr>
        <w:t xml:space="preserve">1.2. Кладбища, расположенные на территории Сельского поселения, по общему правилу являются общественными, предназначены для погребения умерших (погибших) с учетом их волеизъявления либо по решению специализированной службы по вопросам похоронного дела. </w:t>
      </w:r>
    </w:p>
    <w:p w:rsidR="003222ED" w:rsidRPr="003222ED" w:rsidRDefault="003222ED" w:rsidP="003222ED">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3222ED">
        <w:rPr>
          <w:rFonts w:ascii="Times New Roman" w:eastAsia="Times New Roman" w:hAnsi="Times New Roman" w:cs="Times New Roman"/>
          <w:spacing w:val="2"/>
          <w:sz w:val="24"/>
          <w:szCs w:val="24"/>
        </w:rPr>
        <w:t>1.3. По решению Администрации сельского поселения</w:t>
      </w:r>
      <w:r>
        <w:rPr>
          <w:rFonts w:ascii="Times New Roman" w:eastAsia="Times New Roman" w:hAnsi="Times New Roman" w:cs="Times New Roman"/>
          <w:spacing w:val="2"/>
          <w:sz w:val="24"/>
          <w:szCs w:val="24"/>
        </w:rPr>
        <w:t xml:space="preserve"> Петровский</w:t>
      </w:r>
      <w:r w:rsidRPr="003222ED">
        <w:rPr>
          <w:rFonts w:ascii="Times New Roman" w:eastAsia="Times New Roman" w:hAnsi="Times New Roman" w:cs="Times New Roman"/>
          <w:spacing w:val="2"/>
          <w:sz w:val="24"/>
          <w:szCs w:val="24"/>
        </w:rPr>
        <w:t xml:space="preserve"> сельсовет муниципального района </w:t>
      </w:r>
      <w:r>
        <w:rPr>
          <w:rFonts w:ascii="Times New Roman" w:eastAsia="Times New Roman" w:hAnsi="Times New Roman" w:cs="Times New Roman"/>
          <w:spacing w:val="2"/>
          <w:sz w:val="24"/>
          <w:szCs w:val="24"/>
        </w:rPr>
        <w:t>Ишимбайский</w:t>
      </w:r>
      <w:r w:rsidRPr="003222ED">
        <w:rPr>
          <w:rFonts w:ascii="Times New Roman" w:eastAsia="Times New Roman" w:hAnsi="Times New Roman" w:cs="Times New Roman"/>
          <w:spacing w:val="2"/>
          <w:sz w:val="24"/>
          <w:szCs w:val="24"/>
        </w:rPr>
        <w:t xml:space="preserve"> район Республики Башкортостан (далее - Администрация сельского поселения) на территории Сельского поселения могут создаваться вероисповедальные кладбища.</w:t>
      </w:r>
    </w:p>
    <w:p w:rsidR="003222ED" w:rsidRDefault="003222ED" w:rsidP="003222ED">
      <w:pPr>
        <w:shd w:val="clear" w:color="auto" w:fill="FFFFFF"/>
        <w:spacing w:after="0" w:line="240" w:lineRule="auto"/>
        <w:jc w:val="both"/>
        <w:rPr>
          <w:rFonts w:ascii="Times New Roman" w:hAnsi="Times New Roman" w:cs="Times New Roman"/>
          <w:sz w:val="24"/>
          <w:szCs w:val="24"/>
        </w:rPr>
      </w:pPr>
      <w:r w:rsidRPr="003222ED">
        <w:rPr>
          <w:rFonts w:ascii="Times New Roman" w:hAnsi="Times New Roman" w:cs="Times New Roman"/>
          <w:sz w:val="24"/>
          <w:szCs w:val="24"/>
        </w:rPr>
        <w:t>1.4. На территории Сельского поселения расположены следующие общественные кладбища:</w:t>
      </w:r>
    </w:p>
    <w:p w:rsidR="003222ED" w:rsidRPr="003222ED" w:rsidRDefault="003222ED" w:rsidP="003222ED">
      <w:pPr>
        <w:spacing w:after="0" w:line="240" w:lineRule="auto"/>
        <w:ind w:firstLine="567"/>
        <w:jc w:val="both"/>
        <w:rPr>
          <w:rFonts w:ascii="Times New Roman" w:hAnsi="Times New Roman" w:cs="Times New Roman"/>
          <w:sz w:val="24"/>
          <w:szCs w:val="24"/>
        </w:rPr>
      </w:pPr>
      <w:r w:rsidRPr="003222ED">
        <w:rPr>
          <w:rFonts w:ascii="Times New Roman" w:hAnsi="Times New Roman" w:cs="Times New Roman"/>
          <w:sz w:val="24"/>
          <w:szCs w:val="24"/>
        </w:rPr>
        <w:t xml:space="preserve">действующие – </w:t>
      </w:r>
    </w:p>
    <w:p w:rsidR="003222ED" w:rsidRPr="003222ED" w:rsidRDefault="003222ED" w:rsidP="003222ED">
      <w:pPr>
        <w:spacing w:after="0" w:line="240" w:lineRule="auto"/>
        <w:ind w:firstLine="567"/>
        <w:jc w:val="both"/>
        <w:rPr>
          <w:rFonts w:ascii="Times New Roman" w:hAnsi="Times New Roman" w:cs="Times New Roman"/>
          <w:sz w:val="24"/>
          <w:szCs w:val="24"/>
        </w:rPr>
      </w:pPr>
      <w:r w:rsidRPr="003222ED">
        <w:rPr>
          <w:rFonts w:ascii="Times New Roman" w:hAnsi="Times New Roman" w:cs="Times New Roman"/>
          <w:sz w:val="24"/>
          <w:szCs w:val="24"/>
        </w:rPr>
        <w:t xml:space="preserve">1.5. Погребение на общественных кладбищах может осуществляться с учетом вероисповедальных, воинских и иных обычаев и традиций. </w:t>
      </w:r>
    </w:p>
    <w:p w:rsidR="003222ED" w:rsidRPr="003222ED" w:rsidRDefault="003222ED" w:rsidP="003222ED">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rPr>
      </w:pPr>
    </w:p>
    <w:p w:rsidR="003222ED" w:rsidRDefault="003222ED" w:rsidP="003222ED">
      <w:pPr>
        <w:spacing w:after="0" w:line="240" w:lineRule="auto"/>
        <w:jc w:val="center"/>
        <w:rPr>
          <w:rFonts w:ascii="Times New Roman" w:hAnsi="Times New Roman" w:cs="Times New Roman"/>
          <w:sz w:val="24"/>
          <w:szCs w:val="24"/>
        </w:rPr>
      </w:pPr>
      <w:r w:rsidRPr="003222ED">
        <w:rPr>
          <w:rFonts w:ascii="Times New Roman" w:hAnsi="Times New Roman" w:cs="Times New Roman"/>
          <w:sz w:val="24"/>
          <w:szCs w:val="24"/>
        </w:rPr>
        <w:t>2. ПОНЯТИЯ И ОПРЕДЕЛЕНИЯ, ИСПОЛЬЗУЕМЫЕ В ПОЛОЖЕНИИ</w:t>
      </w:r>
    </w:p>
    <w:p w:rsidR="00607260" w:rsidRPr="003222ED" w:rsidRDefault="00607260" w:rsidP="003222ED">
      <w:pPr>
        <w:spacing w:after="0" w:line="240" w:lineRule="auto"/>
        <w:jc w:val="center"/>
        <w:rPr>
          <w:rFonts w:ascii="Times New Roman" w:hAnsi="Times New Roman" w:cs="Times New Roman"/>
          <w:sz w:val="24"/>
          <w:szCs w:val="24"/>
        </w:rPr>
      </w:pPr>
    </w:p>
    <w:p w:rsidR="003222ED" w:rsidRPr="003222ED" w:rsidRDefault="003222ED" w:rsidP="00607260">
      <w:pPr>
        <w:spacing w:after="0" w:line="240" w:lineRule="auto"/>
        <w:ind w:firstLine="284"/>
        <w:jc w:val="both"/>
        <w:rPr>
          <w:rFonts w:ascii="Times New Roman" w:hAnsi="Times New Roman" w:cs="Times New Roman"/>
          <w:sz w:val="24"/>
          <w:szCs w:val="24"/>
        </w:rPr>
      </w:pPr>
      <w:r w:rsidRPr="003222ED">
        <w:rPr>
          <w:rFonts w:ascii="Times New Roman" w:hAnsi="Times New Roman" w:cs="Times New Roman"/>
          <w:sz w:val="24"/>
          <w:szCs w:val="24"/>
        </w:rPr>
        <w:t>В настоящем положении используются следующие понятия и определения:</w:t>
      </w:r>
    </w:p>
    <w:p w:rsidR="003222ED" w:rsidRPr="003222ED" w:rsidRDefault="003222ED" w:rsidP="00607260">
      <w:pPr>
        <w:spacing w:after="0" w:line="240" w:lineRule="auto"/>
        <w:ind w:firstLine="284"/>
        <w:jc w:val="both"/>
        <w:rPr>
          <w:rFonts w:ascii="Times New Roman" w:hAnsi="Times New Roman" w:cs="Times New Roman"/>
          <w:sz w:val="24"/>
          <w:szCs w:val="24"/>
        </w:rPr>
      </w:pPr>
      <w:r w:rsidRPr="003222ED">
        <w:rPr>
          <w:rFonts w:ascii="Times New Roman" w:hAnsi="Times New Roman" w:cs="Times New Roman"/>
          <w:sz w:val="24"/>
          <w:szCs w:val="24"/>
        </w:rPr>
        <w:t>Автокатафалк - специально оборудованное автотранспортное средство, предназначенное для перевозки гроба с останками, урны с прахом умершего или погибшего, похоронной продукции и участников погребения.</w:t>
      </w:r>
    </w:p>
    <w:p w:rsidR="003222ED" w:rsidRPr="003222ED" w:rsidRDefault="003222ED" w:rsidP="00607260">
      <w:pPr>
        <w:spacing w:after="0" w:line="240" w:lineRule="auto"/>
        <w:ind w:firstLine="284"/>
        <w:jc w:val="both"/>
        <w:rPr>
          <w:rFonts w:ascii="Times New Roman" w:hAnsi="Times New Roman" w:cs="Times New Roman"/>
          <w:sz w:val="24"/>
          <w:szCs w:val="24"/>
        </w:rPr>
      </w:pPr>
      <w:r w:rsidRPr="003222ED">
        <w:rPr>
          <w:rFonts w:ascii="Times New Roman" w:hAnsi="Times New Roman" w:cs="Times New Roman"/>
          <w:sz w:val="24"/>
          <w:szCs w:val="24"/>
        </w:rPr>
        <w:lastRenderedPageBreak/>
        <w:t>Захоронение - процесс предания земле останков умерших или погибших в гробе или без гроба, помещения гроба с останками в склеп, саркофаг, мавзолей, пантеон и процесс помещения урн с прахом в могилы и колумбарные ниши или развеивания праха на специально отведенных участках.</w:t>
      </w:r>
    </w:p>
    <w:p w:rsidR="003222ED" w:rsidRPr="003222ED" w:rsidRDefault="003222ED" w:rsidP="003222ED">
      <w:pPr>
        <w:spacing w:after="0" w:line="240" w:lineRule="auto"/>
        <w:ind w:firstLine="567"/>
        <w:jc w:val="both"/>
        <w:rPr>
          <w:rFonts w:ascii="Times New Roman" w:hAnsi="Times New Roman" w:cs="Times New Roman"/>
          <w:sz w:val="24"/>
          <w:szCs w:val="24"/>
        </w:rPr>
      </w:pPr>
      <w:r w:rsidRPr="003222ED">
        <w:rPr>
          <w:rFonts w:ascii="Times New Roman" w:hAnsi="Times New Roman" w:cs="Times New Roman"/>
          <w:sz w:val="24"/>
          <w:szCs w:val="24"/>
        </w:rPr>
        <w:t>Родственное захоронение - место захоронения, предоставляемое бесплатно на территории общественных кладбищ для погребения умершего (погибшего) таким образом, чтобы гарантировать погребение на этом же месте захоронения супруга или близкого родственника умершего (погибшего).</w:t>
      </w:r>
    </w:p>
    <w:p w:rsidR="00607260" w:rsidRDefault="00607260" w:rsidP="003222ED">
      <w:pPr>
        <w:spacing w:after="0" w:line="240" w:lineRule="auto"/>
        <w:ind w:firstLine="567"/>
        <w:jc w:val="both"/>
        <w:rPr>
          <w:rFonts w:ascii="Times New Roman" w:hAnsi="Times New Roman" w:cs="Times New Roman"/>
          <w:sz w:val="24"/>
          <w:szCs w:val="24"/>
        </w:rPr>
      </w:pPr>
    </w:p>
    <w:p w:rsidR="00607260" w:rsidRDefault="00607260" w:rsidP="003222ED">
      <w:pPr>
        <w:spacing w:after="0" w:line="240" w:lineRule="auto"/>
        <w:ind w:firstLine="567"/>
        <w:jc w:val="both"/>
        <w:rPr>
          <w:rFonts w:ascii="Times New Roman" w:hAnsi="Times New Roman" w:cs="Times New Roman"/>
          <w:sz w:val="24"/>
          <w:szCs w:val="24"/>
        </w:rPr>
      </w:pPr>
    </w:p>
    <w:p w:rsidR="003222ED" w:rsidRPr="003222ED" w:rsidRDefault="003222ED" w:rsidP="003222ED">
      <w:pPr>
        <w:spacing w:after="0" w:line="240" w:lineRule="auto"/>
        <w:ind w:firstLine="567"/>
        <w:jc w:val="both"/>
        <w:rPr>
          <w:rFonts w:ascii="Times New Roman" w:hAnsi="Times New Roman" w:cs="Times New Roman"/>
          <w:sz w:val="24"/>
          <w:szCs w:val="24"/>
        </w:rPr>
      </w:pPr>
      <w:proofErr w:type="gramStart"/>
      <w:r w:rsidRPr="003222ED">
        <w:rPr>
          <w:rFonts w:ascii="Times New Roman" w:hAnsi="Times New Roman" w:cs="Times New Roman"/>
          <w:sz w:val="24"/>
          <w:szCs w:val="24"/>
        </w:rPr>
        <w:t>Одиночное захоронение - место захоронения, предоставляемое бесплатно на территории общественных кладбищ для погребения одиноких граждан, граждан, при захоронении которых лицо, взявшее на себя обязанность осуществить погребение, не заявило о создании родственного захоронения, а также граждан, личность которых не установлена органами внутренних дел или не имеющих супруга, близких родственников или иных родственников либо законного представителя, или при невозможности ими осуществить погребение.</w:t>
      </w:r>
      <w:proofErr w:type="gramEnd"/>
    </w:p>
    <w:p w:rsidR="003222ED" w:rsidRPr="003222ED" w:rsidRDefault="003222ED" w:rsidP="003222ED">
      <w:pPr>
        <w:spacing w:after="0" w:line="240" w:lineRule="auto"/>
        <w:ind w:firstLine="567"/>
        <w:jc w:val="both"/>
        <w:rPr>
          <w:rFonts w:ascii="Times New Roman" w:hAnsi="Times New Roman" w:cs="Times New Roman"/>
          <w:sz w:val="24"/>
          <w:szCs w:val="24"/>
        </w:rPr>
      </w:pPr>
      <w:r w:rsidRPr="003222ED">
        <w:rPr>
          <w:rFonts w:ascii="Times New Roman" w:hAnsi="Times New Roman" w:cs="Times New Roman"/>
          <w:sz w:val="24"/>
          <w:szCs w:val="24"/>
        </w:rPr>
        <w:t>Семейное (родовое) захоронение - место захоронения, предоставляемое на территории общественных кладбищ для погребения трех и более умерших (погибших) родственников.</w:t>
      </w:r>
    </w:p>
    <w:p w:rsidR="003222ED" w:rsidRPr="003222ED" w:rsidRDefault="003222ED" w:rsidP="003222ED">
      <w:pPr>
        <w:spacing w:after="0" w:line="240" w:lineRule="auto"/>
        <w:ind w:firstLine="567"/>
        <w:jc w:val="both"/>
        <w:rPr>
          <w:rFonts w:ascii="Times New Roman" w:hAnsi="Times New Roman" w:cs="Times New Roman"/>
          <w:sz w:val="24"/>
          <w:szCs w:val="24"/>
        </w:rPr>
      </w:pPr>
      <w:r w:rsidRPr="003222ED">
        <w:rPr>
          <w:rFonts w:ascii="Times New Roman" w:hAnsi="Times New Roman" w:cs="Times New Roman"/>
          <w:sz w:val="24"/>
          <w:szCs w:val="24"/>
        </w:rPr>
        <w:t>Братское захоронение - место захоронения, предоставляемое бесплатно на территории кладбищ для погребения жертв массовых катастроф или чрезвычайных ситуаций, личность каждого из которых не установлена, чьи останки сохранились не целиком или не могут быть идентифицированы.</w:t>
      </w:r>
    </w:p>
    <w:p w:rsidR="003222ED" w:rsidRPr="003222ED" w:rsidRDefault="003222ED" w:rsidP="003222ED">
      <w:pPr>
        <w:spacing w:after="0" w:line="240" w:lineRule="auto"/>
        <w:ind w:firstLine="567"/>
        <w:jc w:val="both"/>
        <w:rPr>
          <w:rFonts w:ascii="Times New Roman" w:hAnsi="Times New Roman" w:cs="Times New Roman"/>
          <w:sz w:val="24"/>
          <w:szCs w:val="24"/>
        </w:rPr>
      </w:pPr>
      <w:r w:rsidRPr="003222ED">
        <w:rPr>
          <w:rFonts w:ascii="Times New Roman" w:hAnsi="Times New Roman" w:cs="Times New Roman"/>
          <w:sz w:val="24"/>
          <w:szCs w:val="24"/>
        </w:rPr>
        <w:t xml:space="preserve">Воинское захоронение - участок общественного кладбища, предназначенный для погребения умерших или погибших военнослужащих и </w:t>
      </w:r>
      <w:proofErr w:type="gramStart"/>
      <w:r w:rsidRPr="003222ED">
        <w:rPr>
          <w:rFonts w:ascii="Times New Roman" w:hAnsi="Times New Roman" w:cs="Times New Roman"/>
          <w:sz w:val="24"/>
          <w:szCs w:val="24"/>
        </w:rPr>
        <w:t>граждан</w:t>
      </w:r>
      <w:proofErr w:type="gramEnd"/>
      <w:r w:rsidRPr="003222ED">
        <w:rPr>
          <w:rFonts w:ascii="Times New Roman" w:hAnsi="Times New Roman" w:cs="Times New Roman"/>
          <w:sz w:val="24"/>
          <w:szCs w:val="24"/>
        </w:rPr>
        <w:t xml:space="preserve"> приравненных к ним категорий с соблюдением воинского обряда похорон.</w:t>
      </w:r>
    </w:p>
    <w:p w:rsidR="00607260" w:rsidRPr="00607260" w:rsidRDefault="00607260" w:rsidP="003222E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22ED" w:rsidRPr="003222ED">
        <w:rPr>
          <w:rFonts w:ascii="Times New Roman" w:hAnsi="Times New Roman" w:cs="Times New Roman"/>
          <w:sz w:val="24"/>
          <w:szCs w:val="24"/>
        </w:rPr>
        <w:t>Почетные захоронения - места захоронения, расположенные, как правило, вдоль главной аллеи общественного кладбища, имеющие удобные подходы и хороший обзор и предоставляемые бесплатно при погребении</w:t>
      </w:r>
      <w:r>
        <w:rPr>
          <w:rFonts w:ascii="Times New Roman" w:hAnsi="Times New Roman" w:cs="Times New Roman"/>
          <w:sz w:val="24"/>
          <w:szCs w:val="24"/>
        </w:rPr>
        <w:t>.</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Зона "моральной защиты" (моральная зона, зеленая защитная зона) - зона, разделяющая застройку территории общего пользования и объекта похоронного назначения. Она представляет собою часть территории кладбища по его периметру с плотной полосой насаждений, состоящей как минимум из двух рядов лиственных и хвойных деревьев.</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Зона захоронений - функционально-территориальная зона кладбища, на которой осуществляется погребение.</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Гарантия осуществления погребения - совокупность гарантий, обеспечивающих выполнение погребения умершего или погибшего в соответствии с действующим законодательством Российской Федерации.</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Гарантированный перечень услуг по погребению - перечень услуг, предоставляемых на безвозмездной основе гражданам Российской Федерации, гарантированный действующим законодательством Российской Федерации. Обязанность предоставления гарантированного перечня услуг по погребению возложена действующим законодательством на специализированную службу по вопросам похоронного дела.</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Кладбище - градостроительный комплекс, расположенный в границах места погребения и содержащий земельные участки для погребения умерших (погибших), праха после кремации.</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xml:space="preserve">Книга регистрации захоронений - книга установленного образца, в которой регистрируются захоронения. </w:t>
      </w:r>
    </w:p>
    <w:p w:rsidR="00607260" w:rsidRPr="00607260" w:rsidRDefault="00607260" w:rsidP="00607260">
      <w:pPr>
        <w:spacing w:after="0" w:line="240" w:lineRule="auto"/>
        <w:ind w:firstLine="567"/>
        <w:jc w:val="both"/>
        <w:rPr>
          <w:rFonts w:ascii="Times New Roman" w:hAnsi="Times New Roman" w:cs="Times New Roman"/>
          <w:sz w:val="24"/>
          <w:szCs w:val="24"/>
        </w:rPr>
      </w:pPr>
      <w:proofErr w:type="gramStart"/>
      <w:r w:rsidRPr="00607260">
        <w:rPr>
          <w:rFonts w:ascii="Times New Roman" w:hAnsi="Times New Roman" w:cs="Times New Roman"/>
          <w:sz w:val="24"/>
          <w:szCs w:val="24"/>
        </w:rPr>
        <w:t xml:space="preserve">Лицо, ответственное за захоронение - лицо, указанное в волеизъявлении умершего (погибшего) об осуществлении погребения, либо супруг, близкие родственники (дети, родители, усыновленные, усыновители, родные братья и родные сестры, внуки, дедушка, бабушка), иные родственники, законный представитель умершего (погибшего) или иные лица, взявшие на себя обязательство по погребению умершего (погибшего), оформлению </w:t>
      </w:r>
      <w:r w:rsidRPr="00607260">
        <w:rPr>
          <w:rFonts w:ascii="Times New Roman" w:hAnsi="Times New Roman" w:cs="Times New Roman"/>
          <w:sz w:val="24"/>
          <w:szCs w:val="24"/>
        </w:rPr>
        <w:lastRenderedPageBreak/>
        <w:t xml:space="preserve">места захоронения, обеспечения надлежащего содержания места захоронения и постоянного ухода за ним. </w:t>
      </w:r>
      <w:proofErr w:type="gramEnd"/>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Место захоронения - часть пространства объекта похоронного назначения, предназначенная для захоронения останков или праха умерших или погибших.</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Места погребения - часть пространства объекта похоронного назначения, предназначенная для проведения обрядовых действий по захоронению останков умерших или погибших, специально организованная в соответствии с этическими, санитарными и экологическими требованиями. Местами погребения на территории поселения являются общественные кладбища, находящиеся в ведении органов местного самоуправления поселения и предназначенные для погребения умерших (погибших).</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Могила - земляное сооружение в виде выемки в естественном грунте, предназначенное для захоронения останков умершего или погибшего в гробу или без него, или урн с прахом.</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Надмогильное сооружение - архитектурно-скульптурное сооружение, содержащее мемориальную информацию, предназначенное для увековечивания памяти умерших или погибших и устанавливаемое на месте захоронения.</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Общественное кладбище - объект похоронного назначения, предназначенный для погребения умерших или погибших с учетом их волеизъявления либо по решению специализированной службы по вопросам похоронного дела.</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Вероисповедальное кладбище - объект похоронного назначения, предназначенный для погребения тел (останков) и праха умерших или погибших, принадлежащих при жизни к одной религии (конфессии), с соблюдением соответствующих канонов и обрядов.</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Останки - тело умершего (погибшего).</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Памятник - объемная или плоская архитектурная форма, в том числе скульптура, обелиски, лежащие и стоящие плиты, содержащие информацию о лицах, в честь которых они установлены (мемориальную информацию).</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Прах - останки тела умершего (погибшего) после кремации.</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xml:space="preserve">Погребение - обрядовые действия по захоронению тела (останков) человека после его смерти в соответствии с обычаями и традициями, существующими на территории Сельского поселения, не противоречащие санитарным, экологическим и иным установленным нормам и правилам. </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Похоронное дело - самостоятельный вид деятельности, направленный на оказание ритуальных, юридических, производственных, обрядовых (кроме религиозных) и иных сопутствующих услуг, связанных с созданием и эксплуатацией объектов похоронного назначения, а также организацией и проведением похорон.</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Похоронные принадлежности - предметы ритуального назначения, используемые при погребении. Термины "похоронные принадлежности" и "предметы похоронного ритуала" тождественны. К похоронным принадлежностям относятся деревянные и металлические гробы, урны для праха, венки, ленты (в том числе с надписями), белые тапочки, покрывала и т.д.</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Похоронный регистрационный знак - табличка с указанием фамилии, инициалов и даты погребения умершего или погибшего, дат его рождения и смерти, а также номера участка, на котором произведено погребение.</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Ритуальные услуги - результат непосредственного взаимодействия исполнителя и потребителя, а также деятельности исполнителя по погребению останков, праха умерших или погибших, проведению похорон, содержанию мест захоронений.</w:t>
      </w:r>
    </w:p>
    <w:p w:rsidR="00607260" w:rsidRPr="00607260" w:rsidRDefault="00607260" w:rsidP="00607260">
      <w:pPr>
        <w:spacing w:after="0" w:line="240" w:lineRule="auto"/>
        <w:ind w:firstLine="567"/>
        <w:jc w:val="both"/>
        <w:rPr>
          <w:rFonts w:ascii="Times New Roman" w:hAnsi="Times New Roman" w:cs="Times New Roman"/>
          <w:sz w:val="24"/>
          <w:szCs w:val="24"/>
        </w:rPr>
      </w:pPr>
      <w:proofErr w:type="gramStart"/>
      <w:r w:rsidRPr="00607260">
        <w:rPr>
          <w:rFonts w:ascii="Times New Roman" w:hAnsi="Times New Roman" w:cs="Times New Roman"/>
          <w:sz w:val="24"/>
          <w:szCs w:val="24"/>
        </w:rPr>
        <w:t>Ритуальные организации - юридические лица и индивидуальные предприниматели, осуществляющие предпринимательскую деятельность без образования юридического лица, зарегистрированные в установленном законодательством Российской Федерации порядке, не имеющие статуса специализированной службы по вопросам похоронного дела, и которые вправе оказывать на территории Сельского поселения ритуальные и сопутствующие ритуальным услуги, в том числе услуги по погребению.</w:t>
      </w:r>
      <w:proofErr w:type="gramEnd"/>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xml:space="preserve">Смотритель кладбища – лицо, назначаемое Администрацией сельского поселения, осуществляющее свои функции на безвозмездной основе, ответственное за определение мест захоронения. </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lastRenderedPageBreak/>
        <w:t>Специализированная служба по вопросам похоронного дела - некоммерческая организация, создаваемая Администрацией сельского поселения в порядке, установленном законодательством Российской Федерации, Республики Башкортостан, осуществляющая деятельность по погребению и оказанию услуг по погребению.</w:t>
      </w:r>
    </w:p>
    <w:p w:rsidR="00607260" w:rsidRDefault="00607260" w:rsidP="00607260">
      <w:pPr>
        <w:spacing w:after="0" w:line="240" w:lineRule="auto"/>
        <w:ind w:firstLine="567"/>
        <w:jc w:val="center"/>
        <w:rPr>
          <w:rFonts w:ascii="Times New Roman" w:hAnsi="Times New Roman" w:cs="Times New Roman"/>
          <w:sz w:val="24"/>
          <w:szCs w:val="24"/>
        </w:rPr>
      </w:pPr>
    </w:p>
    <w:p w:rsidR="00607260" w:rsidRPr="00607260" w:rsidRDefault="00607260" w:rsidP="00607260">
      <w:pPr>
        <w:spacing w:after="0" w:line="240" w:lineRule="auto"/>
        <w:ind w:firstLine="567"/>
        <w:jc w:val="center"/>
        <w:rPr>
          <w:rFonts w:ascii="Times New Roman" w:hAnsi="Times New Roman" w:cs="Times New Roman"/>
          <w:sz w:val="24"/>
          <w:szCs w:val="24"/>
        </w:rPr>
      </w:pPr>
      <w:r w:rsidRPr="00607260">
        <w:rPr>
          <w:rFonts w:ascii="Times New Roman" w:hAnsi="Times New Roman" w:cs="Times New Roman"/>
          <w:sz w:val="24"/>
          <w:szCs w:val="24"/>
        </w:rPr>
        <w:t>3. ПОРЯДОК ЗАХОРОНЕНИЯ</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3.1. Погребение производится в соответствии с правилами устройства и содержания кладбища, а также с утвержденными санитарными правилами и нормами.</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3.2. При предъявлении свидетельства о смерти, выданного органами записи актов гражданского состояния, или медицинского свидетельства по форме №106/у-08, выданного медицинским учреждением, родственники умершего либо лица, взявшие на себя обязанность осуществить погребение, оформляют разрешение на захоронение (приложение 1) путем подачи заявления (приложение 2) в Администрации сельского поселения.</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3.3. Каждое захоронение регистрируется в книге установленной формы (приложение 3). Законченная книга учета захоронений является документом строгой отчетности и сдается на постоянное хранение в МКУ «Архив Стерлитамакского района».</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При оформлении разрешения на захоронение в книге регистрации захоронений производится регистрационная запись захоронения с указанием:</w:t>
      </w:r>
    </w:p>
    <w:p w:rsidR="00607260" w:rsidRPr="00607260" w:rsidRDefault="00607260" w:rsidP="00607260">
      <w:pPr>
        <w:spacing w:after="0" w:line="240" w:lineRule="auto"/>
        <w:ind w:firstLine="567"/>
        <w:jc w:val="both"/>
        <w:rPr>
          <w:rFonts w:ascii="Times New Roman" w:hAnsi="Times New Roman" w:cs="Times New Roman"/>
          <w:sz w:val="24"/>
          <w:szCs w:val="24"/>
        </w:rPr>
      </w:pPr>
      <w:proofErr w:type="gramStart"/>
      <w:r w:rsidRPr="00607260">
        <w:rPr>
          <w:rFonts w:ascii="Times New Roman" w:hAnsi="Times New Roman" w:cs="Times New Roman"/>
          <w:sz w:val="24"/>
          <w:szCs w:val="24"/>
        </w:rPr>
        <w:t>- фамилии, имени, отчества умершего (погибшего); даты рождения и смерти умершего (погибшего); возраст умершего (погибшего);</w:t>
      </w:r>
      <w:proofErr w:type="gramEnd"/>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серии и номера гербового свидетельства о смерти умершего (погибшего) (номера медицинского свидетельства о смерти умершего (погибшего));</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даты захоронения;</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порядкового номера участка захоронения и могилы;</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фамилии, имени, отчества и адреса лица, ответственного за захоронение.</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3.4. Погребение производится в указанный в разрешении на захоронение срок и на определенном месте, которое указывает смотритель кладбища, после предъявления ему разрешения на захоронение.</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xml:space="preserve">3.5. </w:t>
      </w:r>
      <w:proofErr w:type="gramStart"/>
      <w:r w:rsidRPr="00607260">
        <w:rPr>
          <w:rFonts w:ascii="Times New Roman" w:hAnsi="Times New Roman" w:cs="Times New Roman"/>
          <w:sz w:val="24"/>
          <w:szCs w:val="24"/>
        </w:rPr>
        <w:t>Лицу, взявшему на себя обязанность осуществить погребение выдается</w:t>
      </w:r>
      <w:proofErr w:type="gramEnd"/>
      <w:r w:rsidRPr="00607260">
        <w:rPr>
          <w:rFonts w:ascii="Times New Roman" w:hAnsi="Times New Roman" w:cs="Times New Roman"/>
          <w:sz w:val="24"/>
          <w:szCs w:val="24"/>
        </w:rPr>
        <w:t xml:space="preserve"> разрешение на захоронение (приложение 4).</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3.5. Участки занимаются под могилы в последовательном порядке в соответствии с установленной планировкой кладбища. При захоронении должна соблюдаться рядность оград.</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xml:space="preserve">3.6. Для захоронения умершего (погибшего) выделяется земельный участок для могилы следующего размера: длина могилы - 2 метра, ширина - 1 метр, глубина - 1,5 метра; отметка дна могилы должна располагаться на 0,5 м выше уровня стояния грунтовых вод; надмогильный холм должен быть высотой не менее 0,5 м над поверхностью земли. </w:t>
      </w:r>
      <w:proofErr w:type="gramStart"/>
      <w:r w:rsidRPr="00607260">
        <w:rPr>
          <w:rFonts w:ascii="Times New Roman" w:hAnsi="Times New Roman" w:cs="Times New Roman"/>
          <w:sz w:val="24"/>
          <w:szCs w:val="24"/>
        </w:rPr>
        <w:t>Расстояние между могилами по длинным сторонам - 1 метр, по коротким - 0,8 метра</w:t>
      </w:r>
      <w:proofErr w:type="gramEnd"/>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xml:space="preserve">Высота оград не должна превышать 1 метра. </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Размер места для семейного (родового) захоронения не может превышать 20 кв. м.</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xml:space="preserve">3.7. Погребение умершего (погибшего) на действующем кладбище, в существующую могилу, разрешается </w:t>
      </w:r>
      <w:proofErr w:type="gramStart"/>
      <w:r w:rsidRPr="00607260">
        <w:rPr>
          <w:rFonts w:ascii="Times New Roman" w:hAnsi="Times New Roman" w:cs="Times New Roman"/>
          <w:sz w:val="24"/>
          <w:szCs w:val="24"/>
        </w:rPr>
        <w:t>по</w:t>
      </w:r>
      <w:proofErr w:type="gramEnd"/>
      <w:r w:rsidRPr="00607260">
        <w:rPr>
          <w:rFonts w:ascii="Times New Roman" w:hAnsi="Times New Roman" w:cs="Times New Roman"/>
          <w:sz w:val="24"/>
          <w:szCs w:val="24"/>
        </w:rPr>
        <w:t xml:space="preserve"> </w:t>
      </w:r>
      <w:proofErr w:type="gramStart"/>
      <w:r w:rsidRPr="00607260">
        <w:rPr>
          <w:rFonts w:ascii="Times New Roman" w:hAnsi="Times New Roman" w:cs="Times New Roman"/>
          <w:sz w:val="24"/>
          <w:szCs w:val="24"/>
        </w:rPr>
        <w:t>прошествии</w:t>
      </w:r>
      <w:proofErr w:type="gramEnd"/>
      <w:r w:rsidRPr="00607260">
        <w:rPr>
          <w:rFonts w:ascii="Times New Roman" w:hAnsi="Times New Roman" w:cs="Times New Roman"/>
          <w:sz w:val="24"/>
          <w:szCs w:val="24"/>
        </w:rPr>
        <w:t xml:space="preserve"> 20 лет с момента предыдущего погребения при наличии письменного согласия лица, ответственного за захоронение, а также разрешения Администрации сельского поселения.</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3.8. На действующем кладбище разрешается родственное захоронение (погибшего) в существующей ограде, при наличии свободного места.</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При отсутствии свободного места, при родственном захоронении разрешается производить захоронение в пределах существующего участка для захоронения без увеличения площади данного земельного участка. В этом случае допускается уменьшение расстояния между могилами первого и второго захоронения, но в пределах, установленных пунктом 3.10. настоящего Положения.</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lastRenderedPageBreak/>
        <w:t>3.9. Разрешение на погребение умершего (погибшего) в существующую могилу или родственное захоронение предоставляется при наличии у лица, осуществляющего организацию погребения:</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подлинного гербового свидетельства о смерти умершего (погибшего);</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документов, подтверждающих близкое родство между умершим (погибшим) и ранее умершим (погибшим);</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письменного согласия на погребение умершего (погибшего) от лица, ответственного за захоронение.</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3.10. При захоронении в гробу в существующие родственные (семейные) ограды расстояние между гробами должно быть не менее 0,5 м, глубина могилы при захоронении в гробу должна быть 1,5 метра.</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xml:space="preserve">3.11. </w:t>
      </w:r>
      <w:proofErr w:type="gramStart"/>
      <w:r w:rsidRPr="00607260">
        <w:rPr>
          <w:rFonts w:ascii="Times New Roman" w:hAnsi="Times New Roman" w:cs="Times New Roman"/>
          <w:sz w:val="24"/>
          <w:szCs w:val="24"/>
        </w:rPr>
        <w:t>При отсутствии архивных документов (журнала регистрации) погребения в могилы или на свободные места в оградах производятся с разрешения Администрации сельского поселения на основании письменных заявлений близких родственников (степень родства и право на имущество - памятники, ограждения и др. надгробные сооружения должны быть подтверждены соответствующими документами) при предъявлении гражданами документов, подтверждающих захоронения на этом кладбище.</w:t>
      </w:r>
      <w:proofErr w:type="gramEnd"/>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3.12. Не допускается захоронение в одном гробу нескольких человек.</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3.13. Погребение на захоронениях (в могилах), признанных в установленном порядке бесхозными, осуществляется на общих основаниях.</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3.14. Погребение урн с прахом в землю на родственных захоронениях разрешается независимо от срока предыдущего погребения.</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3.15. Захоронения умерших производятся в соответствии с санитарными нормами и правилами не ранее чем через 24 часа после наступления смерти или в более ранние сроки в случае чрезвычайных ситуаций по разрешению медицинских и правоохранительных органов после оформления разрешения на проведение захоронения.</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3.16. В целях предотвращения распространения особо опасных инфекционных заболеваний процесс погребения умерших от инфекции неясной этиологии, а также от особо опасных инфекций (умерших в лечебных учреждениях или поступивших в патологоанатомические отделения для вскрытия) совершается в оцинкованных герметически запаянных гробах непосредственно из патологоанатомического отделения.</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xml:space="preserve">3.17. Захоронение </w:t>
      </w:r>
      <w:proofErr w:type="gramStart"/>
      <w:r w:rsidRPr="00607260">
        <w:rPr>
          <w:rFonts w:ascii="Times New Roman" w:hAnsi="Times New Roman" w:cs="Times New Roman"/>
          <w:sz w:val="24"/>
          <w:szCs w:val="24"/>
        </w:rPr>
        <w:t>умерших</w:t>
      </w:r>
      <w:proofErr w:type="gramEnd"/>
      <w:r w:rsidRPr="00607260">
        <w:rPr>
          <w:rFonts w:ascii="Times New Roman" w:hAnsi="Times New Roman" w:cs="Times New Roman"/>
          <w:sz w:val="24"/>
          <w:szCs w:val="24"/>
        </w:rPr>
        <w:t>, имеющих высокий радиоактивный фон, допускается на специально отведенном участке кладбища в соответствии с законодательством Российской Федерации по вопросам радиационной безопасности.</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3.18. Перезахоронение останков умерших возможно по решению органов исполнительной власти и заключению органов Госсанэпиднадзора об отсутствии особо опасных инфекционных заболеваний. Не рекомендуется проводить перезахоронение ранее одного года с момента погребения.</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3.19. Могила в случае извлечения останков должна быть продезинфицирована дезсредствами, разрешенными к применению в установленном порядке, засыпана и спланирована.</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3.20. При погребении на могильном холме устанавливается знак с указанием фамилии, имени и отчества умершего, даты смерти и регистрационного номера.</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3.21. Производить погребение на закрытых кладбищах запрещается, за исключением случаев захоронения урн с прахом.</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xml:space="preserve">3.22. </w:t>
      </w:r>
      <w:proofErr w:type="gramStart"/>
      <w:r w:rsidRPr="00607260">
        <w:rPr>
          <w:rFonts w:ascii="Times New Roman" w:hAnsi="Times New Roman" w:cs="Times New Roman"/>
          <w:sz w:val="24"/>
          <w:szCs w:val="24"/>
        </w:rPr>
        <w:t>При отсутствии близких родственников или невозможности осуществить ими погребение, а также при отсутствии иных лиц, взявших на себя обязанность осуществить погребение, доставку в морг, в учреждения судебно-медицинской экспертизы, погребение умершего после установления органами внутренних дел его личности осуществляется специализированной службой по вопросам похоронного дела (при ее отсутствии - ритуальной организацией, определенной Администрацией сельского поселения в соответствии с Федеральным законом «О контрактной</w:t>
      </w:r>
      <w:proofErr w:type="gramEnd"/>
      <w:r w:rsidRPr="00607260">
        <w:rPr>
          <w:rFonts w:ascii="Times New Roman" w:hAnsi="Times New Roman" w:cs="Times New Roman"/>
          <w:sz w:val="24"/>
          <w:szCs w:val="24"/>
        </w:rPr>
        <w:t xml:space="preserve"> системе в сфере закупок товаров, работ, услуг для обеспечения государственных и муниципальных нужд, далее - "ритуальной организацией по контракту").</w:t>
      </w:r>
    </w:p>
    <w:p w:rsidR="00607260" w:rsidRPr="00607260" w:rsidRDefault="00607260" w:rsidP="00607260">
      <w:pPr>
        <w:spacing w:before="240"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3.23. Запрещается осуществление самовольных захоронений на кладбище.</w:t>
      </w:r>
    </w:p>
    <w:p w:rsidR="00607260" w:rsidRPr="00607260" w:rsidRDefault="00607260" w:rsidP="00607260">
      <w:pPr>
        <w:spacing w:after="0" w:line="240" w:lineRule="auto"/>
        <w:ind w:firstLine="567"/>
        <w:jc w:val="both"/>
        <w:rPr>
          <w:rFonts w:ascii="Times New Roman" w:hAnsi="Times New Roman" w:cs="Times New Roman"/>
          <w:sz w:val="24"/>
          <w:szCs w:val="24"/>
        </w:rPr>
      </w:pPr>
    </w:p>
    <w:p w:rsidR="00607260" w:rsidRPr="00607260" w:rsidRDefault="00607260" w:rsidP="00607260">
      <w:pPr>
        <w:spacing w:after="0" w:line="240" w:lineRule="auto"/>
        <w:jc w:val="center"/>
        <w:rPr>
          <w:rFonts w:ascii="Times New Roman" w:hAnsi="Times New Roman" w:cs="Times New Roman"/>
          <w:sz w:val="24"/>
          <w:szCs w:val="24"/>
        </w:rPr>
      </w:pPr>
      <w:r w:rsidRPr="00607260">
        <w:rPr>
          <w:rFonts w:ascii="Times New Roman" w:hAnsi="Times New Roman" w:cs="Times New Roman"/>
          <w:sz w:val="24"/>
          <w:szCs w:val="24"/>
        </w:rPr>
        <w:t>4. СЕМЕЙНЫЕ (РОДОВЫЕ) ЗАХОРОНЕНИЯ</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4.1. Места для создания семейных (родовых) захоронений предоставляются как непосредственно при погребении умершего, так и под будущие захоронения.</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4.2. Участки земли на общественном кладбище для создания семейных (родовых) захоронений предоставляются гражданам Российской Федерации, постоянно проживающим на территории Сельского поселения.</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4.3. Размер места семейного (родового) захоронения не должен превышать 20 квадратных метров.</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4.4. Принятие решения о предоставлении или об отказе в предоставлении места для создания семейного (родового) захоронения, формирование и ведение реестра семейных (родовых) захоронений, учет и хранение документов, представленных заявителями для решения вопроса о предоставлении места для создания семейного (родового) захоронения осуществляется Администрацией сельского поселения.</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Решение оформляется в виде постановления Администрации.</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xml:space="preserve">4.5. Для решения вопроса о предоставлении места для создания семейного (родового) захоронения в Администрацию сельского поселения </w:t>
      </w:r>
      <w:proofErr w:type="gramStart"/>
      <w:r w:rsidRPr="00607260">
        <w:rPr>
          <w:rFonts w:ascii="Times New Roman" w:hAnsi="Times New Roman" w:cs="Times New Roman"/>
          <w:sz w:val="24"/>
          <w:szCs w:val="24"/>
        </w:rPr>
        <w:t>предоставляются следующие документы</w:t>
      </w:r>
      <w:proofErr w:type="gramEnd"/>
      <w:r w:rsidRPr="00607260">
        <w:rPr>
          <w:rFonts w:ascii="Times New Roman" w:hAnsi="Times New Roman" w:cs="Times New Roman"/>
          <w:sz w:val="24"/>
          <w:szCs w:val="24"/>
        </w:rPr>
        <w:t>:</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1) заявление о предоставлении места для создания семейного (родового) захоронения с указанием круга лиц, которых предполагается похоронить (перезахоронить) на месте семейного (родового) захоронения (приложение 5);</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2) копия паспорта или иного документа, удостоверяющего личность заявителя, с предъявлением подлинника для сверки;</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3) документы, подтверждающие степень родства умершего с родственниками, ранее погребенными на данном месте захоронения.</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4.6. Все представленные документы принимаются по описи (приложение 6), копия которой вручается заявителю в день их получения с отметкой о дате их приема.</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4.7. Решение о предоставлении места для создания семейного (родового) захоронения или об отказе в его предоставлении принимается в срок, не превышающий 30 дней со дня получения заявления со всеми документами.</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xml:space="preserve">4.8. </w:t>
      </w:r>
      <w:proofErr w:type="gramStart"/>
      <w:r w:rsidRPr="00607260">
        <w:rPr>
          <w:rFonts w:ascii="Times New Roman" w:hAnsi="Times New Roman" w:cs="Times New Roman"/>
          <w:sz w:val="24"/>
          <w:szCs w:val="24"/>
        </w:rPr>
        <w:t>При непосредственном осуществлении погребения умершего решение о предоставлении места для создания семейного (родового) захоронения или об отказе в его предоставлении принимается в день представления заявителем в Администрацию сельского поселения (не позднее одного дня до дня погребения) медицинского свидетельства о смерти или свидетельства о смерти, выдаваемого органами ЗАГС, а также документов, указанных п. 4.5 в настоящего положения.</w:t>
      </w:r>
      <w:proofErr w:type="gramEnd"/>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4.9. Решение о предоставлении места для создания семейного (родового) захоронения вручается или отправляется почтовым отправлением заявителю в письменной форме в 30-дневный срок (приложение 7).</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4.10. Решение об отказе в предоставлении места для создания семейного (родового) захоронения вручается или направляется заявителю в письменной форме с указанием причин отказа в 30-дневный срок (приложение 8).</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4.11. Отказ в предоставлении места для создания семейного (родового) захоронения допускается в случаях, если:</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1) заявитель является недееспособным лицом;</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2) заявитель выразил желание получить место на кладбище, которое не входит в перечень кладбищ, на которых могут быть предоставлены места для создания семейных (родовых) захоронений;</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3) заявитель не представил все документы, указанные в п.п.4.5., 4.8. настоящего положения;</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xml:space="preserve">4) заявитель не является близким родственником </w:t>
      </w:r>
      <w:proofErr w:type="gramStart"/>
      <w:r w:rsidRPr="00607260">
        <w:rPr>
          <w:rFonts w:ascii="Times New Roman" w:hAnsi="Times New Roman" w:cs="Times New Roman"/>
          <w:sz w:val="24"/>
          <w:szCs w:val="24"/>
        </w:rPr>
        <w:t>умершему</w:t>
      </w:r>
      <w:proofErr w:type="gramEnd"/>
      <w:r w:rsidRPr="00607260">
        <w:rPr>
          <w:rFonts w:ascii="Times New Roman" w:hAnsi="Times New Roman" w:cs="Times New Roman"/>
          <w:sz w:val="24"/>
          <w:szCs w:val="24"/>
        </w:rPr>
        <w:t xml:space="preserve"> (родственниками по прямой восходящей и нисходящей линии (родителями и детьми, усыновителями и усыновленными, дедушкой, бабушкой и внуками), полнородными и неполнородными (имеющими общих отца или мать) братьями и сестрами);</w:t>
      </w:r>
    </w:p>
    <w:p w:rsidR="00607260" w:rsidRPr="00607260" w:rsidRDefault="00607260" w:rsidP="00607260">
      <w:pPr>
        <w:shd w:val="clear" w:color="auto" w:fill="FFFFFF"/>
        <w:spacing w:before="100" w:beforeAutospacing="1" w:after="0" w:line="240" w:lineRule="auto"/>
        <w:ind w:firstLine="709"/>
        <w:jc w:val="both"/>
        <w:rPr>
          <w:rFonts w:ascii="Times New Roman" w:eastAsia="Times New Roman" w:hAnsi="Times New Roman" w:cs="Times New Roman"/>
          <w:sz w:val="24"/>
          <w:szCs w:val="24"/>
        </w:rPr>
      </w:pPr>
      <w:r w:rsidRPr="00607260">
        <w:rPr>
          <w:rFonts w:ascii="Times New Roman" w:hAnsi="Times New Roman" w:cs="Times New Roman"/>
          <w:sz w:val="24"/>
          <w:szCs w:val="24"/>
        </w:rPr>
        <w:lastRenderedPageBreak/>
        <w:t>5) з</w:t>
      </w:r>
      <w:r w:rsidRPr="00607260">
        <w:rPr>
          <w:rFonts w:ascii="Times New Roman" w:eastAsia="Times New Roman" w:hAnsi="Times New Roman" w:cs="Times New Roman"/>
          <w:sz w:val="24"/>
          <w:szCs w:val="24"/>
        </w:rPr>
        <w:t>аявитель выразил желание получить земельный участок, который не может быть отведен под семейные захоронения в связи со структурными особенностями кладбища и архитектурно-ландшафтной средой места захоронений;</w:t>
      </w:r>
    </w:p>
    <w:p w:rsidR="00607260" w:rsidRPr="00607260" w:rsidRDefault="00607260" w:rsidP="00607260">
      <w:pPr>
        <w:shd w:val="clear" w:color="auto" w:fill="FFFFFF"/>
        <w:spacing w:before="100" w:beforeAutospacing="1" w:after="0" w:line="240" w:lineRule="auto"/>
        <w:ind w:firstLine="709"/>
        <w:jc w:val="both"/>
        <w:rPr>
          <w:rFonts w:ascii="Times New Roman" w:eastAsia="Times New Roman" w:hAnsi="Times New Roman" w:cs="Times New Roman"/>
          <w:sz w:val="24"/>
          <w:szCs w:val="24"/>
        </w:rPr>
      </w:pPr>
      <w:r w:rsidRPr="00607260">
        <w:rPr>
          <w:rFonts w:ascii="Times New Roman" w:eastAsia="Times New Roman" w:hAnsi="Times New Roman" w:cs="Times New Roman"/>
          <w:sz w:val="24"/>
          <w:szCs w:val="24"/>
        </w:rPr>
        <w:t>6) Заявитель не является гражданином Российской Федерации, постоянно проживающим на территории Сельского поселения.</w:t>
      </w:r>
    </w:p>
    <w:p w:rsidR="00607260" w:rsidRPr="00607260" w:rsidRDefault="00607260" w:rsidP="00607260">
      <w:pPr>
        <w:shd w:val="clear" w:color="auto" w:fill="FFFFFF"/>
        <w:spacing w:before="100" w:beforeAutospacing="1"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4.12. Отказ в выборе земельного участка для семейного захоронения не является препятствием для повторного обращения с заявлением о выборе земельного участка для семейного захоронения.</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xml:space="preserve">4.13. На основании принятого решения о предоставлении места для создания семейного (родового) захоронения, Администрация сельского поселения выдает свидетельство о предоставлении места для создания семейного (родового) захоронения и осуществляет его предоставление в срок, не превышающий семи календарных дней, но не позднее одного дня до дня погребения в случаях непосредственного осуществления погребения умершего. </w:t>
      </w:r>
    </w:p>
    <w:p w:rsidR="00607260" w:rsidRPr="00607260" w:rsidRDefault="00607260" w:rsidP="00607260">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xml:space="preserve">4.14. Место для создания семейного (родового) захоронения должно быть </w:t>
      </w:r>
      <w:proofErr w:type="gramStart"/>
      <w:r w:rsidRPr="00607260">
        <w:rPr>
          <w:rFonts w:ascii="Times New Roman" w:hAnsi="Times New Roman" w:cs="Times New Roman"/>
          <w:sz w:val="24"/>
          <w:szCs w:val="24"/>
        </w:rPr>
        <w:t>огорожено лицом на чье имя выдано</w:t>
      </w:r>
      <w:proofErr w:type="gramEnd"/>
      <w:r w:rsidRPr="00607260">
        <w:rPr>
          <w:rFonts w:ascii="Times New Roman" w:hAnsi="Times New Roman" w:cs="Times New Roman"/>
          <w:sz w:val="24"/>
          <w:szCs w:val="24"/>
        </w:rPr>
        <w:t xml:space="preserve"> указанное свидетельство.</w:t>
      </w:r>
    </w:p>
    <w:p w:rsidR="00575E32" w:rsidRPr="00575E32" w:rsidRDefault="00607260" w:rsidP="00575E32">
      <w:pPr>
        <w:spacing w:after="0" w:line="240" w:lineRule="auto"/>
        <w:ind w:firstLine="567"/>
        <w:jc w:val="both"/>
        <w:rPr>
          <w:rFonts w:ascii="Times New Roman" w:hAnsi="Times New Roman" w:cs="Times New Roman"/>
          <w:sz w:val="24"/>
          <w:szCs w:val="24"/>
        </w:rPr>
      </w:pPr>
      <w:r w:rsidRPr="00607260">
        <w:rPr>
          <w:rFonts w:ascii="Times New Roman" w:hAnsi="Times New Roman" w:cs="Times New Roman"/>
          <w:sz w:val="24"/>
          <w:szCs w:val="24"/>
        </w:rPr>
        <w:t xml:space="preserve">4.15. При отсутствии архивных документов на место захоронения погребение на местах семейных (родовых) захоронений производится с разрешения Администрации сельского поселения на </w:t>
      </w:r>
      <w:r w:rsidRPr="00575E32">
        <w:rPr>
          <w:rFonts w:ascii="Times New Roman" w:hAnsi="Times New Roman" w:cs="Times New Roman"/>
          <w:sz w:val="24"/>
          <w:szCs w:val="24"/>
        </w:rPr>
        <w:t>основании письменного</w:t>
      </w:r>
      <w:r w:rsidR="00575E32" w:rsidRPr="00575E32">
        <w:rPr>
          <w:rFonts w:ascii="Times New Roman" w:hAnsi="Times New Roman" w:cs="Times New Roman"/>
          <w:sz w:val="24"/>
          <w:szCs w:val="24"/>
        </w:rPr>
        <w:t xml:space="preserve"> заявления лица, взявшего на себя обязанность осуществить погребение, при предъявлении паспорта или иного документа, удостоверяющего его личность и документов, указанных в п.п.4.5., 4.8. настоящего положения.</w:t>
      </w:r>
    </w:p>
    <w:p w:rsidR="00575E32" w:rsidRPr="00575E32" w:rsidRDefault="00575E32" w:rsidP="00575E32">
      <w:pPr>
        <w:spacing w:after="0" w:line="240" w:lineRule="auto"/>
        <w:jc w:val="center"/>
        <w:rPr>
          <w:rFonts w:ascii="Times New Roman" w:hAnsi="Times New Roman" w:cs="Times New Roman"/>
          <w:sz w:val="24"/>
          <w:szCs w:val="24"/>
        </w:rPr>
      </w:pPr>
      <w:r w:rsidRPr="00575E32">
        <w:rPr>
          <w:rFonts w:ascii="Times New Roman" w:hAnsi="Times New Roman" w:cs="Times New Roman"/>
          <w:sz w:val="24"/>
          <w:szCs w:val="24"/>
        </w:rPr>
        <w:t>5. ПОЧЕТНЫЕ ЗАХОРОНЕНИЯ</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5.1. На территории общественных кладбищ в целях увековечения памяти умерших (погибших) граждан, имеющих заслуги перед Российской Федерацией, Республики Башкортостан, Сельским поселением, могут быть предусмотрены обособленные земельные участки (зоны) почетных захоронений на основании соответствующего постановления Администрации сельского поселения.</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5.2. Перечень лиц, погребение которых может быть осуществлено на местах почетных захоронений, определяется постановлением Администрации сельского поселения.</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6.3. Размер места почетного захоронения устанавливается Администрацией сельского поселения площадью не менее 6 квадратных метров.</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6.4. На местах почетных захоронений подзахоронение не допускается.</w:t>
      </w:r>
    </w:p>
    <w:p w:rsidR="00575E32" w:rsidRPr="00575E32" w:rsidRDefault="00575E32" w:rsidP="00575E32">
      <w:pPr>
        <w:spacing w:after="0" w:line="240" w:lineRule="auto"/>
        <w:jc w:val="center"/>
        <w:rPr>
          <w:rFonts w:ascii="Times New Roman" w:hAnsi="Times New Roman" w:cs="Times New Roman"/>
          <w:sz w:val="24"/>
          <w:szCs w:val="24"/>
        </w:rPr>
      </w:pPr>
      <w:r w:rsidRPr="00575E32">
        <w:rPr>
          <w:rFonts w:ascii="Times New Roman" w:hAnsi="Times New Roman" w:cs="Times New Roman"/>
          <w:sz w:val="24"/>
          <w:szCs w:val="24"/>
        </w:rPr>
        <w:t>7. ВОИНСКИЕ ЗАХОРОНЕНИЯ</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7.1. На территории общественных кладбищ могут быть предусмотрены обособленные земельные участки (зоны) воинских захоронений на основании соответствующего постановления Администрации сельского поселения.</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7.2. Места воинских захоронений предоставляются бесплатно непосредственно для погребения категорий лиц, определенных законодательством Российской Федерации в сфере погребения и похоронного дела площадью 5 кв. м. на основании заявления лица, взявшего на себя обязанность осуществить погребение.</w:t>
      </w:r>
    </w:p>
    <w:p w:rsidR="00575E32" w:rsidRPr="00575E32" w:rsidRDefault="00575E32" w:rsidP="00575E32">
      <w:pPr>
        <w:shd w:val="clear" w:color="auto" w:fill="FFFFFF"/>
        <w:spacing w:after="0" w:line="240" w:lineRule="auto"/>
        <w:jc w:val="center"/>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t>8. ЗАХОРОНЕНИЕ УРНЫ С ПРАХОМ</w:t>
      </w:r>
    </w:p>
    <w:p w:rsidR="00575E32" w:rsidRPr="00575E32" w:rsidRDefault="00575E32" w:rsidP="00575E32">
      <w:pPr>
        <w:shd w:val="clear" w:color="auto" w:fill="FFFFFF"/>
        <w:spacing w:after="0" w:line="240" w:lineRule="auto"/>
        <w:ind w:firstLine="567"/>
        <w:jc w:val="both"/>
        <w:rPr>
          <w:rFonts w:ascii="Times New Roman" w:eastAsia="Times New Roman" w:hAnsi="Times New Roman" w:cs="Times New Roman"/>
          <w:spacing w:val="10"/>
          <w:sz w:val="24"/>
          <w:szCs w:val="24"/>
        </w:rPr>
      </w:pPr>
    </w:p>
    <w:p w:rsidR="00575E32" w:rsidRPr="00575E32" w:rsidRDefault="00575E32" w:rsidP="00575E32">
      <w:pPr>
        <w:shd w:val="clear" w:color="auto" w:fill="FFFFFF"/>
        <w:spacing w:after="0" w:line="240" w:lineRule="auto"/>
        <w:ind w:firstLine="567"/>
        <w:jc w:val="both"/>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t>8.1. Захоронение праха может производиться как в урне, так и без урны. Возможны следующие способы захоронения:</w:t>
      </w:r>
    </w:p>
    <w:p w:rsidR="00575E32" w:rsidRPr="00575E32" w:rsidRDefault="00575E32" w:rsidP="00575E32">
      <w:pPr>
        <w:shd w:val="clear" w:color="auto" w:fill="FFFFFF"/>
        <w:spacing w:after="0" w:line="240" w:lineRule="auto"/>
        <w:ind w:firstLine="567"/>
        <w:jc w:val="both"/>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t>захоронение урны с прахом в землю с установкой памятника;</w:t>
      </w:r>
    </w:p>
    <w:p w:rsidR="00575E32" w:rsidRPr="00575E32" w:rsidRDefault="00575E32" w:rsidP="00575E32">
      <w:pPr>
        <w:shd w:val="clear" w:color="auto" w:fill="FFFFFF"/>
        <w:spacing w:after="0" w:line="240" w:lineRule="auto"/>
        <w:ind w:firstLine="567"/>
        <w:jc w:val="both"/>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t>захоронение урны с прахом без установки памятника;</w:t>
      </w:r>
    </w:p>
    <w:p w:rsidR="00575E32" w:rsidRPr="00575E32" w:rsidRDefault="00575E32" w:rsidP="00575E32">
      <w:pPr>
        <w:shd w:val="clear" w:color="auto" w:fill="FFFFFF"/>
        <w:spacing w:after="0" w:line="240" w:lineRule="auto"/>
        <w:ind w:firstLine="567"/>
        <w:jc w:val="both"/>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t>установка урны с прахом в колумбарии (в стене скорби);</w:t>
      </w:r>
    </w:p>
    <w:p w:rsidR="00575E32" w:rsidRPr="00575E32" w:rsidRDefault="00575E32" w:rsidP="00575E32">
      <w:pPr>
        <w:shd w:val="clear" w:color="auto" w:fill="FFFFFF"/>
        <w:spacing w:after="0" w:line="240" w:lineRule="auto"/>
        <w:ind w:firstLine="567"/>
        <w:jc w:val="both"/>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t>развеивани</w:t>
      </w:r>
      <w:proofErr w:type="gramStart"/>
      <w:r w:rsidRPr="00575E32">
        <w:rPr>
          <w:rFonts w:ascii="Times New Roman" w:eastAsia="Times New Roman" w:hAnsi="Times New Roman" w:cs="Times New Roman"/>
          <w:spacing w:val="10"/>
          <w:sz w:val="24"/>
          <w:szCs w:val="24"/>
        </w:rPr>
        <w:t>е(</w:t>
      </w:r>
      <w:proofErr w:type="gramEnd"/>
      <w:r w:rsidRPr="00575E32">
        <w:rPr>
          <w:rFonts w:ascii="Times New Roman" w:eastAsia="Times New Roman" w:hAnsi="Times New Roman" w:cs="Times New Roman"/>
          <w:spacing w:val="10"/>
          <w:sz w:val="24"/>
          <w:szCs w:val="24"/>
        </w:rPr>
        <w:t>рассеивание) праха.</w:t>
      </w:r>
    </w:p>
    <w:p w:rsidR="00575E32" w:rsidRPr="00575E32" w:rsidRDefault="00575E32" w:rsidP="00575E32">
      <w:pPr>
        <w:shd w:val="clear" w:color="auto" w:fill="FFFFFF"/>
        <w:spacing w:after="0" w:line="240" w:lineRule="auto"/>
        <w:ind w:firstLine="567"/>
        <w:jc w:val="both"/>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t>8.2. Захоронение урны с прахом на кладбище должно производиться на основании предъявленных документов о кремации и паспорта лица, ответственного за захоронение.</w:t>
      </w:r>
    </w:p>
    <w:p w:rsidR="00575E32" w:rsidRPr="00575E32" w:rsidRDefault="00575E32" w:rsidP="00575E32">
      <w:pPr>
        <w:shd w:val="clear" w:color="auto" w:fill="FFFFFF"/>
        <w:spacing w:before="240" w:after="0" w:line="240" w:lineRule="auto"/>
        <w:ind w:firstLine="567"/>
        <w:jc w:val="both"/>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lastRenderedPageBreak/>
        <w:t xml:space="preserve">8.3. На урне должны быть написаны фамилия, имя, отчество </w:t>
      </w:r>
      <w:proofErr w:type="gramStart"/>
      <w:r w:rsidRPr="00575E32">
        <w:rPr>
          <w:rFonts w:ascii="Times New Roman" w:eastAsia="Times New Roman" w:hAnsi="Times New Roman" w:cs="Times New Roman"/>
          <w:spacing w:val="10"/>
          <w:sz w:val="24"/>
          <w:szCs w:val="24"/>
        </w:rPr>
        <w:t>умершего</w:t>
      </w:r>
      <w:proofErr w:type="gramEnd"/>
      <w:r w:rsidRPr="00575E32">
        <w:rPr>
          <w:rFonts w:ascii="Times New Roman" w:eastAsia="Times New Roman" w:hAnsi="Times New Roman" w:cs="Times New Roman"/>
          <w:spacing w:val="10"/>
          <w:sz w:val="24"/>
          <w:szCs w:val="24"/>
        </w:rPr>
        <w:t xml:space="preserve"> и регистрационный номер кремации.</w:t>
      </w:r>
    </w:p>
    <w:p w:rsidR="00575E32" w:rsidRPr="00575E32" w:rsidRDefault="00575E32" w:rsidP="00575E32">
      <w:pPr>
        <w:shd w:val="clear" w:color="auto" w:fill="FFFFFF"/>
        <w:spacing w:after="0" w:line="240" w:lineRule="auto"/>
        <w:ind w:firstLine="567"/>
        <w:jc w:val="both"/>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t>8.4. Лицу ответственному за захоронение вручаетсяразрешениена захоронение урны с прахом (приложение 9). При этом вносится соответствующая запись в регистрационную книгу захоронений.</w:t>
      </w:r>
    </w:p>
    <w:p w:rsidR="00575E32" w:rsidRPr="00575E32" w:rsidRDefault="00575E32" w:rsidP="00575E32">
      <w:pPr>
        <w:shd w:val="clear" w:color="auto" w:fill="FFFFFF"/>
        <w:spacing w:after="0" w:line="240" w:lineRule="auto"/>
        <w:ind w:firstLine="567"/>
        <w:jc w:val="both"/>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t>8.5.Ниша колумбария, в которую помещена урна с прахом, должна быть закрыта специальной мемориальной плитой, а на кладбище на могиле покойного может быть установлен памятник. На плите или памятнике указываются следующие данные:</w:t>
      </w:r>
    </w:p>
    <w:p w:rsidR="00575E32" w:rsidRPr="00575E32" w:rsidRDefault="00575E32" w:rsidP="00575E32">
      <w:pPr>
        <w:shd w:val="clear" w:color="auto" w:fill="FFFFFF"/>
        <w:spacing w:after="0" w:line="240" w:lineRule="auto"/>
        <w:ind w:firstLine="567"/>
        <w:jc w:val="both"/>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t>имя, отчество и фамилия покойного;</w:t>
      </w:r>
    </w:p>
    <w:p w:rsidR="00575E32" w:rsidRPr="00575E32" w:rsidRDefault="00575E32" w:rsidP="00575E32">
      <w:pPr>
        <w:shd w:val="clear" w:color="auto" w:fill="FFFFFF"/>
        <w:spacing w:after="0" w:line="240" w:lineRule="auto"/>
        <w:ind w:firstLine="567"/>
        <w:jc w:val="both"/>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t xml:space="preserve">период жизни </w:t>
      </w:r>
      <w:proofErr w:type="gramStart"/>
      <w:r w:rsidRPr="00575E32">
        <w:rPr>
          <w:rFonts w:ascii="Times New Roman" w:eastAsia="Times New Roman" w:hAnsi="Times New Roman" w:cs="Times New Roman"/>
          <w:spacing w:val="10"/>
          <w:sz w:val="24"/>
          <w:szCs w:val="24"/>
        </w:rPr>
        <w:t>умершего</w:t>
      </w:r>
      <w:proofErr w:type="gramEnd"/>
      <w:r w:rsidRPr="00575E32">
        <w:rPr>
          <w:rFonts w:ascii="Times New Roman" w:eastAsia="Times New Roman" w:hAnsi="Times New Roman" w:cs="Times New Roman"/>
          <w:spacing w:val="10"/>
          <w:sz w:val="24"/>
          <w:szCs w:val="24"/>
        </w:rPr>
        <w:t>.</w:t>
      </w:r>
    </w:p>
    <w:p w:rsidR="00575E32" w:rsidRPr="00575E32" w:rsidRDefault="00575E32" w:rsidP="00575E32">
      <w:pPr>
        <w:shd w:val="clear" w:color="auto" w:fill="FFFFFF"/>
        <w:spacing w:after="0" w:line="240" w:lineRule="auto"/>
        <w:ind w:firstLine="567"/>
        <w:jc w:val="both"/>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t>8.6. Урна с прахом может быть захоронена на отдельном участке для погребения либо в существующее родственное захоронение.</w:t>
      </w:r>
    </w:p>
    <w:p w:rsidR="00575E32" w:rsidRPr="00575E32" w:rsidRDefault="00575E32" w:rsidP="00575E32">
      <w:pPr>
        <w:shd w:val="clear" w:color="auto" w:fill="FFFFFF"/>
        <w:spacing w:after="0" w:line="240" w:lineRule="auto"/>
        <w:ind w:firstLine="567"/>
        <w:jc w:val="both"/>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t xml:space="preserve">При захоронении урны с прахом в родственную могилу также необходимо получить разрешение Администрации сельского поселения. В книге захоронений делается отметка о </w:t>
      </w:r>
      <w:proofErr w:type="gramStart"/>
      <w:r w:rsidRPr="00575E32">
        <w:rPr>
          <w:rFonts w:ascii="Times New Roman" w:eastAsia="Times New Roman" w:hAnsi="Times New Roman" w:cs="Times New Roman"/>
          <w:spacing w:val="10"/>
          <w:sz w:val="24"/>
          <w:szCs w:val="24"/>
        </w:rPr>
        <w:t>произведенном</w:t>
      </w:r>
      <w:proofErr w:type="gramEnd"/>
      <w:r w:rsidRPr="00575E32">
        <w:rPr>
          <w:rFonts w:ascii="Times New Roman" w:eastAsia="Times New Roman" w:hAnsi="Times New Roman" w:cs="Times New Roman"/>
          <w:spacing w:val="10"/>
          <w:sz w:val="24"/>
          <w:szCs w:val="24"/>
        </w:rPr>
        <w:t xml:space="preserve"> подзахоронении.</w:t>
      </w:r>
    </w:p>
    <w:p w:rsidR="00575E32" w:rsidRPr="00575E32" w:rsidRDefault="00575E32" w:rsidP="00575E32">
      <w:pPr>
        <w:shd w:val="clear" w:color="auto" w:fill="FFFFFF"/>
        <w:spacing w:after="0" w:line="240" w:lineRule="auto"/>
        <w:ind w:firstLine="567"/>
        <w:jc w:val="both"/>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t>8.7.Развеивание праха осуществляется с разрешения Администрации сельского поселения. При развеиваниипраха не допускается попадание праха за пределы отведенной для этого территории. Установка памятных знаков на местах развеивания может осуществляться по решению Администрации сельского поселения.</w:t>
      </w:r>
    </w:p>
    <w:p w:rsidR="00575E32" w:rsidRPr="00575E32" w:rsidRDefault="00575E32" w:rsidP="00575E32">
      <w:pPr>
        <w:spacing w:after="0" w:line="240" w:lineRule="auto"/>
        <w:ind w:firstLine="567"/>
        <w:jc w:val="both"/>
        <w:rPr>
          <w:rFonts w:ascii="Times New Roman" w:hAnsi="Times New Roman" w:cs="Times New Roman"/>
          <w:sz w:val="24"/>
          <w:szCs w:val="24"/>
        </w:rPr>
      </w:pPr>
    </w:p>
    <w:p w:rsidR="00575E32" w:rsidRPr="00575E32" w:rsidRDefault="00575E32" w:rsidP="00575E32">
      <w:pPr>
        <w:spacing w:after="0" w:line="240" w:lineRule="auto"/>
        <w:jc w:val="center"/>
        <w:rPr>
          <w:rFonts w:ascii="Times New Roman" w:hAnsi="Times New Roman" w:cs="Times New Roman"/>
          <w:sz w:val="24"/>
          <w:szCs w:val="24"/>
        </w:rPr>
      </w:pPr>
      <w:r w:rsidRPr="00575E32">
        <w:rPr>
          <w:rFonts w:ascii="Times New Roman" w:hAnsi="Times New Roman" w:cs="Times New Roman"/>
          <w:sz w:val="24"/>
          <w:szCs w:val="24"/>
        </w:rPr>
        <w:t>9. ВЕРОИСПОВЕДАЛЬНЫЕ КЛАДБИЩА</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9.1. Вероисповедальное кладбище - объект похоронного назначения, предназначенный для погребения тел (останков) и праха умерших или погибших, принадлежащих при жизни к одной религии (конфессии), с соблюдением соответствующих канонов и обрядов.</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9.2. Порядок деятельности вероисповедальных кладбищ определяется Советом сельского поселения по согласованию с соответствующими религиозными объединениями. Деятельность вероисповедальных кладбищ на территории сельского поселения может осуществляться гражданами самостоятельно.</w:t>
      </w:r>
    </w:p>
    <w:p w:rsidR="00575E32" w:rsidRPr="00575E32" w:rsidRDefault="00575E32" w:rsidP="00575E32">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rPr>
      </w:pPr>
      <w:r w:rsidRPr="00575E32">
        <w:rPr>
          <w:rFonts w:ascii="Times New Roman" w:eastAsia="Times New Roman" w:hAnsi="Times New Roman" w:cs="Times New Roman"/>
          <w:spacing w:val="2"/>
          <w:sz w:val="24"/>
          <w:szCs w:val="24"/>
        </w:rPr>
        <w:t>9.3. Вероисповедальные кладбища создаются по предложению религиозных объединений, уставы которых предусматривают осуществление религиозных обрядов на кладбищах.</w:t>
      </w:r>
    </w:p>
    <w:p w:rsidR="00575E32" w:rsidRPr="00575E32" w:rsidRDefault="00575E32" w:rsidP="00575E32">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rPr>
      </w:pPr>
      <w:r w:rsidRPr="00575E32">
        <w:rPr>
          <w:rFonts w:ascii="Times New Roman" w:eastAsia="Times New Roman" w:hAnsi="Times New Roman" w:cs="Times New Roman"/>
          <w:spacing w:val="2"/>
          <w:sz w:val="24"/>
          <w:szCs w:val="24"/>
        </w:rPr>
        <w:t>9.4. После создания вероисповедального кладбища изменение его статуса на общественное или иное не допускается.</w:t>
      </w:r>
    </w:p>
    <w:p w:rsidR="00575E32" w:rsidRPr="00575E32" w:rsidRDefault="00575E32" w:rsidP="00575E32">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rPr>
      </w:pPr>
      <w:r w:rsidRPr="00575E32">
        <w:rPr>
          <w:rFonts w:ascii="Times New Roman" w:eastAsia="Times New Roman" w:hAnsi="Times New Roman" w:cs="Times New Roman"/>
          <w:spacing w:val="2"/>
          <w:sz w:val="24"/>
          <w:szCs w:val="24"/>
        </w:rPr>
        <w:t>В случае придания статуса вероисповедального кладбища действующему кладбищу изменение его статуса на общественное или иное не допускается.</w:t>
      </w:r>
    </w:p>
    <w:p w:rsidR="00575E32" w:rsidRPr="00575E32" w:rsidRDefault="00575E32" w:rsidP="00575E32">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rPr>
      </w:pPr>
      <w:r w:rsidRPr="00575E32">
        <w:rPr>
          <w:rFonts w:ascii="Times New Roman" w:eastAsia="Times New Roman" w:hAnsi="Times New Roman" w:cs="Times New Roman"/>
          <w:spacing w:val="2"/>
          <w:sz w:val="24"/>
          <w:szCs w:val="24"/>
        </w:rPr>
        <w:t>9.5. На вероисповедальном кладбище захоронения умерших (погибших) другой веры (конфессии) не допускаются.</w:t>
      </w:r>
    </w:p>
    <w:p w:rsidR="00575E32" w:rsidRPr="00575E32" w:rsidRDefault="00575E32" w:rsidP="00575E32">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rPr>
      </w:pPr>
      <w:proofErr w:type="gramStart"/>
      <w:r w:rsidRPr="00575E32">
        <w:rPr>
          <w:rFonts w:ascii="Times New Roman" w:eastAsia="Times New Roman" w:hAnsi="Times New Roman" w:cs="Times New Roman"/>
          <w:spacing w:val="2"/>
          <w:sz w:val="24"/>
          <w:szCs w:val="24"/>
        </w:rPr>
        <w:t>В целях предотвращения захоронения на вероисповедальном кладбище умерших иной религии (конфессии) представитель религиозного объединения, отпевающий умершего, читающий за упокоенную душу, или присутствующий на похоронах священнослужитель делает на заявлении установленного образца отметку о принадлежности умершего к той или иной конфессии и указывает должность религиозного деятеля, сделавшего отметку.</w:t>
      </w:r>
      <w:proofErr w:type="gramEnd"/>
    </w:p>
    <w:p w:rsidR="00575E32" w:rsidRPr="00575E32" w:rsidRDefault="00575E32" w:rsidP="00575E32">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rPr>
      </w:pPr>
      <w:r w:rsidRPr="00575E32">
        <w:rPr>
          <w:rFonts w:ascii="Times New Roman" w:eastAsia="Times New Roman" w:hAnsi="Times New Roman" w:cs="Times New Roman"/>
          <w:spacing w:val="2"/>
          <w:sz w:val="24"/>
          <w:szCs w:val="24"/>
        </w:rPr>
        <w:t>9.6. Погребение умерших на вероисповедальных кладбищах осуществляется в соответствии с требованиями разделов 3, 10, 11 настоящего положения.</w:t>
      </w:r>
    </w:p>
    <w:p w:rsidR="00575E32" w:rsidRPr="00575E32" w:rsidRDefault="00575E32" w:rsidP="00575E32">
      <w:pPr>
        <w:shd w:val="clear" w:color="auto" w:fill="FFFFFF"/>
        <w:spacing w:after="0" w:line="240" w:lineRule="auto"/>
        <w:ind w:firstLine="567"/>
        <w:jc w:val="both"/>
        <w:textAlignment w:val="baseline"/>
        <w:rPr>
          <w:rFonts w:ascii="Times New Roman" w:eastAsia="Times New Roman" w:hAnsi="Times New Roman" w:cs="Times New Roman"/>
          <w:spacing w:val="2"/>
          <w:sz w:val="24"/>
          <w:szCs w:val="24"/>
        </w:rPr>
      </w:pPr>
      <w:r w:rsidRPr="00575E32">
        <w:rPr>
          <w:rFonts w:ascii="Times New Roman" w:eastAsia="Times New Roman" w:hAnsi="Times New Roman" w:cs="Times New Roman"/>
          <w:spacing w:val="2"/>
          <w:sz w:val="24"/>
          <w:szCs w:val="24"/>
        </w:rPr>
        <w:t>9.7. На территории вероисповедального кладбища запрещаетсяустанавливать или изображать какие-либо знаки иных конфессий (религий).</w:t>
      </w:r>
    </w:p>
    <w:p w:rsidR="00575E32" w:rsidRPr="00575E32" w:rsidRDefault="00575E32" w:rsidP="00575E32">
      <w:pPr>
        <w:shd w:val="clear" w:color="auto" w:fill="FFFFFF"/>
        <w:spacing w:after="0" w:line="240" w:lineRule="auto"/>
        <w:jc w:val="center"/>
        <w:rPr>
          <w:rFonts w:ascii="Times New Roman" w:eastAsia="Times New Roman" w:hAnsi="Times New Roman" w:cs="Times New Roman"/>
          <w:spacing w:val="10"/>
          <w:sz w:val="24"/>
          <w:szCs w:val="24"/>
        </w:rPr>
      </w:pPr>
    </w:p>
    <w:p w:rsidR="00575E32" w:rsidRPr="00575E32" w:rsidRDefault="00575E32" w:rsidP="00575E32">
      <w:pPr>
        <w:shd w:val="clear" w:color="auto" w:fill="FFFFFF"/>
        <w:spacing w:after="0" w:line="240" w:lineRule="auto"/>
        <w:jc w:val="center"/>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t>10. ТЕРРИТОРИЯ КЛАДБИЩА</w:t>
      </w:r>
    </w:p>
    <w:p w:rsidR="00575E32" w:rsidRPr="00575E32" w:rsidRDefault="00575E32" w:rsidP="00575E32">
      <w:pPr>
        <w:shd w:val="clear" w:color="auto" w:fill="FFFFFF"/>
        <w:spacing w:after="0" w:line="240" w:lineRule="auto"/>
        <w:jc w:val="center"/>
        <w:rPr>
          <w:rFonts w:ascii="Times New Roman" w:eastAsia="Times New Roman" w:hAnsi="Times New Roman" w:cs="Times New Roman"/>
          <w:spacing w:val="10"/>
          <w:sz w:val="24"/>
          <w:szCs w:val="24"/>
        </w:rPr>
      </w:pPr>
    </w:p>
    <w:p w:rsidR="00575E32" w:rsidRPr="00575E32" w:rsidRDefault="00575E32" w:rsidP="00575E32">
      <w:pPr>
        <w:shd w:val="clear" w:color="auto" w:fill="FFFFFF"/>
        <w:spacing w:after="0" w:line="240" w:lineRule="auto"/>
        <w:ind w:firstLine="567"/>
        <w:jc w:val="both"/>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t>10.1. Территория кладбища независимо от способа захоронения подразделяется на функциональные зоны:</w:t>
      </w:r>
    </w:p>
    <w:p w:rsidR="00575E32" w:rsidRPr="00575E32" w:rsidRDefault="00575E32" w:rsidP="00575E32">
      <w:pPr>
        <w:shd w:val="clear" w:color="auto" w:fill="FFFFFF"/>
        <w:spacing w:after="0" w:line="240" w:lineRule="auto"/>
        <w:ind w:firstLine="567"/>
        <w:jc w:val="both"/>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lastRenderedPageBreak/>
        <w:t>- входную;</w:t>
      </w:r>
    </w:p>
    <w:p w:rsidR="00575E32" w:rsidRPr="00575E32" w:rsidRDefault="00575E32" w:rsidP="00575E32">
      <w:pPr>
        <w:shd w:val="clear" w:color="auto" w:fill="FFFFFF"/>
        <w:spacing w:after="0" w:line="240" w:lineRule="auto"/>
        <w:ind w:firstLine="567"/>
        <w:jc w:val="both"/>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t>- ритуальную;</w:t>
      </w:r>
    </w:p>
    <w:p w:rsidR="00575E32" w:rsidRPr="00575E32" w:rsidRDefault="00575E32" w:rsidP="00575E32">
      <w:pPr>
        <w:shd w:val="clear" w:color="auto" w:fill="FFFFFF"/>
        <w:spacing w:after="0" w:line="240" w:lineRule="auto"/>
        <w:ind w:firstLine="567"/>
        <w:jc w:val="both"/>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t>- захоронений.</w:t>
      </w:r>
    </w:p>
    <w:p w:rsidR="00575E32" w:rsidRPr="00575E32" w:rsidRDefault="00575E32" w:rsidP="00575E32">
      <w:pPr>
        <w:shd w:val="clear" w:color="auto" w:fill="FFFFFF"/>
        <w:spacing w:after="0" w:line="240" w:lineRule="auto"/>
        <w:ind w:firstLine="567"/>
        <w:jc w:val="both"/>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t>10.2. Зона захоронений является основной, функциональной частью кладбища. На общественных кладбищах предусматриваются участки для одиночных захоронений, семейных захоронений, братских могил и мемориальных сооружений, а также участки для захоронения умерших, личность которых не установлена.</w:t>
      </w:r>
    </w:p>
    <w:p w:rsidR="00575E32" w:rsidRPr="00575E32" w:rsidRDefault="00575E32" w:rsidP="00575E32">
      <w:pPr>
        <w:shd w:val="clear" w:color="auto" w:fill="FFFFFF"/>
        <w:spacing w:after="0" w:line="240" w:lineRule="auto"/>
        <w:ind w:firstLine="567"/>
        <w:jc w:val="both"/>
        <w:rPr>
          <w:rFonts w:ascii="Times New Roman" w:eastAsia="Times New Roman" w:hAnsi="Times New Roman" w:cs="Times New Roman"/>
          <w:spacing w:val="10"/>
          <w:sz w:val="24"/>
          <w:szCs w:val="24"/>
        </w:rPr>
      </w:pPr>
      <w:r w:rsidRPr="00575E32">
        <w:rPr>
          <w:rFonts w:ascii="Times New Roman" w:eastAsia="Times New Roman" w:hAnsi="Times New Roman" w:cs="Times New Roman"/>
          <w:spacing w:val="10"/>
          <w:sz w:val="24"/>
          <w:szCs w:val="24"/>
        </w:rPr>
        <w:t>10.3. На кладбищах с захоронениями после кремации предусматриваются участки для захоронений урн с прахом в землю.</w:t>
      </w:r>
    </w:p>
    <w:p w:rsidR="00575E32" w:rsidRPr="00575E32" w:rsidRDefault="00575E32" w:rsidP="00575E32">
      <w:pPr>
        <w:spacing w:after="0" w:line="240" w:lineRule="auto"/>
        <w:rPr>
          <w:rFonts w:ascii="Times New Roman" w:hAnsi="Times New Roman" w:cs="Times New Roman"/>
          <w:sz w:val="24"/>
          <w:szCs w:val="24"/>
        </w:rPr>
      </w:pPr>
    </w:p>
    <w:p w:rsidR="00575E32" w:rsidRPr="00575E32" w:rsidRDefault="00575E32" w:rsidP="00575E32">
      <w:pPr>
        <w:spacing w:after="0" w:line="240" w:lineRule="auto"/>
        <w:jc w:val="center"/>
        <w:rPr>
          <w:rFonts w:ascii="Times New Roman" w:hAnsi="Times New Roman" w:cs="Times New Roman"/>
          <w:sz w:val="24"/>
          <w:szCs w:val="24"/>
        </w:rPr>
      </w:pPr>
      <w:r w:rsidRPr="00575E32">
        <w:rPr>
          <w:rFonts w:ascii="Times New Roman" w:hAnsi="Times New Roman" w:cs="Times New Roman"/>
          <w:sz w:val="24"/>
          <w:szCs w:val="24"/>
        </w:rPr>
        <w:t>11. ОБОРУДОВАНИЕ, ОЗЕЛЕНЕНИЕИ СОДЕРЖАНИЕ МЕСТ ЗАХОРОНЕНИЯ</w:t>
      </w:r>
    </w:p>
    <w:p w:rsidR="00575E32" w:rsidRPr="00575E32" w:rsidRDefault="00575E32" w:rsidP="00575E32">
      <w:pPr>
        <w:spacing w:after="0" w:line="240" w:lineRule="auto"/>
        <w:ind w:firstLine="567"/>
        <w:rPr>
          <w:rFonts w:ascii="Times New Roman" w:hAnsi="Times New Roman" w:cs="Times New Roman"/>
          <w:sz w:val="24"/>
          <w:szCs w:val="24"/>
        </w:rPr>
      </w:pPr>
      <w:r w:rsidRPr="00575E32">
        <w:rPr>
          <w:rFonts w:ascii="Times New Roman" w:hAnsi="Times New Roman" w:cs="Times New Roman"/>
          <w:sz w:val="24"/>
          <w:szCs w:val="24"/>
        </w:rPr>
        <w:t>11.1. На кладбищах следует предусматривать:</w:t>
      </w:r>
    </w:p>
    <w:p w:rsidR="00575E32" w:rsidRPr="00575E32" w:rsidRDefault="00575E32" w:rsidP="00575E32">
      <w:pPr>
        <w:spacing w:after="0" w:line="240" w:lineRule="auto"/>
        <w:ind w:firstLine="567"/>
        <w:rPr>
          <w:rFonts w:ascii="Times New Roman" w:hAnsi="Times New Roman" w:cs="Times New Roman"/>
          <w:sz w:val="24"/>
          <w:szCs w:val="24"/>
        </w:rPr>
      </w:pPr>
      <w:r w:rsidRPr="00575E32">
        <w:rPr>
          <w:rFonts w:ascii="Times New Roman" w:hAnsi="Times New Roman" w:cs="Times New Roman"/>
          <w:sz w:val="24"/>
          <w:szCs w:val="24"/>
        </w:rPr>
        <w:t>1) вывеску с названием кладбища, режимом работы;</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2) стенд с планом кладбища. На плане должны быть обозначены основные зоны кладбища. Стенд с планом следует устанавливать на территории кладбища у главного входа;</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3) стенд для помещения объявлений и распоряжений Администрации сельского поселения, правил посещения кладбищ, прав и обязанностей граждан;</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4) урны для сбора мелкого мусора;</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5) контейнеры для складирования мусора, установленные на оборудованных площадках с твердым покрытием (</w:t>
      </w:r>
      <w:proofErr w:type="gramStart"/>
      <w:r w:rsidRPr="00575E32">
        <w:rPr>
          <w:rFonts w:ascii="Times New Roman" w:hAnsi="Times New Roman" w:cs="Times New Roman"/>
          <w:sz w:val="24"/>
          <w:szCs w:val="24"/>
        </w:rPr>
        <w:t>асфальтированное</w:t>
      </w:r>
      <w:proofErr w:type="gramEnd"/>
      <w:r w:rsidRPr="00575E32">
        <w:rPr>
          <w:rFonts w:ascii="Times New Roman" w:hAnsi="Times New Roman" w:cs="Times New Roman"/>
          <w:sz w:val="24"/>
          <w:szCs w:val="24"/>
        </w:rPr>
        <w:t>, бетонированное). Площадки для мусоросборников на кладбищах должны быть ограждены. Вывоз мусора должен осуществляться по мере накопления.</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11.2. Прилегающие к кладбищам территории должны быть благоустроены. Озеленение и благоустройство мест погребения должно производиться с действующими нормами и правилами.</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11.3. Посадка деревьев гражданами на участках захоронения допускается только в соответствии с проектом озеленения по согласованию с Администрацией сельского поселения.</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11.4. Все работы по застройке и благоустройству мест захоронения должны выполняться с максимальным сохранением существующих деревьев, кустарников и растительного грунта</w:t>
      </w:r>
      <w:proofErr w:type="gramStart"/>
      <w:r w:rsidRPr="00575E32">
        <w:rPr>
          <w:rFonts w:ascii="Times New Roman" w:hAnsi="Times New Roman" w:cs="Times New Roman"/>
          <w:sz w:val="24"/>
          <w:szCs w:val="24"/>
        </w:rPr>
        <w:t>.В</w:t>
      </w:r>
      <w:proofErr w:type="gramEnd"/>
      <w:r w:rsidRPr="00575E32">
        <w:rPr>
          <w:rFonts w:ascii="Times New Roman" w:hAnsi="Times New Roman" w:cs="Times New Roman"/>
          <w:sz w:val="24"/>
          <w:szCs w:val="24"/>
        </w:rPr>
        <w:t>ырубку деревьев следует производить выборочно, используя естественные зеленые насаждения для создания санитарно-защитной зоны и зоны моральной (зеленой) защиты.</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11.5. Зона моральной (зеленой) защиты, проходящая вокруг территории вновь создаваемого кладбища, должна быть образована плотной полосой зеленых насаждений шириной от 5 до 10 м.</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11.6. Площадь зеленых насаждений должна составлять не менее 30% площади кладбища.</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11.7. При проектировании озеленения кладбища расстояние от дерева до могилы должно составлять не менее 5 м.</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11.8. Дорожная сеть по всей территории кладбища может подразделяться на следующие категории:</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1) межквартальные дороги;</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2) внутриквартальные дороги;</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3) дорожки.</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13.9. Межквартальные дороги предназначены для проезда автомашин с целью подвоза надмогильных сооружений и уборки территории.</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13.10. Внутриквартальные дороги предназначены для проезда моторизированного транспорта, осуществляющего хозяйственное обслуживание соответствующего кладбища.</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13.11. Дорожки предназначены для прохода пешеходов по территории кварталов и участков кладбищ.</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13.12. Администрация Сельского поселения должна содержать кладбища в надлежащем порядке и обеспечивать:</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lastRenderedPageBreak/>
        <w:t>1) учет захоронений;</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2) соблюдение установленной нормы предоставления каждого земельного участка для захоронения и правил подготовки могил;</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3) содержание в исправном состоянии зданий, сооружений, находящихся на территориях кладбищ, ограждений кладбищ, их дорог, площадок и их ремонт;</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4) озеленение, уход за зелеными насаждениями на территориях кладбищ и их обновление;</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5) обустройство контейнерных площадок для сбора мусора, систематическую уборку всех территорий кладбищ и своевременный вывоз мусора, засохших цветов и венков;</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6) соответствующую культуру обслуживания;</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7) соблюдение санитарных норм и правил;</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8) соблюдение правил пожарной безопасности;</w:t>
      </w:r>
    </w:p>
    <w:p w:rsid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9) регистрацию каждого захоронения в книге установленной формы с указанием номеров участка захоронения и могилы, фамилии, имени и отчества захороненного, даты захоронения, фамилии, имени, отчества и адреса лица, взявшего на себя обязанность осуществить погребение. Кроме записи в книгу, работник Администрации сельского поселения делает соответствующую отметку на разбивочном чертеже квартала кладбища;</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10) установку на могильном холме знака с указанием фамилии, имени и отчества умершего, даты рождения и смерти. Не допускается захоронение без установки опознавательного знака;</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11) систематическую уборку территорий кладбищ (кроме мест захоронений).</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12) содержание в надлежащем порядке братских могил, памятников и могил, находящихся под охраной государства.</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В случае отсутствия на участке кладбища земли для захоронения согласно норме участок подлежит закрытию. По периметру участка выставляются таблички с предупреждением о закрытии данного участка.</w:t>
      </w:r>
    </w:p>
    <w:p w:rsidR="00575E32" w:rsidRPr="00575E32" w:rsidRDefault="00575E32" w:rsidP="00575E32">
      <w:pPr>
        <w:shd w:val="clear" w:color="auto" w:fill="FFFFFF"/>
        <w:spacing w:before="100" w:beforeAutospacing="1" w:after="0" w:line="240" w:lineRule="auto"/>
        <w:ind w:firstLine="709"/>
        <w:jc w:val="both"/>
        <w:rPr>
          <w:rFonts w:ascii="Times New Roman" w:eastAsia="Times New Roman" w:hAnsi="Times New Roman" w:cs="Times New Roman"/>
          <w:sz w:val="24"/>
          <w:szCs w:val="24"/>
        </w:rPr>
      </w:pPr>
      <w:r w:rsidRPr="00575E32">
        <w:rPr>
          <w:rFonts w:ascii="Times New Roman" w:eastAsia="Times New Roman" w:hAnsi="Times New Roman" w:cs="Times New Roman"/>
          <w:sz w:val="24"/>
          <w:szCs w:val="24"/>
        </w:rPr>
        <w:t>11.13. Лица, ответственные за захоронения, обязаны:</w:t>
      </w:r>
    </w:p>
    <w:p w:rsidR="00575E32" w:rsidRPr="00575E32" w:rsidRDefault="00575E32" w:rsidP="00575E32">
      <w:pPr>
        <w:shd w:val="clear" w:color="auto" w:fill="FFFFFF"/>
        <w:spacing w:before="100" w:beforeAutospacing="1" w:after="0" w:line="240" w:lineRule="auto"/>
        <w:ind w:firstLine="709"/>
        <w:jc w:val="both"/>
        <w:rPr>
          <w:rFonts w:ascii="Times New Roman" w:eastAsia="Times New Roman" w:hAnsi="Times New Roman" w:cs="Times New Roman"/>
          <w:sz w:val="24"/>
          <w:szCs w:val="24"/>
        </w:rPr>
      </w:pPr>
      <w:r w:rsidRPr="00575E32">
        <w:rPr>
          <w:rFonts w:ascii="Times New Roman" w:eastAsia="Times New Roman" w:hAnsi="Times New Roman" w:cs="Times New Roman"/>
          <w:sz w:val="24"/>
          <w:szCs w:val="24"/>
        </w:rPr>
        <w:t xml:space="preserve">1) содержать захоронения, надмогильные сооружения, ниши в колумбариях, зеленые насаждения, оформленный могильный холм </w:t>
      </w:r>
      <w:r w:rsidRPr="00575E32">
        <w:rPr>
          <w:rFonts w:ascii="Times New Roman" w:hAnsi="Times New Roman" w:cs="Times New Roman"/>
          <w:sz w:val="24"/>
          <w:szCs w:val="24"/>
        </w:rPr>
        <w:t xml:space="preserve">(памятник, цоколь, цветник, ограду, необходимые сведения о захоронениях) </w:t>
      </w:r>
      <w:r w:rsidRPr="00575E32">
        <w:rPr>
          <w:rFonts w:ascii="Times New Roman" w:eastAsia="Times New Roman" w:hAnsi="Times New Roman" w:cs="Times New Roman"/>
          <w:sz w:val="24"/>
          <w:szCs w:val="24"/>
        </w:rPr>
        <w:t>в надлежащем состоянии</w:t>
      </w:r>
      <w:r w:rsidRPr="00575E32">
        <w:rPr>
          <w:rFonts w:ascii="Times New Roman" w:hAnsi="Times New Roman" w:cs="Times New Roman"/>
          <w:sz w:val="24"/>
          <w:szCs w:val="24"/>
        </w:rPr>
        <w:t xml:space="preserve"> собственными силами либо с привлечением хозяйствующего субъекта, оказывающего данные ритуальные услуги на договорной основе</w:t>
      </w:r>
      <w:r w:rsidRPr="00575E32">
        <w:rPr>
          <w:rFonts w:ascii="Times New Roman" w:eastAsia="Times New Roman" w:hAnsi="Times New Roman" w:cs="Times New Roman"/>
          <w:sz w:val="24"/>
          <w:szCs w:val="24"/>
        </w:rPr>
        <w:t>;</w:t>
      </w:r>
    </w:p>
    <w:p w:rsidR="00575E32" w:rsidRPr="00575E32" w:rsidRDefault="00575E32" w:rsidP="00575E32">
      <w:pPr>
        <w:spacing w:after="0" w:line="240" w:lineRule="auto"/>
        <w:ind w:firstLine="567"/>
        <w:jc w:val="both"/>
        <w:rPr>
          <w:rFonts w:ascii="Times New Roman" w:eastAsia="Times New Roman" w:hAnsi="Times New Roman" w:cs="Times New Roman"/>
          <w:sz w:val="24"/>
          <w:szCs w:val="24"/>
        </w:rPr>
      </w:pPr>
      <w:r w:rsidRPr="00575E32">
        <w:rPr>
          <w:rFonts w:ascii="Times New Roman" w:hAnsi="Times New Roman" w:cs="Times New Roman"/>
          <w:sz w:val="24"/>
          <w:szCs w:val="24"/>
        </w:rPr>
        <w:t>2) осуществлять ремонт, окраску надмогильных сооружений и их оград;</w:t>
      </w:r>
    </w:p>
    <w:p w:rsidR="00575E32" w:rsidRPr="00575E32" w:rsidRDefault="00575E32" w:rsidP="00575E32">
      <w:pPr>
        <w:shd w:val="clear" w:color="auto" w:fill="FFFFFF"/>
        <w:spacing w:before="100" w:beforeAutospacing="1" w:after="0" w:line="240" w:lineRule="auto"/>
        <w:ind w:firstLine="567"/>
        <w:jc w:val="both"/>
        <w:rPr>
          <w:rFonts w:ascii="Times New Roman" w:eastAsia="Times New Roman" w:hAnsi="Times New Roman" w:cs="Times New Roman"/>
          <w:sz w:val="24"/>
          <w:szCs w:val="24"/>
        </w:rPr>
      </w:pPr>
      <w:r w:rsidRPr="00575E32">
        <w:rPr>
          <w:rFonts w:ascii="Times New Roman" w:eastAsia="Times New Roman" w:hAnsi="Times New Roman" w:cs="Times New Roman"/>
          <w:sz w:val="24"/>
          <w:szCs w:val="24"/>
        </w:rPr>
        <w:t xml:space="preserve">3) обеспечивать вынос с захоронения мусора, старых венков, демонтируемых надмогильных сооружений в установленные на территории кладбища контейнеры, а также производить </w:t>
      </w:r>
      <w:r w:rsidRPr="00575E32">
        <w:rPr>
          <w:rFonts w:ascii="Times New Roman" w:hAnsi="Times New Roman" w:cs="Times New Roman"/>
          <w:sz w:val="24"/>
          <w:szCs w:val="24"/>
        </w:rPr>
        <w:t>поправку надмогильных холмов, расчистку проходов у могил</w:t>
      </w:r>
      <w:r w:rsidRPr="00575E32">
        <w:rPr>
          <w:rFonts w:ascii="Times New Roman" w:eastAsia="Times New Roman" w:hAnsi="Times New Roman" w:cs="Times New Roman"/>
          <w:sz w:val="24"/>
          <w:szCs w:val="24"/>
        </w:rPr>
        <w:t>;</w:t>
      </w:r>
    </w:p>
    <w:p w:rsidR="00575E32" w:rsidRPr="00575E32" w:rsidRDefault="00575E32" w:rsidP="00575E32">
      <w:pPr>
        <w:shd w:val="clear" w:color="auto" w:fill="FFFFFF"/>
        <w:spacing w:before="100" w:beforeAutospacing="1" w:after="0" w:line="240" w:lineRule="auto"/>
        <w:ind w:firstLine="567"/>
        <w:jc w:val="both"/>
        <w:rPr>
          <w:rFonts w:ascii="Times New Roman" w:eastAsia="Times New Roman" w:hAnsi="Times New Roman" w:cs="Times New Roman"/>
          <w:sz w:val="24"/>
          <w:szCs w:val="24"/>
        </w:rPr>
      </w:pPr>
      <w:r w:rsidRPr="00575E32">
        <w:rPr>
          <w:rFonts w:ascii="Times New Roman" w:eastAsia="Times New Roman" w:hAnsi="Times New Roman" w:cs="Times New Roman"/>
          <w:sz w:val="24"/>
          <w:szCs w:val="24"/>
        </w:rPr>
        <w:t>4) обращаться в администрацию сельского поселения в случаях захоронения урны с прахом в существующее захоронение, а также изъятие урны с прахом из нее; установки (замены) надмогильных сооружений;</w:t>
      </w:r>
    </w:p>
    <w:p w:rsidR="00575E32" w:rsidRPr="00575E32" w:rsidRDefault="00575E32" w:rsidP="00575E32">
      <w:pPr>
        <w:shd w:val="clear" w:color="auto" w:fill="FFFFFF"/>
        <w:spacing w:before="100" w:beforeAutospacing="1" w:after="0" w:line="240" w:lineRule="auto"/>
        <w:ind w:firstLine="567"/>
        <w:jc w:val="both"/>
        <w:rPr>
          <w:rFonts w:ascii="Times New Roman" w:eastAsia="Times New Roman" w:hAnsi="Times New Roman" w:cs="Times New Roman"/>
          <w:sz w:val="24"/>
          <w:szCs w:val="24"/>
        </w:rPr>
      </w:pPr>
      <w:r w:rsidRPr="00575E32">
        <w:rPr>
          <w:rFonts w:ascii="Times New Roman" w:eastAsia="Times New Roman" w:hAnsi="Times New Roman" w:cs="Times New Roman"/>
          <w:sz w:val="24"/>
          <w:szCs w:val="24"/>
        </w:rPr>
        <w:t>5) соблюдать требования пожарной безопасности;</w:t>
      </w:r>
    </w:p>
    <w:p w:rsidR="00575E32" w:rsidRPr="00575E32" w:rsidRDefault="00575E32" w:rsidP="00575E32">
      <w:pPr>
        <w:shd w:val="clear" w:color="auto" w:fill="FFFFFF"/>
        <w:spacing w:before="100" w:beforeAutospacing="1" w:after="0" w:line="240" w:lineRule="auto"/>
        <w:ind w:firstLine="567"/>
        <w:jc w:val="both"/>
        <w:rPr>
          <w:rFonts w:ascii="Times New Roman" w:eastAsia="Times New Roman" w:hAnsi="Times New Roman" w:cs="Times New Roman"/>
          <w:sz w:val="24"/>
          <w:szCs w:val="24"/>
        </w:rPr>
      </w:pPr>
      <w:r w:rsidRPr="00575E32">
        <w:rPr>
          <w:rFonts w:ascii="Times New Roman" w:hAnsi="Times New Roman" w:cs="Times New Roman"/>
          <w:sz w:val="24"/>
          <w:szCs w:val="24"/>
        </w:rPr>
        <w:t>6) соблюдать чистоту и порядок на территории места захоронения;</w:t>
      </w:r>
    </w:p>
    <w:p w:rsidR="00575E32" w:rsidRPr="00575E32" w:rsidRDefault="00575E32" w:rsidP="00575E32">
      <w:pPr>
        <w:shd w:val="clear" w:color="auto" w:fill="FFFFFF"/>
        <w:spacing w:before="100" w:beforeAutospacing="1" w:after="0" w:line="240" w:lineRule="auto"/>
        <w:ind w:firstLine="567"/>
        <w:jc w:val="both"/>
        <w:rPr>
          <w:rFonts w:ascii="Times New Roman" w:eastAsia="Times New Roman" w:hAnsi="Times New Roman" w:cs="Times New Roman"/>
          <w:sz w:val="24"/>
          <w:szCs w:val="24"/>
        </w:rPr>
      </w:pPr>
      <w:r w:rsidRPr="00575E32">
        <w:rPr>
          <w:rFonts w:ascii="Times New Roman" w:eastAsia="Times New Roman" w:hAnsi="Times New Roman" w:cs="Times New Roman"/>
          <w:sz w:val="24"/>
          <w:szCs w:val="24"/>
        </w:rPr>
        <w:t>5) соблюдать иные требования, предусмотренные действующим законодательством, муниципальными правовыми актами и настоящим Положением.</w:t>
      </w:r>
    </w:p>
    <w:p w:rsidR="00575E32" w:rsidRPr="00575E32" w:rsidRDefault="00575E32" w:rsidP="00575E32">
      <w:pPr>
        <w:spacing w:after="0" w:line="240" w:lineRule="auto"/>
        <w:ind w:firstLine="567"/>
        <w:jc w:val="both"/>
        <w:rPr>
          <w:rFonts w:ascii="Times New Roman" w:hAnsi="Times New Roman" w:cs="Times New Roman"/>
          <w:sz w:val="24"/>
          <w:szCs w:val="24"/>
        </w:rPr>
      </w:pPr>
      <w:bookmarkStart w:id="0" w:name="sub_914"/>
      <w:r w:rsidRPr="00575E32">
        <w:rPr>
          <w:rFonts w:ascii="Times New Roman" w:hAnsi="Times New Roman" w:cs="Times New Roman"/>
          <w:sz w:val="24"/>
          <w:szCs w:val="24"/>
        </w:rPr>
        <w:t xml:space="preserve">11.14. </w:t>
      </w:r>
      <w:proofErr w:type="gramStart"/>
      <w:r w:rsidRPr="00575E32">
        <w:rPr>
          <w:rFonts w:ascii="Times New Roman" w:hAnsi="Times New Roman" w:cs="Times New Roman"/>
          <w:sz w:val="24"/>
          <w:szCs w:val="24"/>
        </w:rPr>
        <w:t xml:space="preserve">При отсутствии ухода за надмогильными сооружениями (участками для погребения) Администрация сельского поселения или </w:t>
      </w:r>
      <w:hyperlink w:anchor="sub_2128" w:history="1">
        <w:r w:rsidRPr="00575E32">
          <w:rPr>
            <w:rStyle w:val="a6"/>
            <w:rFonts w:ascii="Times New Roman" w:hAnsi="Times New Roman" w:cs="Times New Roman"/>
            <w:color w:val="auto"/>
            <w:sz w:val="24"/>
            <w:szCs w:val="24"/>
          </w:rPr>
          <w:t>специализированная служба по вопросам похоронного дела</w:t>
        </w:r>
      </w:hyperlink>
      <w:r w:rsidRPr="00575E32">
        <w:rPr>
          <w:rFonts w:ascii="Times New Roman" w:hAnsi="Times New Roman" w:cs="Times New Roman"/>
          <w:sz w:val="24"/>
          <w:szCs w:val="24"/>
        </w:rPr>
        <w:t xml:space="preserve"> обязана сообщать родственникам (лицу, ответственному за захоронение) о пришедших в ветхость надмогильных сооружениях путем установки на могильном холме соответствующего объявления (далее – объявление</w:t>
      </w:r>
      <w:bookmarkStart w:id="1" w:name="sub_915"/>
      <w:bookmarkEnd w:id="0"/>
      <w:r w:rsidRPr="00575E32">
        <w:rPr>
          <w:rFonts w:ascii="Times New Roman" w:hAnsi="Times New Roman" w:cs="Times New Roman"/>
          <w:sz w:val="24"/>
          <w:szCs w:val="24"/>
        </w:rPr>
        <w:t xml:space="preserve">), письмом </w:t>
      </w:r>
      <w:r w:rsidRPr="00575E32">
        <w:rPr>
          <w:rFonts w:ascii="Times New Roman" w:hAnsi="Times New Roman" w:cs="Times New Roman"/>
          <w:sz w:val="24"/>
          <w:szCs w:val="24"/>
        </w:rPr>
        <w:lastRenderedPageBreak/>
        <w:t>(уведомление) с предложением привести надмогильное сооружение (участок для погребения) в надлежащее состояние в установленные сроки.</w:t>
      </w:r>
      <w:proofErr w:type="gramEnd"/>
    </w:p>
    <w:p w:rsidR="00575E32" w:rsidRPr="00575E32" w:rsidRDefault="00575E32" w:rsidP="00575E32">
      <w:pPr>
        <w:spacing w:after="0" w:line="240" w:lineRule="auto"/>
        <w:ind w:firstLine="567"/>
        <w:jc w:val="both"/>
        <w:rPr>
          <w:rFonts w:ascii="Times New Roman" w:hAnsi="Times New Roman" w:cs="Times New Roman"/>
          <w:sz w:val="24"/>
          <w:szCs w:val="24"/>
        </w:rPr>
      </w:pPr>
      <w:bookmarkStart w:id="2" w:name="sub_917"/>
      <w:bookmarkEnd w:id="1"/>
      <w:r w:rsidRPr="00575E32">
        <w:rPr>
          <w:rFonts w:ascii="Times New Roman" w:hAnsi="Times New Roman" w:cs="Times New Roman"/>
          <w:sz w:val="24"/>
          <w:szCs w:val="24"/>
        </w:rPr>
        <w:t xml:space="preserve">11.15. В случае установления историко-культурной ценности надмогильного сооружения (участка для погребения) обеспечивается его сохранность в соответствии с </w:t>
      </w:r>
      <w:hyperlink r:id="rId5" w:history="1">
        <w:r w:rsidRPr="00575E32">
          <w:rPr>
            <w:rStyle w:val="a6"/>
            <w:rFonts w:ascii="Times New Roman" w:hAnsi="Times New Roman" w:cs="Times New Roman"/>
            <w:color w:val="auto"/>
            <w:sz w:val="24"/>
            <w:szCs w:val="24"/>
          </w:rPr>
          <w:t>законодательством</w:t>
        </w:r>
      </w:hyperlink>
      <w:r>
        <w:rPr>
          <w:rFonts w:ascii="Times New Roman" w:hAnsi="Times New Roman" w:cs="Times New Roman"/>
          <w:sz w:val="24"/>
          <w:szCs w:val="24"/>
        </w:rPr>
        <w:t xml:space="preserve"> </w:t>
      </w:r>
      <w:r w:rsidRPr="00575E32">
        <w:rPr>
          <w:rFonts w:ascii="Times New Roman" w:hAnsi="Times New Roman" w:cs="Times New Roman"/>
          <w:sz w:val="24"/>
          <w:szCs w:val="24"/>
        </w:rPr>
        <w:t xml:space="preserve">об охране и использовании памятников истории и культуры. </w:t>
      </w:r>
    </w:p>
    <w:p w:rsidR="00575E32" w:rsidRPr="00575E32" w:rsidRDefault="00575E32" w:rsidP="00575E32">
      <w:pPr>
        <w:shd w:val="clear" w:color="auto" w:fill="FFFFFF"/>
        <w:spacing w:before="100" w:beforeAutospacing="1" w:after="0" w:line="240" w:lineRule="auto"/>
        <w:ind w:firstLine="567"/>
        <w:jc w:val="both"/>
        <w:rPr>
          <w:rFonts w:ascii="Times New Roman" w:eastAsia="Times New Roman" w:hAnsi="Times New Roman" w:cs="Times New Roman"/>
          <w:sz w:val="24"/>
          <w:szCs w:val="24"/>
        </w:rPr>
      </w:pPr>
      <w:r w:rsidRPr="00575E32">
        <w:rPr>
          <w:rFonts w:ascii="Times New Roman" w:hAnsi="Times New Roman" w:cs="Times New Roman"/>
          <w:sz w:val="24"/>
          <w:szCs w:val="24"/>
        </w:rPr>
        <w:t xml:space="preserve">11.16. </w:t>
      </w:r>
      <w:bookmarkEnd w:id="2"/>
      <w:proofErr w:type="gramStart"/>
      <w:r w:rsidRPr="00575E32">
        <w:rPr>
          <w:rFonts w:ascii="Times New Roman" w:eastAsia="Times New Roman" w:hAnsi="Times New Roman" w:cs="Times New Roman"/>
          <w:sz w:val="24"/>
          <w:szCs w:val="24"/>
        </w:rPr>
        <w:t>В отношении захоронений, находящихся в ненадлежащем состоянии, на которых отсутствуют сведения о погребенных и возраст которых составляет 15 и более лет, Администрация сельского поселения обязана составить акт осмотра состояния захоронения и надмогильного сооружения (приложение 10) и зарегистрировать захоронение и надмогильное сооружение в книге регистрации старых захоронений и надмогильных сооружений (приложение 11).</w:t>
      </w:r>
      <w:proofErr w:type="gramEnd"/>
    </w:p>
    <w:p w:rsidR="00575E32" w:rsidRPr="00575E32" w:rsidRDefault="00575E32" w:rsidP="00575E32">
      <w:pPr>
        <w:shd w:val="clear" w:color="auto" w:fill="FFFFFF"/>
        <w:spacing w:before="100" w:beforeAutospacing="1" w:after="0" w:line="240" w:lineRule="auto"/>
        <w:ind w:firstLine="567"/>
        <w:jc w:val="both"/>
        <w:rPr>
          <w:rFonts w:ascii="Times New Roman" w:eastAsia="Times New Roman" w:hAnsi="Times New Roman" w:cs="Times New Roman"/>
          <w:sz w:val="24"/>
          <w:szCs w:val="24"/>
        </w:rPr>
      </w:pPr>
      <w:r w:rsidRPr="00575E32">
        <w:rPr>
          <w:rFonts w:ascii="Times New Roman" w:eastAsia="Times New Roman" w:hAnsi="Times New Roman" w:cs="Times New Roman"/>
          <w:sz w:val="24"/>
          <w:szCs w:val="24"/>
        </w:rPr>
        <w:t>Акты осмотра состояния захоронений и надмогильных сооружений хранятся в Администрации сельского поселения.</w:t>
      </w:r>
    </w:p>
    <w:p w:rsidR="00575E32" w:rsidRPr="00575E32" w:rsidRDefault="00575E32" w:rsidP="00575E32">
      <w:pPr>
        <w:shd w:val="clear" w:color="auto" w:fill="FFFFFF"/>
        <w:spacing w:before="100" w:beforeAutospacing="1" w:after="0" w:line="240" w:lineRule="auto"/>
        <w:ind w:firstLine="567"/>
        <w:jc w:val="both"/>
        <w:rPr>
          <w:rFonts w:ascii="Times New Roman" w:eastAsia="Times New Roman" w:hAnsi="Times New Roman" w:cs="Times New Roman"/>
          <w:sz w:val="24"/>
          <w:szCs w:val="24"/>
        </w:rPr>
      </w:pPr>
      <w:r w:rsidRPr="00575E32">
        <w:rPr>
          <w:rFonts w:ascii="Times New Roman" w:eastAsia="Times New Roman" w:hAnsi="Times New Roman" w:cs="Times New Roman"/>
          <w:sz w:val="24"/>
          <w:szCs w:val="24"/>
        </w:rPr>
        <w:t>11.17. В случае приведения захоронения в надлежащее состояние в установленные сроки, лицо, ответственное за захоронение, обращается в Администрацию сельского поселения, которая делает об этом запись в книге регистрации старых захоронений и надмогильных сооружений.</w:t>
      </w:r>
    </w:p>
    <w:p w:rsidR="00575E32" w:rsidRPr="00575E32" w:rsidRDefault="00575E32" w:rsidP="00575E32">
      <w:pPr>
        <w:spacing w:after="0" w:line="240" w:lineRule="auto"/>
        <w:jc w:val="center"/>
        <w:rPr>
          <w:rFonts w:ascii="Times New Roman" w:hAnsi="Times New Roman" w:cs="Times New Roman"/>
          <w:sz w:val="24"/>
          <w:szCs w:val="24"/>
        </w:rPr>
      </w:pPr>
    </w:p>
    <w:p w:rsidR="00575E32" w:rsidRPr="00575E32" w:rsidRDefault="00575E32" w:rsidP="00575E32">
      <w:pPr>
        <w:spacing w:after="0" w:line="240" w:lineRule="auto"/>
        <w:jc w:val="center"/>
        <w:rPr>
          <w:rFonts w:ascii="Times New Roman" w:hAnsi="Times New Roman" w:cs="Times New Roman"/>
          <w:sz w:val="24"/>
          <w:szCs w:val="24"/>
        </w:rPr>
      </w:pPr>
    </w:p>
    <w:p w:rsidR="00575E32" w:rsidRPr="00575E32" w:rsidRDefault="00575E32" w:rsidP="00575E32">
      <w:pPr>
        <w:spacing w:after="0" w:line="240" w:lineRule="auto"/>
        <w:jc w:val="center"/>
        <w:rPr>
          <w:rFonts w:ascii="Times New Roman" w:hAnsi="Times New Roman" w:cs="Times New Roman"/>
          <w:sz w:val="24"/>
          <w:szCs w:val="24"/>
        </w:rPr>
      </w:pPr>
      <w:r w:rsidRPr="00575E32">
        <w:rPr>
          <w:rFonts w:ascii="Times New Roman" w:hAnsi="Times New Roman" w:cs="Times New Roman"/>
          <w:sz w:val="24"/>
          <w:szCs w:val="24"/>
        </w:rPr>
        <w:t>12. ПРАВИЛА ПОСЕЩЕНИЯ КЛАДБИЩ</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12.1. Порядок и правила посещения общественных и вероисповедальных кладбищ вывешиваются на стендах объявлений размещенных при входе на территорию кладбища.</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 xml:space="preserve">12.2. Кладбища </w:t>
      </w:r>
      <w:r>
        <w:rPr>
          <w:rFonts w:ascii="Times New Roman" w:hAnsi="Times New Roman" w:cs="Times New Roman"/>
          <w:sz w:val="24"/>
          <w:szCs w:val="24"/>
        </w:rPr>
        <w:t>открыты для посещений ежедневно.</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12.3. На территории кладбища посетители должны соблюдать общественный порядок и тишину.</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12.4. На территории кладбища, а также на прилегающей к нему территории запрещается:</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 портить памятники, оборудование кладбища, засорять территорию;</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 находиться на территории кладбища после его закрытия;</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 ломать зеленые насаждения, рвать цветы, осуществлять сбор ягод и плодов</w:t>
      </w:r>
      <w:r>
        <w:rPr>
          <w:rFonts w:ascii="Times New Roman" w:hAnsi="Times New Roman" w:cs="Times New Roman"/>
          <w:sz w:val="24"/>
          <w:szCs w:val="24"/>
        </w:rPr>
        <w:t>.</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 распивать спиртные напитки и находиться в нетрезвом состоянии и в состоянии наркотического и (или) токсического опьянения;</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 водить собак, пасти домашних животных, ловить птиц;</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 кататься на лыжах, санях, велосипедах, мопедах, мотороллерах, мотоциклах;</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 разводить костры, добывать глину, песок, резать дерн;</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 производить раскопку грунта, оставлять строительный мусор и другие материалы;</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 производить иные действия, нарушающие общественный порядок и чистоту территории кладбищ.</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12.5. Посетители общественных кладбищ имеют право:</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 xml:space="preserve">- устанавливать надмогильные сооружения в соответствии с требованиями настоящего положения и действующего законодательства Российской Федерации; </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 xml:space="preserve">- сажать цветы на могильном участке; </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 беспрепятственно проезжать на территорию кладбища в случаях установки (замены) памятников, надмогильных сооружений, оград, цветников и т.д.);</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 посетители - престарелые и инвалиды - могут пользоваться легковым транспортом для проезда по территории кладбища.</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 осуществлять иные права, предусмотренные действующим законодательством Российской Федерации.</w:t>
      </w:r>
    </w:p>
    <w:p w:rsidR="00575E32" w:rsidRP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12.6. Торговля цветами, предметами похоронного ритуала и материалами по благоустройству могил может осуществляться только с письменного разрешения Администрации сельского поселения.</w:t>
      </w:r>
    </w:p>
    <w:p w:rsidR="00575E32" w:rsidRPr="00575E32" w:rsidRDefault="00575E32" w:rsidP="00575E32">
      <w:pPr>
        <w:pStyle w:val="1"/>
        <w:spacing w:before="0" w:after="0"/>
        <w:rPr>
          <w:rFonts w:ascii="Times New Roman" w:hAnsi="Times New Roman"/>
          <w:b w:val="0"/>
          <w:sz w:val="24"/>
          <w:szCs w:val="24"/>
        </w:rPr>
      </w:pPr>
      <w:bookmarkStart w:id="3" w:name="sub_10012"/>
      <w:r w:rsidRPr="00575E32">
        <w:rPr>
          <w:rFonts w:ascii="Times New Roman" w:hAnsi="Times New Roman"/>
          <w:b w:val="0"/>
          <w:sz w:val="24"/>
          <w:szCs w:val="24"/>
        </w:rPr>
        <w:t xml:space="preserve">13. ПОРЯДОК ДВИЖЕНИЯ ТРАНСПОРТНЫХ СРЕДСТВ ПО ТЕРРИТОРИИ </w:t>
      </w:r>
      <w:r w:rsidRPr="00575E32">
        <w:rPr>
          <w:rFonts w:ascii="Times New Roman" w:hAnsi="Times New Roman"/>
          <w:b w:val="0"/>
          <w:sz w:val="24"/>
          <w:szCs w:val="24"/>
        </w:rPr>
        <w:lastRenderedPageBreak/>
        <w:t>ОБЩЕСТВЕННЫХ И ВЕРОИСПОВЕДАЛЬНЫХ КЛАДБИЩ</w:t>
      </w:r>
    </w:p>
    <w:p w:rsidR="00575E32" w:rsidRPr="00575E32" w:rsidRDefault="00575E32" w:rsidP="00575E32">
      <w:pPr>
        <w:pStyle w:val="a3"/>
        <w:shd w:val="clear" w:color="auto" w:fill="FFFFFF"/>
        <w:spacing w:after="0" w:afterAutospacing="0"/>
        <w:ind w:firstLine="567"/>
        <w:jc w:val="both"/>
      </w:pPr>
      <w:r w:rsidRPr="00575E32">
        <w:t>13.1. По территории кладбищ допускается движение специализированных транспортных средств, в пределах, утвержденных Администрацией сельского поселения схем движения и стоянок указанных транспортных средств.</w:t>
      </w:r>
    </w:p>
    <w:p w:rsidR="00575E32" w:rsidRPr="00575E32" w:rsidRDefault="00575E32" w:rsidP="00575E32">
      <w:pPr>
        <w:pStyle w:val="ConsPlusNormal"/>
        <w:widowControl/>
        <w:ind w:firstLine="540"/>
        <w:jc w:val="both"/>
        <w:rPr>
          <w:rFonts w:ascii="Times New Roman" w:hAnsi="Times New Roman" w:cs="Times New Roman"/>
          <w:sz w:val="24"/>
          <w:szCs w:val="24"/>
        </w:rPr>
      </w:pPr>
      <w:r w:rsidRPr="00575E32">
        <w:rPr>
          <w:rFonts w:ascii="Times New Roman" w:hAnsi="Times New Roman" w:cs="Times New Roman"/>
          <w:sz w:val="24"/>
          <w:szCs w:val="24"/>
        </w:rPr>
        <w:t>13.2. Автокатафалк, а также сопровождающий его транспорт, образующий похоронную процессию, имеют право беспрепятственного проезда на территорию кладбища.</w:t>
      </w:r>
    </w:p>
    <w:p w:rsidR="00575E32" w:rsidRPr="00575E32" w:rsidRDefault="00575E32" w:rsidP="00575E32">
      <w:pPr>
        <w:pStyle w:val="ConsPlusNormal"/>
        <w:widowControl/>
        <w:ind w:firstLine="540"/>
        <w:jc w:val="both"/>
        <w:rPr>
          <w:rFonts w:ascii="Times New Roman" w:hAnsi="Times New Roman" w:cs="Times New Roman"/>
          <w:sz w:val="24"/>
          <w:szCs w:val="24"/>
        </w:rPr>
      </w:pPr>
      <w:r w:rsidRPr="00575E32">
        <w:rPr>
          <w:rFonts w:ascii="Times New Roman" w:hAnsi="Times New Roman" w:cs="Times New Roman"/>
          <w:sz w:val="24"/>
          <w:szCs w:val="24"/>
        </w:rPr>
        <w:t xml:space="preserve">13.3. При проведении на кладбищах мероприятий, посвященных определенным датам, администрацией кладбища может быть введен особый режим движения транспорта. </w:t>
      </w:r>
    </w:p>
    <w:bookmarkEnd w:id="3"/>
    <w:p w:rsidR="00575E32" w:rsidRPr="00575E32" w:rsidRDefault="00575E32" w:rsidP="00575E32">
      <w:pPr>
        <w:pStyle w:val="a3"/>
        <w:shd w:val="clear" w:color="auto" w:fill="FFFFFF"/>
        <w:spacing w:before="0" w:beforeAutospacing="0" w:after="0" w:afterAutospacing="0"/>
        <w:ind w:firstLine="567"/>
        <w:jc w:val="both"/>
      </w:pPr>
      <w:r w:rsidRPr="00575E32">
        <w:t>13.4. Право беспрепятственного проезда по территории общественных кладбищ на личном автотранспорте имеют следующие посетители:</w:t>
      </w:r>
    </w:p>
    <w:p w:rsidR="00575E32" w:rsidRPr="00575E32" w:rsidRDefault="00575E32" w:rsidP="00575E32">
      <w:pPr>
        <w:pStyle w:val="a3"/>
        <w:shd w:val="clear" w:color="auto" w:fill="FFFFFF"/>
        <w:spacing w:before="0" w:beforeAutospacing="0" w:after="0" w:afterAutospacing="0"/>
        <w:ind w:firstLine="567"/>
        <w:jc w:val="both"/>
      </w:pPr>
      <w:r w:rsidRPr="00575E32">
        <w:t>1) инвалиды</w:t>
      </w:r>
      <w:proofErr w:type="gramStart"/>
      <w:r w:rsidRPr="00575E32">
        <w:t>,п</w:t>
      </w:r>
      <w:proofErr w:type="gramEnd"/>
      <w:r w:rsidRPr="00575E32">
        <w:t>ри предъявлении соответствующих удостоверений;</w:t>
      </w:r>
    </w:p>
    <w:p w:rsidR="00575E32" w:rsidRPr="00575E32" w:rsidRDefault="00575E32" w:rsidP="00575E32">
      <w:pPr>
        <w:pStyle w:val="a3"/>
        <w:shd w:val="clear" w:color="auto" w:fill="FFFFFF"/>
        <w:spacing w:before="0" w:beforeAutospacing="0" w:after="0" w:afterAutospacing="0"/>
        <w:ind w:firstLine="567"/>
        <w:jc w:val="both"/>
      </w:pPr>
      <w:r w:rsidRPr="00575E32">
        <w:t xml:space="preserve">2) престарелые граждане, по состоянию </w:t>
      </w:r>
      <w:proofErr w:type="gramStart"/>
      <w:r w:rsidRPr="00575E32">
        <w:t>здоровья</w:t>
      </w:r>
      <w:proofErr w:type="gramEnd"/>
      <w:r w:rsidRPr="00575E32">
        <w:t xml:space="preserve"> не имеющие возможности передвигаться самостоятельно.</w:t>
      </w:r>
    </w:p>
    <w:p w:rsidR="00575E32" w:rsidRPr="00575E32" w:rsidRDefault="00575E32" w:rsidP="00575E32">
      <w:pPr>
        <w:pStyle w:val="a3"/>
        <w:shd w:val="clear" w:color="auto" w:fill="FFFFFF"/>
        <w:spacing w:after="0" w:afterAutospacing="0"/>
        <w:ind w:firstLine="567"/>
        <w:jc w:val="both"/>
      </w:pPr>
      <w:r w:rsidRPr="00575E32">
        <w:t>13.5. Движение иных транспортных средств по территории общественных кладбищ допускается только по согласованию с Администрацией сельского поселения.</w:t>
      </w:r>
    </w:p>
    <w:p w:rsidR="00575E32" w:rsidRPr="00575E32" w:rsidRDefault="00575E32" w:rsidP="00575E32">
      <w:pPr>
        <w:pStyle w:val="a3"/>
        <w:shd w:val="clear" w:color="auto" w:fill="FFFFFF"/>
        <w:spacing w:after="0" w:afterAutospacing="0"/>
        <w:ind w:firstLine="567"/>
        <w:jc w:val="both"/>
      </w:pPr>
      <w:r w:rsidRPr="00575E32">
        <w:t>13.6. При производстве работ по благоустройству мест захоронений и по установке надмогильных сооружений (надгробий) движение транспортных средств, в том числе грузового автотранспорта по территории общественного кладбища осуществляется с использованием легкового автотранспорта и грузового автотранспорта по согласованию с Администрацией сельского поселения.</w:t>
      </w:r>
    </w:p>
    <w:p w:rsidR="00575E32" w:rsidRPr="00575E32" w:rsidRDefault="00575E32" w:rsidP="00575E32">
      <w:pPr>
        <w:pStyle w:val="a3"/>
        <w:shd w:val="clear" w:color="auto" w:fill="FFFFFF"/>
        <w:spacing w:after="0" w:afterAutospacing="0"/>
        <w:ind w:firstLine="567"/>
        <w:jc w:val="both"/>
      </w:pPr>
      <w:r w:rsidRPr="00575E32">
        <w:t>13.7. Владельцы автотранспортных средств, повредившие надмогильные сооружения (надгробия), указатели, столбы, объекты благоустройства и т.д. несут ответственность, установленную действующим законодательством Российской Федерации.</w:t>
      </w:r>
    </w:p>
    <w:p w:rsidR="00575E32" w:rsidRPr="00575E32" w:rsidRDefault="00575E32" w:rsidP="00575E32">
      <w:pPr>
        <w:pStyle w:val="a3"/>
        <w:shd w:val="clear" w:color="auto" w:fill="FFFFFF"/>
        <w:spacing w:after="0" w:afterAutospacing="0"/>
        <w:jc w:val="center"/>
      </w:pPr>
      <w:r w:rsidRPr="00575E32">
        <w:t>14.ОТВЕТСТВЕННОСТЬ ЗА НАРУШЕНИЕ НАСТОЯЩЕГО ПОЛОЖЕНИЯ</w:t>
      </w:r>
    </w:p>
    <w:p w:rsidR="00575E32" w:rsidRDefault="00575E32" w:rsidP="00575E32">
      <w:pPr>
        <w:spacing w:after="0" w:line="240" w:lineRule="auto"/>
        <w:ind w:firstLine="567"/>
        <w:jc w:val="both"/>
        <w:rPr>
          <w:rFonts w:ascii="Times New Roman" w:hAnsi="Times New Roman" w:cs="Times New Roman"/>
          <w:sz w:val="24"/>
          <w:szCs w:val="24"/>
        </w:rPr>
      </w:pPr>
      <w:r w:rsidRPr="00575E32">
        <w:rPr>
          <w:rFonts w:ascii="Times New Roman" w:hAnsi="Times New Roman" w:cs="Times New Roman"/>
          <w:sz w:val="24"/>
          <w:szCs w:val="24"/>
        </w:rPr>
        <w:t>14.1. За нарушение настоящего Положения виновные лица несут ответственность в соответствии с действующим законодательством.</w:t>
      </w:r>
    </w:p>
    <w:p w:rsidR="00575E32" w:rsidRDefault="00575E32" w:rsidP="00575E32">
      <w:pPr>
        <w:spacing w:after="0" w:line="240" w:lineRule="auto"/>
        <w:ind w:firstLine="567"/>
        <w:jc w:val="both"/>
        <w:rPr>
          <w:rFonts w:ascii="Times New Roman" w:hAnsi="Times New Roman" w:cs="Times New Roman"/>
          <w:sz w:val="24"/>
          <w:szCs w:val="24"/>
        </w:rPr>
      </w:pPr>
    </w:p>
    <w:p w:rsidR="00575E32" w:rsidRDefault="00575E32" w:rsidP="00575E32">
      <w:pPr>
        <w:spacing w:after="0" w:line="240" w:lineRule="auto"/>
        <w:ind w:firstLine="567"/>
        <w:jc w:val="both"/>
        <w:rPr>
          <w:rFonts w:ascii="Times New Roman" w:hAnsi="Times New Roman" w:cs="Times New Roman"/>
          <w:sz w:val="24"/>
          <w:szCs w:val="24"/>
        </w:rPr>
      </w:pPr>
    </w:p>
    <w:p w:rsidR="00575E32" w:rsidRDefault="00575E32" w:rsidP="00575E32">
      <w:pPr>
        <w:spacing w:after="0" w:line="240" w:lineRule="auto"/>
        <w:ind w:firstLine="567"/>
        <w:jc w:val="both"/>
        <w:rPr>
          <w:rFonts w:ascii="Times New Roman" w:hAnsi="Times New Roman" w:cs="Times New Roman"/>
          <w:sz w:val="24"/>
          <w:szCs w:val="24"/>
        </w:rPr>
      </w:pPr>
    </w:p>
    <w:p w:rsidR="00575E32" w:rsidRDefault="00575E32" w:rsidP="00575E32">
      <w:pPr>
        <w:spacing w:after="0" w:line="240" w:lineRule="auto"/>
        <w:ind w:firstLine="567"/>
        <w:jc w:val="both"/>
        <w:rPr>
          <w:rFonts w:ascii="Times New Roman" w:hAnsi="Times New Roman" w:cs="Times New Roman"/>
          <w:sz w:val="24"/>
          <w:szCs w:val="24"/>
        </w:rPr>
      </w:pPr>
    </w:p>
    <w:p w:rsidR="00575E32" w:rsidRDefault="00575E32" w:rsidP="00575E32">
      <w:pPr>
        <w:spacing w:after="0" w:line="240" w:lineRule="auto"/>
        <w:ind w:firstLine="567"/>
        <w:jc w:val="both"/>
        <w:rPr>
          <w:rFonts w:ascii="Times New Roman" w:hAnsi="Times New Roman" w:cs="Times New Roman"/>
          <w:sz w:val="24"/>
          <w:szCs w:val="24"/>
        </w:rPr>
      </w:pPr>
    </w:p>
    <w:p w:rsidR="00575E32" w:rsidRDefault="00575E32" w:rsidP="00575E32">
      <w:pPr>
        <w:spacing w:after="0" w:line="240" w:lineRule="auto"/>
        <w:ind w:firstLine="567"/>
        <w:jc w:val="both"/>
        <w:rPr>
          <w:rFonts w:ascii="Times New Roman" w:hAnsi="Times New Roman" w:cs="Times New Roman"/>
          <w:sz w:val="24"/>
          <w:szCs w:val="24"/>
        </w:rPr>
      </w:pPr>
    </w:p>
    <w:p w:rsidR="00575E32" w:rsidRDefault="00575E32" w:rsidP="00575E32">
      <w:pPr>
        <w:spacing w:after="0" w:line="240" w:lineRule="auto"/>
        <w:ind w:firstLine="567"/>
        <w:jc w:val="both"/>
        <w:rPr>
          <w:rFonts w:ascii="Times New Roman" w:hAnsi="Times New Roman" w:cs="Times New Roman"/>
          <w:sz w:val="24"/>
          <w:szCs w:val="24"/>
        </w:rPr>
      </w:pPr>
    </w:p>
    <w:p w:rsidR="00575E32" w:rsidRDefault="00575E32" w:rsidP="00575E32">
      <w:pPr>
        <w:spacing w:after="0" w:line="240" w:lineRule="auto"/>
        <w:ind w:firstLine="567"/>
        <w:jc w:val="both"/>
        <w:rPr>
          <w:rFonts w:ascii="Times New Roman" w:hAnsi="Times New Roman" w:cs="Times New Roman"/>
          <w:sz w:val="24"/>
          <w:szCs w:val="24"/>
        </w:rPr>
      </w:pPr>
    </w:p>
    <w:p w:rsidR="00575E32" w:rsidRDefault="00575E32" w:rsidP="00575E32">
      <w:pPr>
        <w:spacing w:after="0" w:line="240" w:lineRule="auto"/>
        <w:ind w:firstLine="567"/>
        <w:jc w:val="both"/>
        <w:rPr>
          <w:rFonts w:ascii="Times New Roman" w:hAnsi="Times New Roman" w:cs="Times New Roman"/>
          <w:sz w:val="24"/>
          <w:szCs w:val="24"/>
        </w:rPr>
      </w:pPr>
    </w:p>
    <w:p w:rsidR="00575E32" w:rsidRDefault="00575E32" w:rsidP="00575E32">
      <w:pPr>
        <w:spacing w:after="0" w:line="240" w:lineRule="auto"/>
        <w:ind w:firstLine="567"/>
        <w:jc w:val="both"/>
        <w:rPr>
          <w:rFonts w:ascii="Times New Roman" w:hAnsi="Times New Roman" w:cs="Times New Roman"/>
          <w:sz w:val="24"/>
          <w:szCs w:val="24"/>
        </w:rPr>
      </w:pPr>
    </w:p>
    <w:p w:rsidR="00575E32" w:rsidRDefault="00575E32" w:rsidP="00575E32">
      <w:pPr>
        <w:spacing w:after="0" w:line="240" w:lineRule="auto"/>
        <w:ind w:firstLine="567"/>
        <w:jc w:val="both"/>
        <w:rPr>
          <w:rFonts w:ascii="Times New Roman" w:hAnsi="Times New Roman" w:cs="Times New Roman"/>
          <w:sz w:val="24"/>
          <w:szCs w:val="24"/>
        </w:rPr>
      </w:pPr>
    </w:p>
    <w:p w:rsidR="00575E32" w:rsidRDefault="00575E32" w:rsidP="00575E32">
      <w:pPr>
        <w:spacing w:after="0" w:line="240" w:lineRule="auto"/>
        <w:ind w:firstLine="567"/>
        <w:jc w:val="both"/>
        <w:rPr>
          <w:rFonts w:ascii="Times New Roman" w:hAnsi="Times New Roman" w:cs="Times New Roman"/>
          <w:sz w:val="24"/>
          <w:szCs w:val="24"/>
        </w:rPr>
      </w:pPr>
    </w:p>
    <w:p w:rsidR="00575E32" w:rsidRDefault="00575E32" w:rsidP="00575E32">
      <w:pPr>
        <w:spacing w:after="0" w:line="240" w:lineRule="auto"/>
        <w:ind w:firstLine="567"/>
        <w:jc w:val="both"/>
        <w:rPr>
          <w:rFonts w:ascii="Times New Roman" w:hAnsi="Times New Roman" w:cs="Times New Roman"/>
          <w:sz w:val="24"/>
          <w:szCs w:val="24"/>
        </w:rPr>
      </w:pPr>
    </w:p>
    <w:p w:rsidR="00575E32" w:rsidRDefault="00575E32" w:rsidP="00575E32">
      <w:pPr>
        <w:spacing w:after="0" w:line="240" w:lineRule="auto"/>
        <w:ind w:firstLine="567"/>
        <w:jc w:val="both"/>
        <w:rPr>
          <w:rFonts w:ascii="Times New Roman" w:hAnsi="Times New Roman" w:cs="Times New Roman"/>
          <w:sz w:val="24"/>
          <w:szCs w:val="24"/>
        </w:rPr>
      </w:pPr>
    </w:p>
    <w:p w:rsidR="00575E32" w:rsidRDefault="00575E32" w:rsidP="00575E32">
      <w:pPr>
        <w:spacing w:after="0" w:line="240" w:lineRule="auto"/>
        <w:ind w:firstLine="567"/>
        <w:jc w:val="both"/>
        <w:rPr>
          <w:rFonts w:ascii="Times New Roman" w:hAnsi="Times New Roman" w:cs="Times New Roman"/>
          <w:sz w:val="24"/>
          <w:szCs w:val="24"/>
        </w:rPr>
      </w:pPr>
    </w:p>
    <w:p w:rsidR="00575E32" w:rsidRDefault="00575E32" w:rsidP="00575E32">
      <w:pPr>
        <w:spacing w:after="0" w:line="240" w:lineRule="auto"/>
        <w:ind w:firstLine="567"/>
        <w:jc w:val="both"/>
        <w:rPr>
          <w:rFonts w:ascii="Times New Roman" w:hAnsi="Times New Roman" w:cs="Times New Roman"/>
          <w:sz w:val="24"/>
          <w:szCs w:val="24"/>
        </w:rPr>
      </w:pPr>
    </w:p>
    <w:p w:rsidR="00575E32" w:rsidRDefault="00575E32" w:rsidP="00575E32">
      <w:pPr>
        <w:spacing w:after="0" w:line="240" w:lineRule="auto"/>
        <w:ind w:firstLine="567"/>
        <w:jc w:val="both"/>
        <w:rPr>
          <w:rFonts w:ascii="Times New Roman" w:hAnsi="Times New Roman" w:cs="Times New Roman"/>
          <w:sz w:val="24"/>
          <w:szCs w:val="24"/>
        </w:rPr>
      </w:pPr>
    </w:p>
    <w:p w:rsidR="00575E32" w:rsidRDefault="00575E32" w:rsidP="00575E32">
      <w:pPr>
        <w:spacing w:after="0" w:line="240" w:lineRule="auto"/>
        <w:ind w:firstLine="567"/>
        <w:jc w:val="both"/>
        <w:rPr>
          <w:rFonts w:ascii="Times New Roman" w:hAnsi="Times New Roman" w:cs="Times New Roman"/>
          <w:sz w:val="24"/>
          <w:szCs w:val="24"/>
        </w:rPr>
      </w:pPr>
    </w:p>
    <w:p w:rsidR="00575E32" w:rsidRDefault="00575E32" w:rsidP="00575E32">
      <w:pPr>
        <w:spacing w:after="0" w:line="240" w:lineRule="auto"/>
        <w:ind w:firstLine="567"/>
        <w:jc w:val="both"/>
        <w:rPr>
          <w:rFonts w:ascii="Times New Roman" w:hAnsi="Times New Roman" w:cs="Times New Roman"/>
          <w:sz w:val="24"/>
          <w:szCs w:val="24"/>
        </w:rPr>
      </w:pPr>
    </w:p>
    <w:p w:rsidR="00575E32" w:rsidRDefault="00575E32" w:rsidP="00575E32">
      <w:pPr>
        <w:spacing w:after="0" w:line="240" w:lineRule="auto"/>
        <w:ind w:firstLine="567"/>
        <w:jc w:val="both"/>
        <w:rPr>
          <w:rFonts w:ascii="Times New Roman" w:hAnsi="Times New Roman" w:cs="Times New Roman"/>
          <w:sz w:val="24"/>
          <w:szCs w:val="24"/>
        </w:rPr>
      </w:pPr>
    </w:p>
    <w:p w:rsidR="00B746BE" w:rsidRDefault="00B746BE" w:rsidP="00575E32">
      <w:pPr>
        <w:spacing w:after="0" w:line="240" w:lineRule="auto"/>
        <w:ind w:firstLine="567"/>
        <w:jc w:val="both"/>
        <w:rPr>
          <w:rFonts w:ascii="Times New Roman" w:hAnsi="Times New Roman" w:cs="Times New Roman"/>
          <w:sz w:val="24"/>
          <w:szCs w:val="24"/>
        </w:rPr>
      </w:pPr>
    </w:p>
    <w:p w:rsidR="00B746BE" w:rsidRDefault="00B746BE" w:rsidP="00575E32">
      <w:pPr>
        <w:spacing w:after="0" w:line="240" w:lineRule="auto"/>
        <w:ind w:firstLine="567"/>
        <w:jc w:val="both"/>
        <w:rPr>
          <w:rFonts w:ascii="Times New Roman" w:hAnsi="Times New Roman" w:cs="Times New Roman"/>
          <w:sz w:val="24"/>
          <w:szCs w:val="24"/>
        </w:rPr>
      </w:pPr>
    </w:p>
    <w:p w:rsidR="00B746BE" w:rsidRDefault="00B746BE" w:rsidP="00575E32">
      <w:pPr>
        <w:spacing w:after="0" w:line="240" w:lineRule="auto"/>
        <w:ind w:firstLine="567"/>
        <w:jc w:val="both"/>
        <w:rPr>
          <w:rFonts w:ascii="Times New Roman" w:hAnsi="Times New Roman" w:cs="Times New Roman"/>
          <w:sz w:val="24"/>
          <w:szCs w:val="24"/>
        </w:rPr>
      </w:pPr>
    </w:p>
    <w:p w:rsidR="00B746BE" w:rsidRDefault="00B746BE" w:rsidP="00575E32">
      <w:pPr>
        <w:spacing w:after="0" w:line="240" w:lineRule="auto"/>
        <w:ind w:firstLine="567"/>
        <w:jc w:val="both"/>
        <w:rPr>
          <w:rFonts w:ascii="Times New Roman" w:hAnsi="Times New Roman" w:cs="Times New Roman"/>
          <w:sz w:val="24"/>
          <w:szCs w:val="24"/>
        </w:rPr>
      </w:pPr>
    </w:p>
    <w:p w:rsidR="00B746BE" w:rsidRDefault="00B746BE" w:rsidP="00575E32">
      <w:pPr>
        <w:spacing w:after="0" w:line="240" w:lineRule="auto"/>
        <w:ind w:firstLine="567"/>
        <w:jc w:val="both"/>
        <w:rPr>
          <w:rFonts w:ascii="Times New Roman" w:hAnsi="Times New Roman" w:cs="Times New Roman"/>
          <w:sz w:val="24"/>
          <w:szCs w:val="24"/>
        </w:rPr>
      </w:pPr>
    </w:p>
    <w:p w:rsidR="00B746BE" w:rsidRDefault="00B746BE" w:rsidP="00575E32">
      <w:pPr>
        <w:spacing w:after="0" w:line="240" w:lineRule="auto"/>
        <w:ind w:firstLine="567"/>
        <w:jc w:val="both"/>
        <w:rPr>
          <w:rFonts w:ascii="Times New Roman" w:hAnsi="Times New Roman" w:cs="Times New Roman"/>
          <w:sz w:val="24"/>
          <w:szCs w:val="24"/>
        </w:rPr>
      </w:pPr>
    </w:p>
    <w:p w:rsidR="00575E32" w:rsidRDefault="00575E32" w:rsidP="00575E32">
      <w:pPr>
        <w:spacing w:after="0" w:line="240" w:lineRule="auto"/>
        <w:ind w:firstLine="567"/>
        <w:jc w:val="both"/>
        <w:rPr>
          <w:rFonts w:ascii="Times New Roman" w:hAnsi="Times New Roman" w:cs="Times New Roman"/>
          <w:sz w:val="24"/>
          <w:szCs w:val="24"/>
        </w:rPr>
      </w:pPr>
    </w:p>
    <w:p w:rsidR="00B746BE" w:rsidRPr="00B746BE" w:rsidRDefault="00B746BE" w:rsidP="00B746BE">
      <w:pPr>
        <w:spacing w:line="240" w:lineRule="auto"/>
        <w:ind w:left="5103"/>
        <w:jc w:val="both"/>
        <w:rPr>
          <w:rFonts w:ascii="Times New Roman" w:hAnsi="Times New Roman" w:cs="Times New Roman"/>
        </w:rPr>
      </w:pPr>
      <w:r w:rsidRPr="00B746BE">
        <w:rPr>
          <w:rFonts w:ascii="Times New Roman" w:hAnsi="Times New Roman" w:cs="Times New Roman"/>
        </w:rPr>
        <w:t>Приложение №1</w:t>
      </w:r>
    </w:p>
    <w:p w:rsidR="00B746BE" w:rsidRPr="00B746BE" w:rsidRDefault="00B746BE" w:rsidP="00B746BE">
      <w:pPr>
        <w:spacing w:line="240" w:lineRule="auto"/>
        <w:ind w:left="5103"/>
        <w:jc w:val="both"/>
        <w:rPr>
          <w:rFonts w:ascii="Times New Roman" w:hAnsi="Times New Roman" w:cs="Times New Roman"/>
        </w:rPr>
      </w:pPr>
      <w:r w:rsidRPr="00B746BE">
        <w:rPr>
          <w:rFonts w:ascii="Times New Roman" w:hAnsi="Times New Roman" w:cs="Times New Roman"/>
        </w:rPr>
        <w:t>к Положению о порядке деятельности общественных и</w:t>
      </w:r>
      <w:r>
        <w:rPr>
          <w:rFonts w:ascii="Times New Roman" w:hAnsi="Times New Roman" w:cs="Times New Roman"/>
        </w:rPr>
        <w:t xml:space="preserve"> </w:t>
      </w:r>
      <w:r w:rsidRPr="00B746BE">
        <w:rPr>
          <w:rFonts w:ascii="Times New Roman" w:hAnsi="Times New Roman" w:cs="Times New Roman"/>
        </w:rPr>
        <w:t xml:space="preserve">вероисповедальных кладбищ и правилах содержания мест погребения на территории сельского поселения </w:t>
      </w:r>
      <w:r w:rsidR="00A17A6C">
        <w:rPr>
          <w:rFonts w:ascii="Times New Roman" w:hAnsi="Times New Roman" w:cs="Times New Roman"/>
        </w:rPr>
        <w:t>Петровский</w:t>
      </w:r>
      <w:r w:rsidRPr="00B746BE">
        <w:rPr>
          <w:rFonts w:ascii="Times New Roman" w:hAnsi="Times New Roman" w:cs="Times New Roman"/>
        </w:rPr>
        <w:t xml:space="preserve"> сельсовет муниципального района </w:t>
      </w:r>
      <w:r w:rsidR="00A17A6C">
        <w:rPr>
          <w:rFonts w:ascii="Times New Roman" w:hAnsi="Times New Roman" w:cs="Times New Roman"/>
        </w:rPr>
        <w:t>Ишимбайский</w:t>
      </w:r>
      <w:r w:rsidRPr="00B746BE">
        <w:rPr>
          <w:rFonts w:ascii="Times New Roman" w:hAnsi="Times New Roman" w:cs="Times New Roman"/>
        </w:rPr>
        <w:t xml:space="preserve"> район Республики Башкортостан</w:t>
      </w:r>
    </w:p>
    <w:p w:rsidR="00B746BE" w:rsidRPr="00B746BE" w:rsidRDefault="00B746BE" w:rsidP="00B746BE">
      <w:pPr>
        <w:ind w:firstLine="567"/>
        <w:jc w:val="both"/>
        <w:rPr>
          <w:rFonts w:ascii="Times New Roman" w:hAnsi="Times New Roman" w:cs="Times New Roman"/>
        </w:rPr>
      </w:pPr>
    </w:p>
    <w:p w:rsidR="00B746BE" w:rsidRPr="00B746BE" w:rsidRDefault="00B746BE" w:rsidP="00B746BE">
      <w:pPr>
        <w:shd w:val="clear" w:color="auto" w:fill="FFFFFF"/>
        <w:spacing w:after="0" w:line="240" w:lineRule="auto"/>
        <w:ind w:left="5103"/>
        <w:textAlignment w:val="baseline"/>
        <w:rPr>
          <w:rFonts w:ascii="Times New Roman" w:eastAsia="Times New Roman" w:hAnsi="Times New Roman" w:cs="Times New Roman"/>
        </w:rPr>
      </w:pPr>
      <w:r w:rsidRPr="00B746BE">
        <w:rPr>
          <w:rFonts w:ascii="Times New Roman" w:eastAsia="Times New Roman" w:hAnsi="Times New Roman" w:cs="Times New Roman"/>
        </w:rPr>
        <w:t xml:space="preserve">Главе сельского поселения </w:t>
      </w:r>
      <w:r w:rsidR="00A17A6C">
        <w:rPr>
          <w:rFonts w:ascii="Times New Roman" w:eastAsia="Times New Roman" w:hAnsi="Times New Roman" w:cs="Times New Roman"/>
        </w:rPr>
        <w:t>Петровский</w:t>
      </w:r>
      <w:r w:rsidRPr="00B746BE">
        <w:rPr>
          <w:rFonts w:ascii="Times New Roman" w:eastAsia="Times New Roman" w:hAnsi="Times New Roman" w:cs="Times New Roman"/>
        </w:rPr>
        <w:t xml:space="preserve"> сельсовет муниципального района </w:t>
      </w:r>
      <w:r w:rsidR="00A17A6C">
        <w:rPr>
          <w:rFonts w:ascii="Times New Roman" w:eastAsia="Times New Roman" w:hAnsi="Times New Roman" w:cs="Times New Roman"/>
        </w:rPr>
        <w:t>Ишимбайский</w:t>
      </w:r>
      <w:r w:rsidRPr="00B746BE">
        <w:rPr>
          <w:rFonts w:ascii="Times New Roman" w:eastAsia="Times New Roman" w:hAnsi="Times New Roman" w:cs="Times New Roman"/>
        </w:rPr>
        <w:t xml:space="preserve"> район Республики Башкортостан</w:t>
      </w:r>
    </w:p>
    <w:p w:rsidR="00B746BE" w:rsidRPr="00B746BE" w:rsidRDefault="00B746BE" w:rsidP="00B746BE">
      <w:pPr>
        <w:shd w:val="clear" w:color="auto" w:fill="FFFFFF"/>
        <w:spacing w:after="0" w:line="240" w:lineRule="auto"/>
        <w:ind w:left="5103"/>
        <w:textAlignment w:val="baseline"/>
        <w:rPr>
          <w:rFonts w:ascii="Times New Roman" w:eastAsia="Times New Roman" w:hAnsi="Times New Roman" w:cs="Times New Roman"/>
        </w:rPr>
      </w:pPr>
      <w:r w:rsidRPr="00B746BE">
        <w:rPr>
          <w:rFonts w:ascii="Times New Roman" w:eastAsia="Times New Roman" w:hAnsi="Times New Roman" w:cs="Times New Roman"/>
        </w:rPr>
        <w:t>от __________________________</w:t>
      </w:r>
      <w:r w:rsidR="00A17A6C">
        <w:rPr>
          <w:rFonts w:ascii="Times New Roman" w:eastAsia="Times New Roman" w:hAnsi="Times New Roman" w:cs="Times New Roman"/>
        </w:rPr>
        <w:t>_________</w:t>
      </w:r>
    </w:p>
    <w:p w:rsidR="00B746BE" w:rsidRPr="00B746BE" w:rsidRDefault="00B746BE" w:rsidP="00B746BE">
      <w:pPr>
        <w:shd w:val="clear" w:color="auto" w:fill="FFFFFF"/>
        <w:spacing w:after="0" w:line="240" w:lineRule="auto"/>
        <w:ind w:left="5103"/>
        <w:textAlignment w:val="baseline"/>
        <w:rPr>
          <w:rFonts w:ascii="Times New Roman" w:eastAsia="Times New Roman" w:hAnsi="Times New Roman" w:cs="Times New Roman"/>
        </w:rPr>
      </w:pPr>
      <w:r w:rsidRPr="00B746BE">
        <w:rPr>
          <w:rFonts w:ascii="Times New Roman" w:eastAsia="Times New Roman" w:hAnsi="Times New Roman" w:cs="Times New Roman"/>
        </w:rPr>
        <w:t>____________________________</w:t>
      </w:r>
      <w:r w:rsidR="00A17A6C">
        <w:rPr>
          <w:rFonts w:ascii="Times New Roman" w:eastAsia="Times New Roman" w:hAnsi="Times New Roman" w:cs="Times New Roman"/>
        </w:rPr>
        <w:t>_________</w:t>
      </w:r>
    </w:p>
    <w:p w:rsidR="00B746BE" w:rsidRPr="00B746BE" w:rsidRDefault="00B746BE" w:rsidP="00B746BE">
      <w:pPr>
        <w:shd w:val="clear" w:color="auto" w:fill="FFFFFF"/>
        <w:spacing w:after="0" w:line="240" w:lineRule="auto"/>
        <w:ind w:left="5103"/>
        <w:jc w:val="center"/>
        <w:textAlignment w:val="baseline"/>
        <w:rPr>
          <w:rFonts w:ascii="Times New Roman" w:eastAsia="Times New Roman" w:hAnsi="Times New Roman" w:cs="Times New Roman"/>
        </w:rPr>
      </w:pPr>
      <w:r w:rsidRPr="00B746BE">
        <w:rPr>
          <w:rFonts w:ascii="Times New Roman" w:eastAsia="Times New Roman" w:hAnsi="Times New Roman" w:cs="Times New Roman"/>
          <w:i/>
          <w:iCs/>
          <w:bdr w:val="none" w:sz="0" w:space="0" w:color="auto" w:frame="1"/>
        </w:rPr>
        <w:t>(фамилия, имя, отчество заявителя)</w:t>
      </w:r>
    </w:p>
    <w:p w:rsidR="00B746BE" w:rsidRPr="00B746BE" w:rsidRDefault="00B746BE" w:rsidP="00B746BE">
      <w:pPr>
        <w:shd w:val="clear" w:color="auto" w:fill="FFFFFF"/>
        <w:spacing w:after="0" w:line="240" w:lineRule="auto"/>
        <w:ind w:left="5103"/>
        <w:textAlignment w:val="baseline"/>
        <w:rPr>
          <w:rFonts w:ascii="Times New Roman" w:eastAsia="Times New Roman" w:hAnsi="Times New Roman" w:cs="Times New Roman"/>
        </w:rPr>
      </w:pPr>
      <w:r w:rsidRPr="00B746BE">
        <w:rPr>
          <w:rFonts w:ascii="Times New Roman" w:eastAsia="Times New Roman" w:hAnsi="Times New Roman" w:cs="Times New Roman"/>
        </w:rPr>
        <w:t>паспорт _________ № _________</w:t>
      </w:r>
      <w:r w:rsidR="00A17A6C">
        <w:rPr>
          <w:rFonts w:ascii="Times New Roman" w:eastAsia="Times New Roman" w:hAnsi="Times New Roman" w:cs="Times New Roman"/>
        </w:rPr>
        <w:t>_________</w:t>
      </w:r>
    </w:p>
    <w:p w:rsidR="00B746BE" w:rsidRPr="00B746BE" w:rsidRDefault="00B746BE" w:rsidP="00B746BE">
      <w:pPr>
        <w:shd w:val="clear" w:color="auto" w:fill="FFFFFF"/>
        <w:spacing w:after="0" w:line="240" w:lineRule="auto"/>
        <w:ind w:left="5103"/>
        <w:textAlignment w:val="baseline"/>
        <w:rPr>
          <w:rFonts w:ascii="Times New Roman" w:eastAsia="Times New Roman" w:hAnsi="Times New Roman" w:cs="Times New Roman"/>
        </w:rPr>
      </w:pPr>
      <w:proofErr w:type="gramStart"/>
      <w:r w:rsidRPr="00B746BE">
        <w:rPr>
          <w:rFonts w:ascii="Times New Roman" w:eastAsia="Times New Roman" w:hAnsi="Times New Roman" w:cs="Times New Roman"/>
        </w:rPr>
        <w:t xml:space="preserve">выдан «____»________ </w:t>
      </w:r>
      <w:r w:rsidR="00A17A6C">
        <w:rPr>
          <w:rFonts w:ascii="Times New Roman" w:eastAsia="Times New Roman" w:hAnsi="Times New Roman" w:cs="Times New Roman"/>
        </w:rPr>
        <w:t>_____</w:t>
      </w:r>
      <w:r w:rsidRPr="00B746BE">
        <w:rPr>
          <w:rFonts w:ascii="Times New Roman" w:eastAsia="Times New Roman" w:hAnsi="Times New Roman" w:cs="Times New Roman"/>
        </w:rPr>
        <w:t>_______г.</w:t>
      </w:r>
      <w:proofErr w:type="gramEnd"/>
    </w:p>
    <w:p w:rsidR="00B746BE" w:rsidRPr="00B746BE" w:rsidRDefault="00B746BE" w:rsidP="00B746BE">
      <w:pPr>
        <w:shd w:val="clear" w:color="auto" w:fill="FFFFFF"/>
        <w:spacing w:after="0" w:line="240" w:lineRule="auto"/>
        <w:ind w:left="5103"/>
        <w:textAlignment w:val="baseline"/>
        <w:rPr>
          <w:rFonts w:ascii="Times New Roman" w:eastAsia="Times New Roman" w:hAnsi="Times New Roman" w:cs="Times New Roman"/>
        </w:rPr>
      </w:pPr>
      <w:r w:rsidRPr="00B746BE">
        <w:rPr>
          <w:rFonts w:ascii="Times New Roman" w:eastAsia="Times New Roman" w:hAnsi="Times New Roman" w:cs="Times New Roman"/>
        </w:rPr>
        <w:t>_____________________________</w:t>
      </w:r>
      <w:r w:rsidR="00A17A6C">
        <w:rPr>
          <w:rFonts w:ascii="Times New Roman" w:eastAsia="Times New Roman" w:hAnsi="Times New Roman" w:cs="Times New Roman"/>
        </w:rPr>
        <w:t>________</w:t>
      </w:r>
    </w:p>
    <w:p w:rsidR="00B746BE" w:rsidRPr="00B746BE" w:rsidRDefault="00B746BE" w:rsidP="00B746BE">
      <w:pPr>
        <w:shd w:val="clear" w:color="auto" w:fill="FFFFFF"/>
        <w:spacing w:after="0" w:line="240" w:lineRule="auto"/>
        <w:ind w:left="5103"/>
        <w:jc w:val="center"/>
        <w:textAlignment w:val="baseline"/>
        <w:rPr>
          <w:rFonts w:ascii="Times New Roman" w:eastAsia="Times New Roman" w:hAnsi="Times New Roman" w:cs="Times New Roman"/>
        </w:rPr>
      </w:pPr>
      <w:r w:rsidRPr="00B746BE">
        <w:rPr>
          <w:rFonts w:ascii="Times New Roman" w:eastAsia="Times New Roman" w:hAnsi="Times New Roman" w:cs="Times New Roman"/>
          <w:i/>
          <w:iCs/>
          <w:bdr w:val="none" w:sz="0" w:space="0" w:color="auto" w:frame="1"/>
        </w:rPr>
        <w:t xml:space="preserve">(кем </w:t>
      </w:r>
      <w:proofErr w:type="gramStart"/>
      <w:r w:rsidRPr="00B746BE">
        <w:rPr>
          <w:rFonts w:ascii="Times New Roman" w:eastAsia="Times New Roman" w:hAnsi="Times New Roman" w:cs="Times New Roman"/>
          <w:i/>
          <w:iCs/>
          <w:bdr w:val="none" w:sz="0" w:space="0" w:color="auto" w:frame="1"/>
        </w:rPr>
        <w:t>выдан</w:t>
      </w:r>
      <w:proofErr w:type="gramEnd"/>
      <w:r w:rsidRPr="00B746BE">
        <w:rPr>
          <w:rFonts w:ascii="Times New Roman" w:eastAsia="Times New Roman" w:hAnsi="Times New Roman" w:cs="Times New Roman"/>
          <w:i/>
          <w:iCs/>
          <w:bdr w:val="none" w:sz="0" w:space="0" w:color="auto" w:frame="1"/>
        </w:rPr>
        <w:t>)</w:t>
      </w:r>
    </w:p>
    <w:p w:rsidR="00B746BE" w:rsidRPr="00B746BE" w:rsidRDefault="00B746BE" w:rsidP="00B746BE">
      <w:pPr>
        <w:shd w:val="clear" w:color="auto" w:fill="FFFFFF"/>
        <w:spacing w:after="0" w:line="240" w:lineRule="auto"/>
        <w:ind w:left="5103"/>
        <w:textAlignment w:val="baseline"/>
        <w:rPr>
          <w:rFonts w:ascii="Times New Roman" w:eastAsia="Times New Roman" w:hAnsi="Times New Roman" w:cs="Times New Roman"/>
        </w:rPr>
      </w:pPr>
      <w:r w:rsidRPr="00B746BE">
        <w:rPr>
          <w:rFonts w:ascii="Times New Roman" w:eastAsia="Times New Roman" w:hAnsi="Times New Roman" w:cs="Times New Roman"/>
        </w:rPr>
        <w:t>адрес:________________________</w:t>
      </w:r>
      <w:r w:rsidR="00A17A6C">
        <w:rPr>
          <w:rFonts w:ascii="Times New Roman" w:eastAsia="Times New Roman" w:hAnsi="Times New Roman" w:cs="Times New Roman"/>
        </w:rPr>
        <w:t>________</w:t>
      </w:r>
    </w:p>
    <w:p w:rsidR="00B746BE" w:rsidRPr="00B746BE" w:rsidRDefault="00B746BE" w:rsidP="00B746BE">
      <w:pPr>
        <w:shd w:val="clear" w:color="auto" w:fill="FFFFFF"/>
        <w:spacing w:after="0" w:line="240" w:lineRule="auto"/>
        <w:ind w:left="5103"/>
        <w:textAlignment w:val="baseline"/>
        <w:rPr>
          <w:rFonts w:ascii="Times New Roman" w:eastAsia="Times New Roman" w:hAnsi="Times New Roman" w:cs="Times New Roman"/>
        </w:rPr>
      </w:pPr>
      <w:r w:rsidRPr="00B746BE">
        <w:rPr>
          <w:rFonts w:ascii="Times New Roman" w:eastAsia="Times New Roman" w:hAnsi="Times New Roman" w:cs="Times New Roman"/>
        </w:rPr>
        <w:t>_____________________________</w:t>
      </w:r>
      <w:r w:rsidR="00A17A6C">
        <w:rPr>
          <w:rFonts w:ascii="Times New Roman" w:eastAsia="Times New Roman" w:hAnsi="Times New Roman" w:cs="Times New Roman"/>
        </w:rPr>
        <w:t>________</w:t>
      </w:r>
    </w:p>
    <w:p w:rsidR="00B746BE" w:rsidRPr="00B746BE" w:rsidRDefault="00B746BE" w:rsidP="00B746BE">
      <w:pPr>
        <w:shd w:val="clear" w:color="auto" w:fill="FFFFFF"/>
        <w:spacing w:after="0" w:line="240" w:lineRule="auto"/>
        <w:ind w:left="5103"/>
        <w:textAlignment w:val="baseline"/>
        <w:rPr>
          <w:rFonts w:ascii="Times New Roman" w:eastAsia="Times New Roman" w:hAnsi="Times New Roman" w:cs="Times New Roman"/>
        </w:rPr>
      </w:pPr>
      <w:r w:rsidRPr="00B746BE">
        <w:rPr>
          <w:rFonts w:ascii="Times New Roman" w:eastAsia="Times New Roman" w:hAnsi="Times New Roman" w:cs="Times New Roman"/>
        </w:rPr>
        <w:t>Тел: __________________________</w:t>
      </w:r>
      <w:r w:rsidR="00A17A6C">
        <w:rPr>
          <w:rFonts w:ascii="Times New Roman" w:eastAsia="Times New Roman" w:hAnsi="Times New Roman" w:cs="Times New Roman"/>
        </w:rPr>
        <w:t>_______</w:t>
      </w:r>
    </w:p>
    <w:p w:rsidR="00B746BE" w:rsidRPr="00B746BE" w:rsidRDefault="00B746BE" w:rsidP="00B746BE">
      <w:pPr>
        <w:shd w:val="clear" w:color="auto" w:fill="FFFFFF"/>
        <w:spacing w:after="0" w:line="240" w:lineRule="auto"/>
        <w:jc w:val="center"/>
        <w:textAlignment w:val="baseline"/>
        <w:rPr>
          <w:rFonts w:ascii="Times New Roman" w:eastAsia="Times New Roman" w:hAnsi="Times New Roman" w:cs="Times New Roman"/>
          <w:b/>
          <w:bCs/>
          <w:bdr w:val="none" w:sz="0" w:space="0" w:color="auto" w:frame="1"/>
        </w:rPr>
      </w:pPr>
    </w:p>
    <w:p w:rsidR="00B746BE" w:rsidRPr="00B746BE" w:rsidRDefault="00B746BE" w:rsidP="00B746BE">
      <w:pPr>
        <w:shd w:val="clear" w:color="auto" w:fill="FFFFFF"/>
        <w:spacing w:after="0" w:line="240" w:lineRule="auto"/>
        <w:jc w:val="center"/>
        <w:textAlignment w:val="baseline"/>
        <w:rPr>
          <w:rFonts w:ascii="Times New Roman" w:eastAsia="Times New Roman" w:hAnsi="Times New Roman" w:cs="Times New Roman"/>
        </w:rPr>
      </w:pPr>
      <w:r w:rsidRPr="00B746BE">
        <w:rPr>
          <w:rFonts w:ascii="Times New Roman" w:eastAsia="Times New Roman" w:hAnsi="Times New Roman" w:cs="Times New Roman"/>
          <w:b/>
          <w:bCs/>
          <w:bdr w:val="none" w:sz="0" w:space="0" w:color="auto" w:frame="1"/>
        </w:rPr>
        <w:t>Заявление</w:t>
      </w:r>
    </w:p>
    <w:p w:rsidR="00B746BE" w:rsidRPr="00B746BE" w:rsidRDefault="00B746BE" w:rsidP="00B746BE">
      <w:pPr>
        <w:shd w:val="clear" w:color="auto" w:fill="FFFFFF"/>
        <w:spacing w:after="0" w:line="240" w:lineRule="auto"/>
        <w:jc w:val="center"/>
        <w:textAlignment w:val="baseline"/>
        <w:rPr>
          <w:rFonts w:ascii="Times New Roman" w:eastAsia="Times New Roman" w:hAnsi="Times New Roman" w:cs="Times New Roman"/>
          <w:b/>
          <w:bCs/>
          <w:bdr w:val="none" w:sz="0" w:space="0" w:color="auto" w:frame="1"/>
        </w:rPr>
      </w:pPr>
      <w:r w:rsidRPr="00B746BE">
        <w:rPr>
          <w:rFonts w:ascii="Times New Roman" w:eastAsia="Times New Roman" w:hAnsi="Times New Roman" w:cs="Times New Roman"/>
          <w:b/>
          <w:bCs/>
          <w:bdr w:val="none" w:sz="0" w:space="0" w:color="auto" w:frame="1"/>
        </w:rPr>
        <w:t>о выдаче разрешения на захоронение</w:t>
      </w:r>
    </w:p>
    <w:p w:rsidR="00B746BE" w:rsidRPr="00B746BE" w:rsidRDefault="00B746BE" w:rsidP="00B746BE">
      <w:pPr>
        <w:shd w:val="clear" w:color="auto" w:fill="FFFFFF"/>
        <w:spacing w:after="0" w:line="240" w:lineRule="auto"/>
        <w:jc w:val="center"/>
        <w:textAlignment w:val="baseline"/>
        <w:rPr>
          <w:rFonts w:ascii="Times New Roman" w:eastAsia="Times New Roman" w:hAnsi="Times New Roman" w:cs="Times New Roman"/>
        </w:rPr>
      </w:pPr>
    </w:p>
    <w:p w:rsidR="00B746BE" w:rsidRPr="00B746BE" w:rsidRDefault="00B746BE" w:rsidP="00B746BE">
      <w:pPr>
        <w:shd w:val="clear" w:color="auto" w:fill="FFFFFF"/>
        <w:spacing w:after="0" w:line="240" w:lineRule="auto"/>
        <w:textAlignment w:val="baseline"/>
        <w:rPr>
          <w:rFonts w:ascii="Times New Roman" w:eastAsia="Times New Roman" w:hAnsi="Times New Roman" w:cs="Times New Roman"/>
        </w:rPr>
      </w:pPr>
      <w:r w:rsidRPr="00B746BE">
        <w:rPr>
          <w:rFonts w:ascii="Times New Roman" w:eastAsia="Times New Roman" w:hAnsi="Times New Roman" w:cs="Times New Roman"/>
        </w:rPr>
        <w:t>Прошу выдать разрешение на захоронение умершего ____________________</w:t>
      </w:r>
      <w:r w:rsidR="00A17A6C">
        <w:rPr>
          <w:rFonts w:ascii="Times New Roman" w:eastAsia="Times New Roman" w:hAnsi="Times New Roman" w:cs="Times New Roman"/>
        </w:rPr>
        <w:t>_________________</w:t>
      </w:r>
    </w:p>
    <w:p w:rsidR="00B746BE" w:rsidRPr="00B746BE" w:rsidRDefault="00B746BE" w:rsidP="00B746BE">
      <w:pPr>
        <w:shd w:val="clear" w:color="auto" w:fill="FFFFFF"/>
        <w:spacing w:after="0" w:line="240" w:lineRule="auto"/>
        <w:textAlignment w:val="baseline"/>
        <w:rPr>
          <w:rFonts w:ascii="Times New Roman" w:eastAsia="Times New Roman" w:hAnsi="Times New Roman" w:cs="Times New Roman"/>
        </w:rPr>
      </w:pPr>
      <w:r w:rsidRPr="00B746BE">
        <w:rPr>
          <w:rFonts w:ascii="Times New Roman" w:eastAsia="Times New Roman" w:hAnsi="Times New Roman" w:cs="Times New Roman"/>
        </w:rPr>
        <w:t>__________________________________________________________________</w:t>
      </w:r>
      <w:r w:rsidR="00A17A6C">
        <w:rPr>
          <w:rFonts w:ascii="Times New Roman" w:eastAsia="Times New Roman" w:hAnsi="Times New Roman" w:cs="Times New Roman"/>
        </w:rPr>
        <w:t>_________________</w:t>
      </w:r>
    </w:p>
    <w:p w:rsidR="00B746BE" w:rsidRPr="00B746BE" w:rsidRDefault="00B746BE" w:rsidP="00B746BE">
      <w:pPr>
        <w:shd w:val="clear" w:color="auto" w:fill="FFFFFF"/>
        <w:spacing w:after="0" w:line="240" w:lineRule="auto"/>
        <w:jc w:val="center"/>
        <w:textAlignment w:val="baseline"/>
        <w:rPr>
          <w:rFonts w:ascii="Times New Roman" w:eastAsia="Times New Roman" w:hAnsi="Times New Roman" w:cs="Times New Roman"/>
          <w:i/>
          <w:iCs/>
          <w:bdr w:val="none" w:sz="0" w:space="0" w:color="auto" w:frame="1"/>
        </w:rPr>
      </w:pPr>
      <w:r w:rsidRPr="00B746BE">
        <w:rPr>
          <w:rFonts w:ascii="Times New Roman" w:eastAsia="Times New Roman" w:hAnsi="Times New Roman" w:cs="Times New Roman"/>
          <w:i/>
          <w:iCs/>
          <w:bdr w:val="none" w:sz="0" w:space="0" w:color="auto" w:frame="1"/>
        </w:rPr>
        <w:t>(фамилия, имя, отчество, дата смерти)</w:t>
      </w:r>
    </w:p>
    <w:p w:rsidR="00B746BE" w:rsidRPr="00B746BE" w:rsidRDefault="00B746BE" w:rsidP="00B746BE">
      <w:pPr>
        <w:shd w:val="clear" w:color="auto" w:fill="FFFFFF"/>
        <w:spacing w:after="0" w:line="240" w:lineRule="auto"/>
        <w:textAlignment w:val="baseline"/>
        <w:rPr>
          <w:rFonts w:ascii="Times New Roman" w:eastAsia="Times New Roman" w:hAnsi="Times New Roman" w:cs="Times New Roman"/>
        </w:rPr>
      </w:pPr>
      <w:r w:rsidRPr="00B746BE">
        <w:rPr>
          <w:rFonts w:ascii="Times New Roman" w:eastAsia="Times New Roman" w:hAnsi="Times New Roman" w:cs="Times New Roman"/>
        </w:rPr>
        <w:t xml:space="preserve">на кладбище ___________________________, расположенном по адресу: </w:t>
      </w:r>
      <w:r w:rsidR="00A17A6C">
        <w:rPr>
          <w:rFonts w:ascii="Times New Roman" w:eastAsia="Times New Roman" w:hAnsi="Times New Roman" w:cs="Times New Roman"/>
        </w:rPr>
        <w:t>____________________</w:t>
      </w:r>
    </w:p>
    <w:p w:rsidR="00B746BE" w:rsidRPr="00B746BE" w:rsidRDefault="00B746BE" w:rsidP="00B746BE">
      <w:pPr>
        <w:shd w:val="clear" w:color="auto" w:fill="FFFFFF"/>
        <w:spacing w:after="0" w:line="240" w:lineRule="auto"/>
        <w:textAlignment w:val="baseline"/>
        <w:rPr>
          <w:rFonts w:ascii="Times New Roman" w:eastAsia="Times New Roman" w:hAnsi="Times New Roman" w:cs="Times New Roman"/>
          <w:i/>
        </w:rPr>
      </w:pPr>
      <w:r w:rsidRPr="00B746BE">
        <w:rPr>
          <w:rFonts w:ascii="Times New Roman" w:eastAsia="Times New Roman" w:hAnsi="Times New Roman" w:cs="Times New Roman"/>
          <w:i/>
        </w:rPr>
        <w:t>(наименование кладбища)</w:t>
      </w:r>
    </w:p>
    <w:p w:rsidR="00B746BE" w:rsidRPr="00B746BE" w:rsidRDefault="00B746BE" w:rsidP="00B746BE">
      <w:pPr>
        <w:shd w:val="clear" w:color="auto" w:fill="FFFFFF"/>
        <w:spacing w:after="0" w:line="240" w:lineRule="auto"/>
        <w:textAlignment w:val="baseline"/>
        <w:rPr>
          <w:rFonts w:ascii="Times New Roman" w:eastAsia="Times New Roman" w:hAnsi="Times New Roman" w:cs="Times New Roman"/>
        </w:rPr>
      </w:pPr>
      <w:r w:rsidRPr="00B746BE">
        <w:rPr>
          <w:rFonts w:ascii="Times New Roman" w:eastAsia="Times New Roman" w:hAnsi="Times New Roman" w:cs="Times New Roman"/>
        </w:rPr>
        <w:t>__________________________________________________________________</w:t>
      </w:r>
      <w:r w:rsidR="00A17A6C">
        <w:rPr>
          <w:rFonts w:ascii="Times New Roman" w:eastAsia="Times New Roman" w:hAnsi="Times New Roman" w:cs="Times New Roman"/>
        </w:rPr>
        <w:t>_________________</w:t>
      </w:r>
    </w:p>
    <w:p w:rsidR="00B746BE" w:rsidRPr="00B746BE" w:rsidRDefault="00B746BE" w:rsidP="00B746BE">
      <w:pPr>
        <w:shd w:val="clear" w:color="auto" w:fill="FFFFFF"/>
        <w:spacing w:after="0" w:line="240" w:lineRule="auto"/>
        <w:textAlignment w:val="baseline"/>
        <w:rPr>
          <w:rFonts w:ascii="Times New Roman" w:eastAsia="Times New Roman" w:hAnsi="Times New Roman" w:cs="Times New Roman"/>
        </w:rPr>
      </w:pPr>
      <w:r w:rsidRPr="00B746BE">
        <w:rPr>
          <w:rFonts w:ascii="Times New Roman" w:eastAsia="Times New Roman" w:hAnsi="Times New Roman" w:cs="Times New Roman"/>
        </w:rPr>
        <w:t>Рядом с могилой похороненного родственника _________________________</w:t>
      </w:r>
      <w:r w:rsidR="00A17A6C">
        <w:rPr>
          <w:rFonts w:ascii="Times New Roman" w:eastAsia="Times New Roman" w:hAnsi="Times New Roman" w:cs="Times New Roman"/>
        </w:rPr>
        <w:t>_________________</w:t>
      </w:r>
    </w:p>
    <w:p w:rsidR="00B746BE" w:rsidRPr="00B746BE" w:rsidRDefault="00B746BE" w:rsidP="00B746BE">
      <w:pPr>
        <w:shd w:val="clear" w:color="auto" w:fill="FFFFFF"/>
        <w:spacing w:after="0" w:line="240" w:lineRule="auto"/>
        <w:textAlignment w:val="baseline"/>
        <w:rPr>
          <w:rFonts w:ascii="Times New Roman" w:eastAsia="Times New Roman" w:hAnsi="Times New Roman" w:cs="Times New Roman"/>
        </w:rPr>
      </w:pPr>
      <w:r w:rsidRPr="00B746BE">
        <w:rPr>
          <w:rFonts w:ascii="Times New Roman" w:eastAsia="Times New Roman" w:hAnsi="Times New Roman" w:cs="Times New Roman"/>
        </w:rPr>
        <w:t>__________________________________________________________________</w:t>
      </w:r>
      <w:r w:rsidR="00A17A6C">
        <w:rPr>
          <w:rFonts w:ascii="Times New Roman" w:eastAsia="Times New Roman" w:hAnsi="Times New Roman" w:cs="Times New Roman"/>
        </w:rPr>
        <w:t>_________________</w:t>
      </w:r>
    </w:p>
    <w:p w:rsidR="00B746BE" w:rsidRPr="00B746BE" w:rsidRDefault="00B746BE" w:rsidP="00B746BE">
      <w:pPr>
        <w:shd w:val="clear" w:color="auto" w:fill="FFFFFF"/>
        <w:spacing w:after="0" w:line="240" w:lineRule="auto"/>
        <w:jc w:val="center"/>
        <w:textAlignment w:val="baseline"/>
        <w:rPr>
          <w:rFonts w:ascii="Times New Roman" w:eastAsia="Times New Roman" w:hAnsi="Times New Roman" w:cs="Times New Roman"/>
          <w:i/>
        </w:rPr>
      </w:pPr>
      <w:r w:rsidRPr="00B746BE">
        <w:rPr>
          <w:rFonts w:ascii="Times New Roman" w:eastAsia="Times New Roman" w:hAnsi="Times New Roman" w:cs="Times New Roman"/>
          <w:i/>
        </w:rPr>
        <w:t>(ФИО умершего родственника, дата смерти)</w:t>
      </w:r>
    </w:p>
    <w:p w:rsidR="00B746BE" w:rsidRPr="00B746BE" w:rsidRDefault="00B746BE" w:rsidP="00B746BE">
      <w:pPr>
        <w:shd w:val="clear" w:color="auto" w:fill="FFFFFF"/>
        <w:spacing w:after="0" w:line="240" w:lineRule="auto"/>
        <w:textAlignment w:val="baseline"/>
        <w:rPr>
          <w:rFonts w:ascii="Times New Roman" w:eastAsia="Times New Roman" w:hAnsi="Times New Roman" w:cs="Times New Roman"/>
        </w:rPr>
      </w:pPr>
      <w:r w:rsidRPr="00B746BE">
        <w:rPr>
          <w:rFonts w:ascii="Times New Roman" w:eastAsia="Times New Roman" w:hAnsi="Times New Roman" w:cs="Times New Roman"/>
        </w:rPr>
        <w:t xml:space="preserve">Свидетельство о смерти: серия_______ </w:t>
      </w:r>
      <w:r w:rsidR="00A17A6C">
        <w:rPr>
          <w:rFonts w:ascii="Times New Roman" w:eastAsia="Times New Roman" w:hAnsi="Times New Roman" w:cs="Times New Roman"/>
        </w:rPr>
        <w:t>____</w:t>
      </w:r>
      <w:r w:rsidRPr="00B746BE">
        <w:rPr>
          <w:rFonts w:ascii="Times New Roman" w:eastAsia="Times New Roman" w:hAnsi="Times New Roman" w:cs="Times New Roman"/>
        </w:rPr>
        <w:t>№__________________ дата выдачи______________</w:t>
      </w:r>
    </w:p>
    <w:p w:rsidR="00B746BE" w:rsidRPr="00B746BE" w:rsidRDefault="00B746BE" w:rsidP="00B746BE">
      <w:pPr>
        <w:shd w:val="clear" w:color="auto" w:fill="FFFFFF"/>
        <w:spacing w:after="0" w:line="240" w:lineRule="auto"/>
        <w:textAlignment w:val="baseline"/>
        <w:rPr>
          <w:rFonts w:ascii="Times New Roman" w:eastAsia="Times New Roman" w:hAnsi="Times New Roman" w:cs="Times New Roman"/>
        </w:rPr>
      </w:pPr>
      <w:r w:rsidRPr="00B746BE">
        <w:rPr>
          <w:rFonts w:ascii="Times New Roman" w:eastAsia="Times New Roman" w:hAnsi="Times New Roman" w:cs="Times New Roman"/>
        </w:rPr>
        <w:t>Медицинское свидетельство</w:t>
      </w:r>
      <w:proofErr w:type="gramStart"/>
      <w:r w:rsidRPr="00B746BE">
        <w:rPr>
          <w:rFonts w:ascii="Times New Roman" w:eastAsia="Times New Roman" w:hAnsi="Times New Roman" w:cs="Times New Roman"/>
        </w:rPr>
        <w:t>:с</w:t>
      </w:r>
      <w:proofErr w:type="gramEnd"/>
      <w:r w:rsidRPr="00B746BE">
        <w:rPr>
          <w:rFonts w:ascii="Times New Roman" w:eastAsia="Times New Roman" w:hAnsi="Times New Roman" w:cs="Times New Roman"/>
        </w:rPr>
        <w:t xml:space="preserve">ерия_______ </w:t>
      </w:r>
      <w:r w:rsidR="00A17A6C">
        <w:rPr>
          <w:rFonts w:ascii="Times New Roman" w:eastAsia="Times New Roman" w:hAnsi="Times New Roman" w:cs="Times New Roman"/>
        </w:rPr>
        <w:t>_</w:t>
      </w:r>
      <w:r w:rsidRPr="00B746BE">
        <w:rPr>
          <w:rFonts w:ascii="Times New Roman" w:eastAsia="Times New Roman" w:hAnsi="Times New Roman" w:cs="Times New Roman"/>
        </w:rPr>
        <w:t>№__________________ дата выдачи______________</w:t>
      </w:r>
    </w:p>
    <w:p w:rsidR="00B746BE" w:rsidRPr="00B746BE" w:rsidRDefault="00B746BE" w:rsidP="00B746BE">
      <w:pPr>
        <w:shd w:val="clear" w:color="auto" w:fill="FFFFFF"/>
        <w:spacing w:after="0" w:line="240" w:lineRule="auto"/>
        <w:jc w:val="center"/>
        <w:textAlignment w:val="baseline"/>
        <w:rPr>
          <w:rFonts w:ascii="Times New Roman" w:eastAsia="Times New Roman" w:hAnsi="Times New Roman" w:cs="Times New Roman"/>
          <w:i/>
          <w:vertAlign w:val="subscript"/>
        </w:rPr>
      </w:pPr>
    </w:p>
    <w:p w:rsidR="00B746BE" w:rsidRPr="00B746BE" w:rsidRDefault="00B746BE" w:rsidP="00B746BE">
      <w:pPr>
        <w:shd w:val="clear" w:color="auto" w:fill="FFFFFF"/>
        <w:spacing w:after="0" w:line="240" w:lineRule="auto"/>
        <w:textAlignment w:val="baseline"/>
        <w:rPr>
          <w:rFonts w:ascii="Times New Roman" w:eastAsia="Times New Roman" w:hAnsi="Times New Roman" w:cs="Times New Roman"/>
        </w:rPr>
      </w:pPr>
      <w:r w:rsidRPr="00B746BE">
        <w:rPr>
          <w:rFonts w:ascii="Times New Roman" w:eastAsia="Times New Roman" w:hAnsi="Times New Roman" w:cs="Times New Roman"/>
        </w:rPr>
        <w:t>Дата «___» _____________ 20___ г.    ___________</w:t>
      </w:r>
      <w:r w:rsidR="00A17A6C">
        <w:rPr>
          <w:rFonts w:ascii="Times New Roman" w:eastAsia="Times New Roman" w:hAnsi="Times New Roman" w:cs="Times New Roman"/>
        </w:rPr>
        <w:t>_____</w:t>
      </w:r>
      <w:r w:rsidRPr="00B746BE">
        <w:rPr>
          <w:rFonts w:ascii="Times New Roman" w:eastAsia="Times New Roman" w:hAnsi="Times New Roman" w:cs="Times New Roman"/>
        </w:rPr>
        <w:t xml:space="preserve"> /____________________/</w:t>
      </w:r>
    </w:p>
    <w:p w:rsidR="00B746BE" w:rsidRPr="00B746BE" w:rsidRDefault="00B746BE" w:rsidP="00B746BE">
      <w:pPr>
        <w:shd w:val="clear" w:color="auto" w:fill="FFFFFF"/>
        <w:spacing w:after="0" w:line="240" w:lineRule="auto"/>
        <w:textAlignment w:val="baseline"/>
        <w:rPr>
          <w:rFonts w:ascii="Times New Roman" w:eastAsia="Times New Roman" w:hAnsi="Times New Roman" w:cs="Times New Roman"/>
        </w:rPr>
      </w:pPr>
      <w:r w:rsidRPr="00B746BE">
        <w:rPr>
          <w:rFonts w:ascii="Times New Roman" w:eastAsia="Times New Roman" w:hAnsi="Times New Roman" w:cs="Times New Roman"/>
          <w:i/>
          <w:iCs/>
          <w:bdr w:val="none" w:sz="0" w:space="0" w:color="auto" w:frame="1"/>
        </w:rPr>
        <w:t xml:space="preserve">                                                                                                  </w:t>
      </w:r>
      <w:r w:rsidR="00A17A6C">
        <w:rPr>
          <w:rFonts w:ascii="Times New Roman" w:eastAsia="Times New Roman" w:hAnsi="Times New Roman" w:cs="Times New Roman"/>
          <w:i/>
          <w:iCs/>
          <w:bdr w:val="none" w:sz="0" w:space="0" w:color="auto" w:frame="1"/>
        </w:rPr>
        <w:t xml:space="preserve">  </w:t>
      </w:r>
      <w:r w:rsidRPr="00B746BE">
        <w:rPr>
          <w:rFonts w:ascii="Times New Roman" w:eastAsia="Times New Roman" w:hAnsi="Times New Roman" w:cs="Times New Roman"/>
          <w:i/>
          <w:iCs/>
          <w:bdr w:val="none" w:sz="0" w:space="0" w:color="auto" w:frame="1"/>
        </w:rPr>
        <w:t xml:space="preserve">   (подпись)</w:t>
      </w:r>
      <w:r w:rsidRPr="00B746BE">
        <w:rPr>
          <w:rFonts w:ascii="Times New Roman" w:eastAsia="Times New Roman" w:hAnsi="Times New Roman" w:cs="Times New Roman"/>
        </w:rPr>
        <w:t xml:space="preserve">   </w:t>
      </w:r>
      <w:r w:rsidRPr="00B746BE">
        <w:rPr>
          <w:rFonts w:ascii="Times New Roman" w:eastAsia="Times New Roman" w:hAnsi="Times New Roman" w:cs="Times New Roman"/>
          <w:i/>
          <w:iCs/>
          <w:bdr w:val="none" w:sz="0" w:space="0" w:color="auto" w:frame="1"/>
        </w:rPr>
        <w:t>(Ф. И.О.)</w:t>
      </w:r>
    </w:p>
    <w:p w:rsidR="00B746BE" w:rsidRPr="00B746BE" w:rsidRDefault="00B746BE" w:rsidP="00B746BE">
      <w:pPr>
        <w:rPr>
          <w:rFonts w:ascii="Times New Roman" w:hAnsi="Times New Roman" w:cs="Times New Roman"/>
        </w:rPr>
      </w:pPr>
    </w:p>
    <w:p w:rsidR="00B746BE" w:rsidRPr="00B746BE" w:rsidRDefault="00B746BE" w:rsidP="00B746BE">
      <w:pPr>
        <w:spacing w:line="240" w:lineRule="auto"/>
        <w:ind w:left="5103"/>
        <w:jc w:val="both"/>
        <w:rPr>
          <w:rFonts w:ascii="Times New Roman" w:hAnsi="Times New Roman" w:cs="Times New Roman"/>
        </w:rPr>
      </w:pPr>
    </w:p>
    <w:p w:rsidR="009920C8" w:rsidRDefault="009920C8" w:rsidP="00B746BE">
      <w:pPr>
        <w:spacing w:line="240" w:lineRule="auto"/>
        <w:ind w:left="5103"/>
        <w:jc w:val="both"/>
        <w:rPr>
          <w:rFonts w:ascii="Times New Roman" w:hAnsi="Times New Roman" w:cs="Times New Roman"/>
        </w:rPr>
      </w:pPr>
    </w:p>
    <w:p w:rsidR="009920C8" w:rsidRDefault="009920C8" w:rsidP="00B746BE">
      <w:pPr>
        <w:spacing w:line="240" w:lineRule="auto"/>
        <w:ind w:left="5103"/>
        <w:jc w:val="both"/>
        <w:rPr>
          <w:rFonts w:ascii="Times New Roman" w:hAnsi="Times New Roman" w:cs="Times New Roman"/>
        </w:rPr>
      </w:pPr>
    </w:p>
    <w:p w:rsidR="009920C8" w:rsidRDefault="009920C8" w:rsidP="00B746BE">
      <w:pPr>
        <w:spacing w:line="240" w:lineRule="auto"/>
        <w:ind w:left="5103"/>
        <w:jc w:val="both"/>
        <w:rPr>
          <w:rFonts w:ascii="Times New Roman" w:hAnsi="Times New Roman" w:cs="Times New Roman"/>
        </w:rPr>
      </w:pPr>
    </w:p>
    <w:p w:rsidR="009920C8" w:rsidRDefault="009920C8" w:rsidP="00B746BE">
      <w:pPr>
        <w:spacing w:line="240" w:lineRule="auto"/>
        <w:ind w:left="5103"/>
        <w:jc w:val="both"/>
        <w:rPr>
          <w:rFonts w:ascii="Times New Roman" w:hAnsi="Times New Roman" w:cs="Times New Roman"/>
        </w:rPr>
      </w:pPr>
    </w:p>
    <w:p w:rsidR="009920C8" w:rsidRDefault="009920C8" w:rsidP="00B746BE">
      <w:pPr>
        <w:spacing w:line="240" w:lineRule="auto"/>
        <w:ind w:left="5103"/>
        <w:jc w:val="both"/>
        <w:rPr>
          <w:rFonts w:ascii="Times New Roman" w:hAnsi="Times New Roman" w:cs="Times New Roman"/>
        </w:rPr>
      </w:pPr>
    </w:p>
    <w:p w:rsidR="009920C8" w:rsidRDefault="009920C8" w:rsidP="00B746BE">
      <w:pPr>
        <w:spacing w:line="240" w:lineRule="auto"/>
        <w:ind w:left="5103"/>
        <w:jc w:val="both"/>
        <w:rPr>
          <w:rFonts w:ascii="Times New Roman" w:hAnsi="Times New Roman" w:cs="Times New Roman"/>
        </w:rPr>
      </w:pPr>
    </w:p>
    <w:p w:rsidR="00B746BE" w:rsidRPr="00B746BE" w:rsidRDefault="00B746BE" w:rsidP="00B746BE">
      <w:pPr>
        <w:spacing w:line="240" w:lineRule="auto"/>
        <w:ind w:left="5103"/>
        <w:jc w:val="both"/>
        <w:rPr>
          <w:rFonts w:ascii="Times New Roman" w:hAnsi="Times New Roman" w:cs="Times New Roman"/>
        </w:rPr>
      </w:pPr>
      <w:r w:rsidRPr="00B746BE">
        <w:rPr>
          <w:rFonts w:ascii="Times New Roman" w:hAnsi="Times New Roman" w:cs="Times New Roman"/>
        </w:rPr>
        <w:t>Приложение №2</w:t>
      </w:r>
    </w:p>
    <w:p w:rsidR="00B746BE" w:rsidRPr="00B746BE" w:rsidRDefault="00B746BE" w:rsidP="00B746BE">
      <w:pPr>
        <w:spacing w:line="240" w:lineRule="auto"/>
        <w:ind w:left="5103"/>
        <w:jc w:val="both"/>
        <w:rPr>
          <w:rFonts w:ascii="Times New Roman" w:hAnsi="Times New Roman" w:cs="Times New Roman"/>
        </w:rPr>
      </w:pPr>
      <w:r w:rsidRPr="00B746BE">
        <w:rPr>
          <w:rFonts w:ascii="Times New Roman" w:hAnsi="Times New Roman" w:cs="Times New Roman"/>
        </w:rPr>
        <w:t xml:space="preserve">к Положению о порядке деятельности общественных ивероисповедальных кладбищ и правилах содержания мест погребения на территории сельского поселения </w:t>
      </w:r>
      <w:r w:rsidR="009920C8">
        <w:rPr>
          <w:rFonts w:ascii="Times New Roman" w:hAnsi="Times New Roman" w:cs="Times New Roman"/>
        </w:rPr>
        <w:t>Петровский</w:t>
      </w:r>
      <w:r w:rsidRPr="00B746BE">
        <w:rPr>
          <w:rFonts w:ascii="Times New Roman" w:hAnsi="Times New Roman" w:cs="Times New Roman"/>
        </w:rPr>
        <w:t xml:space="preserve"> сельсовет муниципального района </w:t>
      </w:r>
      <w:r w:rsidR="009920C8">
        <w:rPr>
          <w:rFonts w:ascii="Times New Roman" w:hAnsi="Times New Roman" w:cs="Times New Roman"/>
        </w:rPr>
        <w:t>Ишимбайский</w:t>
      </w:r>
      <w:r w:rsidRPr="00B746BE">
        <w:rPr>
          <w:rFonts w:ascii="Times New Roman" w:hAnsi="Times New Roman" w:cs="Times New Roman"/>
        </w:rPr>
        <w:t xml:space="preserve"> район Республики Башкортостан</w:t>
      </w:r>
    </w:p>
    <w:p w:rsidR="00B746BE" w:rsidRPr="00B746BE" w:rsidRDefault="00B746BE" w:rsidP="00B746BE">
      <w:pPr>
        <w:jc w:val="center"/>
        <w:rPr>
          <w:rFonts w:ascii="Times New Roman" w:hAnsi="Times New Roman" w:cs="Times New Roman"/>
          <w:b/>
        </w:rPr>
      </w:pPr>
      <w:r w:rsidRPr="00B746BE">
        <w:rPr>
          <w:rFonts w:ascii="Times New Roman" w:hAnsi="Times New Roman" w:cs="Times New Roman"/>
          <w:b/>
        </w:rPr>
        <w:t>РАЗРЕШЕНИЕ НА ЗАХОРОНЕНИЕ НА КЛАДБИЩЕ</w:t>
      </w:r>
    </w:p>
    <w:p w:rsidR="00B746BE" w:rsidRPr="00B746BE" w:rsidRDefault="00B746BE" w:rsidP="00B746BE">
      <w:pPr>
        <w:jc w:val="center"/>
        <w:rPr>
          <w:rFonts w:ascii="Times New Roman" w:hAnsi="Times New Roman" w:cs="Times New Roman"/>
          <w:b/>
        </w:rPr>
      </w:pPr>
      <w:r w:rsidRPr="00B746BE">
        <w:rPr>
          <w:rFonts w:ascii="Times New Roman" w:hAnsi="Times New Roman" w:cs="Times New Roman"/>
          <w:b/>
        </w:rPr>
        <w:t>_________________________</w:t>
      </w:r>
    </w:p>
    <w:p w:rsidR="00B746BE" w:rsidRPr="00B746BE" w:rsidRDefault="00B746BE" w:rsidP="00B746BE">
      <w:pPr>
        <w:jc w:val="center"/>
        <w:rPr>
          <w:rFonts w:ascii="Times New Roman" w:hAnsi="Times New Roman" w:cs="Times New Roman"/>
          <w:b/>
        </w:rPr>
      </w:pPr>
    </w:p>
    <w:p w:rsidR="00B746BE" w:rsidRPr="00B746BE" w:rsidRDefault="00B746BE" w:rsidP="00B746BE">
      <w:pPr>
        <w:spacing w:after="0" w:line="360" w:lineRule="auto"/>
        <w:rPr>
          <w:rFonts w:ascii="Times New Roman" w:eastAsia="Times New Roman" w:hAnsi="Times New Roman" w:cs="Times New Roman"/>
        </w:rPr>
      </w:pPr>
      <w:r w:rsidRPr="00B746BE">
        <w:rPr>
          <w:rFonts w:ascii="Times New Roman" w:eastAsia="Times New Roman" w:hAnsi="Times New Roman" w:cs="Times New Roman"/>
        </w:rPr>
        <w:t>ФИО (</w:t>
      </w:r>
      <w:proofErr w:type="gramStart"/>
      <w:r w:rsidRPr="00B746BE">
        <w:rPr>
          <w:rFonts w:ascii="Times New Roman" w:eastAsia="Times New Roman" w:hAnsi="Times New Roman" w:cs="Times New Roman"/>
        </w:rPr>
        <w:t>умершего</w:t>
      </w:r>
      <w:proofErr w:type="gramEnd"/>
      <w:r w:rsidRPr="00B746BE">
        <w:rPr>
          <w:rFonts w:ascii="Times New Roman" w:eastAsia="Times New Roman" w:hAnsi="Times New Roman" w:cs="Times New Roman"/>
        </w:rPr>
        <w:t>)-  _____________________________________________________________</w:t>
      </w:r>
    </w:p>
    <w:p w:rsidR="00B746BE" w:rsidRPr="00B746BE" w:rsidRDefault="00B746BE" w:rsidP="00B746BE">
      <w:pPr>
        <w:spacing w:after="0" w:line="360" w:lineRule="auto"/>
        <w:rPr>
          <w:rFonts w:ascii="Times New Roman" w:eastAsia="Times New Roman" w:hAnsi="Times New Roman" w:cs="Times New Roman"/>
        </w:rPr>
      </w:pPr>
      <w:r w:rsidRPr="00B746BE">
        <w:rPr>
          <w:rFonts w:ascii="Times New Roman" w:eastAsia="Times New Roman" w:hAnsi="Times New Roman" w:cs="Times New Roman"/>
        </w:rPr>
        <w:t>Дата рождения -____________________________</w:t>
      </w:r>
    </w:p>
    <w:p w:rsidR="00B746BE" w:rsidRPr="00B746BE" w:rsidRDefault="00B746BE" w:rsidP="00B746BE">
      <w:pPr>
        <w:spacing w:after="0" w:line="360" w:lineRule="auto"/>
        <w:rPr>
          <w:rFonts w:ascii="Times New Roman" w:eastAsia="Times New Roman" w:hAnsi="Times New Roman" w:cs="Times New Roman"/>
        </w:rPr>
      </w:pPr>
      <w:r w:rsidRPr="00B746BE">
        <w:rPr>
          <w:rFonts w:ascii="Times New Roman" w:eastAsia="Times New Roman" w:hAnsi="Times New Roman" w:cs="Times New Roman"/>
        </w:rPr>
        <w:t xml:space="preserve">Дата смерти </w:t>
      </w:r>
      <w:r w:rsidRPr="00B746BE">
        <w:rPr>
          <w:rFonts w:ascii="Times New Roman" w:eastAsia="Times New Roman" w:hAnsi="Times New Roman" w:cs="Times New Roman"/>
          <w:u w:val="single"/>
        </w:rPr>
        <w:t>– _____________________________</w:t>
      </w:r>
    </w:p>
    <w:p w:rsidR="00B746BE" w:rsidRPr="00B746BE" w:rsidRDefault="00B746BE" w:rsidP="00B746BE">
      <w:pPr>
        <w:spacing w:after="0" w:line="360" w:lineRule="auto"/>
        <w:rPr>
          <w:rFonts w:ascii="Times New Roman" w:eastAsia="Times New Roman" w:hAnsi="Times New Roman" w:cs="Times New Roman"/>
        </w:rPr>
      </w:pPr>
      <w:r w:rsidRPr="00B746BE">
        <w:rPr>
          <w:rFonts w:ascii="Times New Roman" w:eastAsia="Times New Roman" w:hAnsi="Times New Roman" w:cs="Times New Roman"/>
        </w:rPr>
        <w:t>Свидетельство о смерти /справка – _______________________________________________</w:t>
      </w:r>
    </w:p>
    <w:p w:rsidR="00B746BE" w:rsidRPr="00B746BE" w:rsidRDefault="00B746BE" w:rsidP="00B746BE">
      <w:pPr>
        <w:spacing w:after="0" w:line="360" w:lineRule="auto"/>
        <w:rPr>
          <w:rFonts w:ascii="Times New Roman" w:eastAsia="Times New Roman" w:hAnsi="Times New Roman" w:cs="Times New Roman"/>
        </w:rPr>
      </w:pPr>
      <w:r w:rsidRPr="00B746BE">
        <w:rPr>
          <w:rFonts w:ascii="Times New Roman" w:eastAsia="Times New Roman" w:hAnsi="Times New Roman" w:cs="Times New Roman"/>
        </w:rPr>
        <w:t>_____________________________________________________________________________</w:t>
      </w:r>
    </w:p>
    <w:p w:rsidR="00B746BE" w:rsidRPr="00B746BE" w:rsidRDefault="00B746BE" w:rsidP="00B746BE">
      <w:pPr>
        <w:spacing w:after="0" w:line="360" w:lineRule="auto"/>
        <w:rPr>
          <w:rFonts w:ascii="Times New Roman" w:eastAsia="Times New Roman" w:hAnsi="Times New Roman" w:cs="Times New Roman"/>
        </w:rPr>
      </w:pPr>
      <w:r w:rsidRPr="00B746BE">
        <w:rPr>
          <w:rFonts w:ascii="Times New Roman" w:eastAsia="Times New Roman" w:hAnsi="Times New Roman" w:cs="Times New Roman"/>
        </w:rPr>
        <w:t>_____________________________________________________________________________</w:t>
      </w:r>
    </w:p>
    <w:p w:rsidR="00B746BE" w:rsidRPr="00B746BE" w:rsidRDefault="00B746BE" w:rsidP="00B746BE">
      <w:pPr>
        <w:spacing w:after="0" w:line="360" w:lineRule="auto"/>
        <w:rPr>
          <w:rFonts w:ascii="Times New Roman" w:eastAsia="Times New Roman" w:hAnsi="Times New Roman" w:cs="Times New Roman"/>
        </w:rPr>
      </w:pPr>
      <w:r w:rsidRPr="00B746BE">
        <w:rPr>
          <w:rFonts w:ascii="Times New Roman" w:eastAsia="Times New Roman" w:hAnsi="Times New Roman" w:cs="Times New Roman"/>
        </w:rPr>
        <w:t xml:space="preserve">Дата захоронения- ________________________________________ </w:t>
      </w:r>
    </w:p>
    <w:p w:rsidR="00B746BE" w:rsidRPr="00B746BE" w:rsidRDefault="00B746BE" w:rsidP="00B746BE">
      <w:pPr>
        <w:spacing w:after="0" w:line="360" w:lineRule="auto"/>
        <w:rPr>
          <w:rFonts w:ascii="Times New Roman" w:eastAsia="Times New Roman" w:hAnsi="Times New Roman" w:cs="Times New Roman"/>
        </w:rPr>
      </w:pPr>
      <w:r w:rsidRPr="00B746BE">
        <w:rPr>
          <w:rFonts w:ascii="Times New Roman" w:eastAsia="Times New Roman" w:hAnsi="Times New Roman" w:cs="Times New Roman"/>
        </w:rPr>
        <w:t>Квартал № ______, сектор № _____, могила № ______</w:t>
      </w:r>
    </w:p>
    <w:p w:rsidR="00B746BE" w:rsidRPr="00B746BE" w:rsidRDefault="00B746BE" w:rsidP="00B746BE">
      <w:pPr>
        <w:spacing w:after="0" w:line="360" w:lineRule="auto"/>
        <w:rPr>
          <w:rFonts w:ascii="Times New Roman" w:eastAsia="Times New Roman" w:hAnsi="Times New Roman" w:cs="Times New Roman"/>
        </w:rPr>
      </w:pPr>
    </w:p>
    <w:p w:rsidR="00B746BE" w:rsidRPr="00B746BE" w:rsidRDefault="00B746BE" w:rsidP="00B746BE">
      <w:pPr>
        <w:spacing w:after="0" w:line="360" w:lineRule="auto"/>
        <w:rPr>
          <w:rFonts w:ascii="Times New Roman" w:eastAsia="Times New Roman" w:hAnsi="Times New Roman" w:cs="Times New Roman"/>
        </w:rPr>
      </w:pPr>
      <w:r w:rsidRPr="00B746BE">
        <w:rPr>
          <w:rFonts w:ascii="Times New Roman" w:eastAsia="Times New Roman" w:hAnsi="Times New Roman" w:cs="Times New Roman"/>
        </w:rPr>
        <w:t xml:space="preserve">Заявитель - </w:t>
      </w:r>
      <w:r w:rsidRPr="00B746BE">
        <w:rPr>
          <w:rFonts w:ascii="Times New Roman" w:eastAsia="Times New Roman" w:hAnsi="Times New Roman" w:cs="Times New Roman"/>
          <w:u w:val="single"/>
        </w:rPr>
        <w:t>__________________________________________________________________</w:t>
      </w:r>
    </w:p>
    <w:p w:rsidR="00B746BE" w:rsidRPr="00B746BE" w:rsidRDefault="00B746BE" w:rsidP="00B746BE">
      <w:pPr>
        <w:spacing w:after="0" w:line="360" w:lineRule="auto"/>
        <w:rPr>
          <w:rFonts w:ascii="Times New Roman" w:eastAsia="Times New Roman" w:hAnsi="Times New Roman" w:cs="Times New Roman"/>
        </w:rPr>
      </w:pPr>
      <w:r w:rsidRPr="00B746BE">
        <w:rPr>
          <w:rFonts w:ascii="Times New Roman" w:eastAsia="Times New Roman" w:hAnsi="Times New Roman" w:cs="Times New Roman"/>
        </w:rPr>
        <w:t xml:space="preserve">                                               (ФИО </w:t>
      </w:r>
      <w:proofErr w:type="gramStart"/>
      <w:r w:rsidRPr="00B746BE">
        <w:rPr>
          <w:rFonts w:ascii="Times New Roman" w:eastAsia="Times New Roman" w:hAnsi="Times New Roman" w:cs="Times New Roman"/>
        </w:rPr>
        <w:t>ответственного</w:t>
      </w:r>
      <w:proofErr w:type="gramEnd"/>
      <w:r w:rsidRPr="00B746BE">
        <w:rPr>
          <w:rFonts w:ascii="Times New Roman" w:eastAsia="Times New Roman" w:hAnsi="Times New Roman" w:cs="Times New Roman"/>
        </w:rPr>
        <w:t xml:space="preserve"> за захоронение, телефон)</w:t>
      </w:r>
    </w:p>
    <w:p w:rsidR="00B746BE" w:rsidRPr="00B746BE" w:rsidRDefault="00B746BE" w:rsidP="00B746BE">
      <w:pPr>
        <w:spacing w:after="0" w:line="360" w:lineRule="auto"/>
        <w:rPr>
          <w:rFonts w:ascii="Times New Roman" w:eastAsia="Times New Roman" w:hAnsi="Times New Roman" w:cs="Times New Roman"/>
        </w:rPr>
      </w:pPr>
    </w:p>
    <w:p w:rsidR="00B746BE" w:rsidRPr="00B746BE" w:rsidRDefault="00B746BE" w:rsidP="00B746BE">
      <w:pPr>
        <w:spacing w:after="0" w:line="360" w:lineRule="auto"/>
        <w:rPr>
          <w:rFonts w:ascii="Times New Roman" w:eastAsia="Times New Roman" w:hAnsi="Times New Roman" w:cs="Times New Roman"/>
        </w:rPr>
      </w:pPr>
    </w:p>
    <w:p w:rsidR="00B746BE" w:rsidRPr="00B746BE" w:rsidRDefault="00B746BE" w:rsidP="00B746BE">
      <w:pPr>
        <w:spacing w:after="0" w:line="360" w:lineRule="auto"/>
        <w:rPr>
          <w:rFonts w:ascii="Times New Roman" w:eastAsia="Times New Roman" w:hAnsi="Times New Roman" w:cs="Times New Roman"/>
        </w:rPr>
      </w:pPr>
    </w:p>
    <w:p w:rsidR="00B746BE" w:rsidRPr="00B746BE" w:rsidRDefault="00B746BE" w:rsidP="00B746BE">
      <w:pPr>
        <w:spacing w:after="0" w:line="360" w:lineRule="auto"/>
        <w:rPr>
          <w:rFonts w:ascii="Times New Roman" w:eastAsia="Times New Roman" w:hAnsi="Times New Roman" w:cs="Times New Roman"/>
        </w:rPr>
      </w:pPr>
      <w:r w:rsidRPr="00B746BE">
        <w:rPr>
          <w:rFonts w:ascii="Times New Roman" w:eastAsia="Times New Roman" w:hAnsi="Times New Roman" w:cs="Times New Roman"/>
        </w:rPr>
        <w:t>____________________ _____________ /  ____________________________</w:t>
      </w:r>
    </w:p>
    <w:p w:rsidR="00B746BE" w:rsidRPr="00B746BE" w:rsidRDefault="00B746BE" w:rsidP="00B746BE">
      <w:pPr>
        <w:spacing w:after="0" w:line="360" w:lineRule="auto"/>
        <w:rPr>
          <w:rFonts w:ascii="Times New Roman" w:eastAsia="Times New Roman" w:hAnsi="Times New Roman" w:cs="Times New Roman"/>
        </w:rPr>
      </w:pPr>
      <w:r w:rsidRPr="00B746BE">
        <w:rPr>
          <w:rFonts w:ascii="Times New Roman" w:eastAsia="Times New Roman" w:hAnsi="Times New Roman" w:cs="Times New Roman"/>
        </w:rPr>
        <w:t xml:space="preserve">                                                               (подпись)              (расшифровка подписи)</w:t>
      </w:r>
    </w:p>
    <w:p w:rsidR="00B746BE" w:rsidRPr="00B746BE" w:rsidRDefault="00B746BE" w:rsidP="00B746BE">
      <w:pPr>
        <w:spacing w:before="120" w:after="120" w:line="240" w:lineRule="auto"/>
        <w:jc w:val="center"/>
        <w:rPr>
          <w:rFonts w:ascii="Times New Roman" w:eastAsia="Times New Roman" w:hAnsi="Times New Roman" w:cs="Times New Roman"/>
        </w:rPr>
      </w:pPr>
    </w:p>
    <w:p w:rsidR="00B746BE" w:rsidRPr="00B746BE" w:rsidRDefault="00B746BE" w:rsidP="00B746BE">
      <w:pPr>
        <w:spacing w:before="120" w:after="120" w:line="240" w:lineRule="auto"/>
        <w:jc w:val="center"/>
        <w:rPr>
          <w:rFonts w:ascii="Times New Roman" w:eastAsia="Times New Roman" w:hAnsi="Times New Roman" w:cs="Times New Roman"/>
        </w:rPr>
      </w:pPr>
    </w:p>
    <w:p w:rsidR="00B746BE" w:rsidRPr="00B746BE" w:rsidRDefault="00B746BE" w:rsidP="00B746BE">
      <w:pPr>
        <w:spacing w:after="0" w:line="240" w:lineRule="auto"/>
        <w:jc w:val="both"/>
        <w:rPr>
          <w:rFonts w:ascii="Times New Roman" w:hAnsi="Times New Roman" w:cs="Times New Roman"/>
        </w:rPr>
      </w:pPr>
    </w:p>
    <w:p w:rsidR="00B746BE" w:rsidRPr="00B746BE" w:rsidRDefault="00B746BE" w:rsidP="00B746BE">
      <w:pPr>
        <w:spacing w:after="0" w:line="240" w:lineRule="auto"/>
        <w:jc w:val="both"/>
        <w:rPr>
          <w:rFonts w:ascii="Times New Roman" w:hAnsi="Times New Roman" w:cs="Times New Roman"/>
        </w:rPr>
      </w:pPr>
    </w:p>
    <w:p w:rsidR="00B746BE" w:rsidRPr="00B746BE" w:rsidRDefault="00B746BE" w:rsidP="00B746BE">
      <w:pPr>
        <w:spacing w:after="0" w:line="240" w:lineRule="auto"/>
        <w:jc w:val="both"/>
        <w:rPr>
          <w:rFonts w:ascii="Times New Roman" w:hAnsi="Times New Roman" w:cs="Times New Roman"/>
        </w:rPr>
      </w:pPr>
    </w:p>
    <w:p w:rsidR="00B746BE" w:rsidRPr="00B746BE" w:rsidRDefault="00B746BE" w:rsidP="00B746BE">
      <w:pPr>
        <w:spacing w:after="0" w:line="240" w:lineRule="auto"/>
        <w:jc w:val="both"/>
        <w:rPr>
          <w:rFonts w:ascii="Times New Roman" w:hAnsi="Times New Roman" w:cs="Times New Roman"/>
        </w:rPr>
      </w:pPr>
    </w:p>
    <w:p w:rsidR="00B746BE" w:rsidRPr="00B746BE" w:rsidRDefault="00B746BE" w:rsidP="00B746BE">
      <w:pPr>
        <w:spacing w:after="0" w:line="240" w:lineRule="auto"/>
        <w:jc w:val="both"/>
        <w:rPr>
          <w:rFonts w:ascii="Times New Roman" w:hAnsi="Times New Roman" w:cs="Times New Roman"/>
        </w:rPr>
      </w:pPr>
    </w:p>
    <w:p w:rsidR="00B746BE" w:rsidRPr="00B746BE" w:rsidRDefault="00B746BE" w:rsidP="00B746BE">
      <w:pPr>
        <w:spacing w:after="0" w:line="240" w:lineRule="auto"/>
        <w:jc w:val="both"/>
        <w:rPr>
          <w:rFonts w:ascii="Times New Roman" w:hAnsi="Times New Roman" w:cs="Times New Roman"/>
        </w:rPr>
      </w:pPr>
    </w:p>
    <w:p w:rsidR="00B746BE" w:rsidRPr="00B746BE" w:rsidRDefault="00B746BE" w:rsidP="00B746BE">
      <w:pPr>
        <w:spacing w:after="0" w:line="240" w:lineRule="auto"/>
        <w:jc w:val="both"/>
        <w:rPr>
          <w:rFonts w:ascii="Times New Roman" w:hAnsi="Times New Roman" w:cs="Times New Roman"/>
        </w:rPr>
      </w:pPr>
    </w:p>
    <w:p w:rsidR="00B746BE" w:rsidRDefault="00B746BE" w:rsidP="00B746BE">
      <w:pPr>
        <w:spacing w:after="0" w:line="240" w:lineRule="auto"/>
        <w:jc w:val="both"/>
        <w:rPr>
          <w:rFonts w:ascii="Times New Roman" w:hAnsi="Times New Roman" w:cs="Times New Roman"/>
        </w:rPr>
      </w:pPr>
    </w:p>
    <w:p w:rsidR="009920C8" w:rsidRDefault="009920C8" w:rsidP="00B746BE">
      <w:pPr>
        <w:spacing w:after="0" w:line="240" w:lineRule="auto"/>
        <w:jc w:val="both"/>
        <w:rPr>
          <w:rFonts w:ascii="Times New Roman" w:hAnsi="Times New Roman" w:cs="Times New Roman"/>
        </w:rPr>
      </w:pPr>
    </w:p>
    <w:p w:rsidR="009920C8" w:rsidRDefault="009920C8" w:rsidP="00B746BE">
      <w:pPr>
        <w:spacing w:after="0" w:line="240" w:lineRule="auto"/>
        <w:jc w:val="both"/>
        <w:rPr>
          <w:rFonts w:ascii="Times New Roman" w:hAnsi="Times New Roman" w:cs="Times New Roman"/>
        </w:rPr>
      </w:pPr>
    </w:p>
    <w:p w:rsidR="009920C8" w:rsidRDefault="009920C8" w:rsidP="00B746BE">
      <w:pPr>
        <w:spacing w:after="0" w:line="240" w:lineRule="auto"/>
        <w:jc w:val="both"/>
        <w:rPr>
          <w:rFonts w:ascii="Times New Roman" w:hAnsi="Times New Roman" w:cs="Times New Roman"/>
        </w:rPr>
      </w:pPr>
    </w:p>
    <w:p w:rsidR="009920C8" w:rsidRDefault="009920C8" w:rsidP="00B746BE">
      <w:pPr>
        <w:spacing w:after="0" w:line="240" w:lineRule="auto"/>
        <w:jc w:val="both"/>
        <w:rPr>
          <w:rFonts w:ascii="Times New Roman" w:hAnsi="Times New Roman" w:cs="Times New Roman"/>
        </w:rPr>
      </w:pPr>
    </w:p>
    <w:p w:rsidR="009920C8" w:rsidRPr="00B746BE" w:rsidRDefault="009920C8" w:rsidP="00B746BE">
      <w:pPr>
        <w:spacing w:after="0" w:line="240" w:lineRule="auto"/>
        <w:jc w:val="both"/>
        <w:rPr>
          <w:rFonts w:ascii="Times New Roman" w:hAnsi="Times New Roman" w:cs="Times New Roman"/>
        </w:rPr>
      </w:pPr>
    </w:p>
    <w:p w:rsidR="00B746BE" w:rsidRPr="00B746BE" w:rsidRDefault="00B746BE" w:rsidP="00B746BE">
      <w:pPr>
        <w:spacing w:after="0" w:line="240" w:lineRule="auto"/>
        <w:jc w:val="both"/>
        <w:rPr>
          <w:rFonts w:ascii="Times New Roman" w:hAnsi="Times New Roman" w:cs="Times New Roman"/>
        </w:rPr>
      </w:pPr>
    </w:p>
    <w:p w:rsidR="00B746BE" w:rsidRPr="00B746BE" w:rsidRDefault="00B746BE" w:rsidP="00B746BE">
      <w:pPr>
        <w:spacing w:line="240" w:lineRule="auto"/>
        <w:ind w:left="5103"/>
        <w:jc w:val="both"/>
        <w:rPr>
          <w:rFonts w:ascii="Times New Roman" w:hAnsi="Times New Roman" w:cs="Times New Roman"/>
        </w:rPr>
      </w:pPr>
      <w:r w:rsidRPr="00B746BE">
        <w:rPr>
          <w:rFonts w:ascii="Times New Roman" w:hAnsi="Times New Roman" w:cs="Times New Roman"/>
        </w:rPr>
        <w:t>Приложение №3</w:t>
      </w:r>
    </w:p>
    <w:p w:rsidR="00B746BE" w:rsidRPr="00B746BE" w:rsidRDefault="00B746BE" w:rsidP="00B746BE">
      <w:pPr>
        <w:spacing w:line="240" w:lineRule="auto"/>
        <w:ind w:left="5103"/>
        <w:jc w:val="both"/>
        <w:rPr>
          <w:rFonts w:ascii="Times New Roman" w:hAnsi="Times New Roman" w:cs="Times New Roman"/>
        </w:rPr>
      </w:pPr>
      <w:r w:rsidRPr="00B746BE">
        <w:rPr>
          <w:rFonts w:ascii="Times New Roman" w:hAnsi="Times New Roman" w:cs="Times New Roman"/>
        </w:rPr>
        <w:lastRenderedPageBreak/>
        <w:t xml:space="preserve">к Положению о порядке деятельности общественных ивероисповедальных кладбищ и правилах содержания мест погребения на территории сельского поселения </w:t>
      </w:r>
      <w:r w:rsidR="00C4479C">
        <w:rPr>
          <w:rFonts w:ascii="Times New Roman" w:hAnsi="Times New Roman" w:cs="Times New Roman"/>
        </w:rPr>
        <w:t>Петровский</w:t>
      </w:r>
      <w:r w:rsidRPr="00B746BE">
        <w:rPr>
          <w:rFonts w:ascii="Times New Roman" w:hAnsi="Times New Roman" w:cs="Times New Roman"/>
        </w:rPr>
        <w:t xml:space="preserve"> сельсовет муниципальногорайона </w:t>
      </w:r>
      <w:r w:rsidR="00C4479C">
        <w:rPr>
          <w:rFonts w:ascii="Times New Roman" w:hAnsi="Times New Roman" w:cs="Times New Roman"/>
        </w:rPr>
        <w:t xml:space="preserve">Ишимбайский </w:t>
      </w:r>
      <w:r w:rsidRPr="00B746BE">
        <w:rPr>
          <w:rFonts w:ascii="Times New Roman" w:hAnsi="Times New Roman" w:cs="Times New Roman"/>
        </w:rPr>
        <w:t>район Республики Башкортостан</w:t>
      </w:r>
    </w:p>
    <w:p w:rsidR="00B746BE" w:rsidRPr="00B746BE" w:rsidRDefault="00B746BE" w:rsidP="00B746BE">
      <w:pPr>
        <w:spacing w:line="240" w:lineRule="auto"/>
        <w:ind w:left="5103"/>
        <w:jc w:val="both"/>
        <w:rPr>
          <w:rFonts w:ascii="Times New Roman" w:hAnsi="Times New Roman" w:cs="Times New Roman"/>
        </w:rPr>
      </w:pPr>
    </w:p>
    <w:p w:rsidR="00B746BE" w:rsidRPr="00B746BE" w:rsidRDefault="00B746BE" w:rsidP="00B746BE">
      <w:pPr>
        <w:spacing w:line="240" w:lineRule="auto"/>
        <w:ind w:left="3969"/>
        <w:jc w:val="both"/>
        <w:rPr>
          <w:rFonts w:ascii="Times New Roman" w:hAnsi="Times New Roman" w:cs="Times New Roman"/>
        </w:rPr>
      </w:pPr>
      <w:r w:rsidRPr="00B746BE">
        <w:rPr>
          <w:rFonts w:ascii="Times New Roman" w:hAnsi="Times New Roman" w:cs="Times New Roman"/>
        </w:rPr>
        <w:t xml:space="preserve">В администрацию сельского поселения </w:t>
      </w:r>
      <w:r w:rsidR="00C4479C">
        <w:rPr>
          <w:rFonts w:ascii="Times New Roman" w:hAnsi="Times New Roman" w:cs="Times New Roman"/>
        </w:rPr>
        <w:t xml:space="preserve">Петровский </w:t>
      </w:r>
      <w:r w:rsidRPr="00B746BE">
        <w:rPr>
          <w:rFonts w:ascii="Times New Roman" w:hAnsi="Times New Roman" w:cs="Times New Roman"/>
        </w:rPr>
        <w:t xml:space="preserve">сельсовет муниципального района </w:t>
      </w:r>
      <w:r w:rsidR="00C4479C">
        <w:rPr>
          <w:rFonts w:ascii="Times New Roman" w:hAnsi="Times New Roman" w:cs="Times New Roman"/>
        </w:rPr>
        <w:t>Ишимбайский</w:t>
      </w:r>
      <w:r w:rsidRPr="00B746BE">
        <w:rPr>
          <w:rFonts w:ascii="Times New Roman" w:hAnsi="Times New Roman" w:cs="Times New Roman"/>
        </w:rPr>
        <w:t xml:space="preserve"> район Республики Башкортостан</w:t>
      </w:r>
    </w:p>
    <w:p w:rsidR="00B746BE" w:rsidRPr="00B746BE" w:rsidRDefault="00B746BE" w:rsidP="00B746BE">
      <w:pPr>
        <w:spacing w:after="0" w:line="240" w:lineRule="auto"/>
        <w:ind w:left="3969"/>
        <w:jc w:val="both"/>
        <w:rPr>
          <w:rFonts w:ascii="Times New Roman" w:hAnsi="Times New Roman" w:cs="Times New Roman"/>
        </w:rPr>
      </w:pPr>
      <w:r w:rsidRPr="00B746BE">
        <w:rPr>
          <w:rFonts w:ascii="Times New Roman" w:hAnsi="Times New Roman" w:cs="Times New Roman"/>
        </w:rPr>
        <w:t>от ______________________________________</w:t>
      </w:r>
    </w:p>
    <w:p w:rsidR="00B746BE" w:rsidRPr="00B746BE" w:rsidRDefault="00B746BE" w:rsidP="00B746BE">
      <w:pPr>
        <w:spacing w:after="0" w:line="240" w:lineRule="auto"/>
        <w:ind w:left="3969"/>
        <w:jc w:val="center"/>
        <w:rPr>
          <w:rFonts w:ascii="Times New Roman" w:hAnsi="Times New Roman" w:cs="Times New Roman"/>
          <w:i/>
        </w:rPr>
      </w:pPr>
      <w:r w:rsidRPr="00B746BE">
        <w:rPr>
          <w:rFonts w:ascii="Times New Roman" w:hAnsi="Times New Roman" w:cs="Times New Roman"/>
          <w:i/>
        </w:rPr>
        <w:t>(фамилия, имя, отчество)</w:t>
      </w:r>
    </w:p>
    <w:p w:rsidR="00B746BE" w:rsidRPr="00B746BE" w:rsidRDefault="00B746BE" w:rsidP="00B746BE">
      <w:pPr>
        <w:spacing w:after="0" w:line="240" w:lineRule="auto"/>
        <w:ind w:left="3969"/>
        <w:jc w:val="both"/>
        <w:rPr>
          <w:rFonts w:ascii="Times New Roman" w:hAnsi="Times New Roman" w:cs="Times New Roman"/>
        </w:rPr>
      </w:pPr>
      <w:r w:rsidRPr="00B746BE">
        <w:rPr>
          <w:rFonts w:ascii="Times New Roman" w:hAnsi="Times New Roman" w:cs="Times New Roman"/>
        </w:rPr>
        <w:t>_____________________________________________________</w:t>
      </w:r>
    </w:p>
    <w:p w:rsidR="00B746BE" w:rsidRPr="00B746BE" w:rsidRDefault="00B746BE" w:rsidP="00B746BE">
      <w:pPr>
        <w:spacing w:after="0" w:line="240" w:lineRule="auto"/>
        <w:ind w:left="3969"/>
        <w:jc w:val="center"/>
        <w:rPr>
          <w:rFonts w:ascii="Times New Roman" w:hAnsi="Times New Roman" w:cs="Times New Roman"/>
        </w:rPr>
      </w:pPr>
      <w:r w:rsidRPr="00B746BE">
        <w:rPr>
          <w:rFonts w:ascii="Times New Roman" w:hAnsi="Times New Roman" w:cs="Times New Roman"/>
          <w:i/>
        </w:rPr>
        <w:t>паспортсерия, №,</w:t>
      </w:r>
      <w:r w:rsidRPr="00B746BE">
        <w:rPr>
          <w:rFonts w:ascii="Times New Roman" w:hAnsi="Times New Roman" w:cs="Times New Roman"/>
        </w:rPr>
        <w:t xml:space="preserve"> _____________________________________________________</w:t>
      </w:r>
    </w:p>
    <w:p w:rsidR="00B746BE" w:rsidRPr="00B746BE" w:rsidRDefault="00B746BE" w:rsidP="00B746BE">
      <w:pPr>
        <w:spacing w:after="0" w:line="240" w:lineRule="auto"/>
        <w:ind w:left="3969"/>
        <w:jc w:val="center"/>
        <w:rPr>
          <w:rFonts w:ascii="Times New Roman" w:hAnsi="Times New Roman" w:cs="Times New Roman"/>
          <w:i/>
        </w:rPr>
      </w:pPr>
      <w:r w:rsidRPr="00B746BE">
        <w:rPr>
          <w:rFonts w:ascii="Times New Roman" w:hAnsi="Times New Roman" w:cs="Times New Roman"/>
          <w:i/>
        </w:rPr>
        <w:t xml:space="preserve">кем и когда </w:t>
      </w:r>
      <w:proofErr w:type="gramStart"/>
      <w:r w:rsidRPr="00B746BE">
        <w:rPr>
          <w:rFonts w:ascii="Times New Roman" w:hAnsi="Times New Roman" w:cs="Times New Roman"/>
          <w:i/>
        </w:rPr>
        <w:t>выдан</w:t>
      </w:r>
      <w:proofErr w:type="gramEnd"/>
    </w:p>
    <w:p w:rsidR="00B746BE" w:rsidRPr="00B746BE" w:rsidRDefault="00B746BE" w:rsidP="00B746BE">
      <w:pPr>
        <w:spacing w:line="240" w:lineRule="auto"/>
        <w:ind w:left="3969"/>
        <w:jc w:val="both"/>
        <w:rPr>
          <w:rFonts w:ascii="Times New Roman" w:hAnsi="Times New Roman" w:cs="Times New Roman"/>
        </w:rPr>
      </w:pPr>
      <w:r w:rsidRPr="00B746BE">
        <w:rPr>
          <w:rFonts w:ascii="Times New Roman" w:hAnsi="Times New Roman" w:cs="Times New Roman"/>
        </w:rPr>
        <w:t>зарегистрирова</w:t>
      </w:r>
      <w:proofErr w:type="gramStart"/>
      <w:r w:rsidRPr="00B746BE">
        <w:rPr>
          <w:rFonts w:ascii="Times New Roman" w:hAnsi="Times New Roman" w:cs="Times New Roman"/>
        </w:rPr>
        <w:t>н(</w:t>
      </w:r>
      <w:proofErr w:type="gramEnd"/>
      <w:r w:rsidRPr="00B746BE">
        <w:rPr>
          <w:rFonts w:ascii="Times New Roman" w:hAnsi="Times New Roman" w:cs="Times New Roman"/>
        </w:rPr>
        <w:t>а) по адресу: ____________    ______________________________________</w:t>
      </w:r>
    </w:p>
    <w:p w:rsidR="00B746BE" w:rsidRPr="00B746BE" w:rsidRDefault="00B746BE" w:rsidP="00B746BE">
      <w:pPr>
        <w:spacing w:line="240" w:lineRule="auto"/>
        <w:ind w:left="3969"/>
        <w:jc w:val="both"/>
        <w:rPr>
          <w:rFonts w:ascii="Times New Roman" w:hAnsi="Times New Roman" w:cs="Times New Roman"/>
        </w:rPr>
      </w:pPr>
      <w:r w:rsidRPr="00B746BE">
        <w:rPr>
          <w:rFonts w:ascii="Times New Roman" w:hAnsi="Times New Roman" w:cs="Times New Roman"/>
        </w:rPr>
        <w:t>телефон: ______________________________</w:t>
      </w:r>
    </w:p>
    <w:p w:rsidR="00B746BE" w:rsidRPr="00B746BE" w:rsidRDefault="00B746BE" w:rsidP="00B746BE">
      <w:pPr>
        <w:spacing w:line="240" w:lineRule="auto"/>
        <w:jc w:val="center"/>
        <w:rPr>
          <w:rFonts w:ascii="Times New Roman" w:hAnsi="Times New Roman" w:cs="Times New Roman"/>
        </w:rPr>
      </w:pPr>
    </w:p>
    <w:p w:rsidR="00B746BE" w:rsidRPr="00B746BE" w:rsidRDefault="00B746BE" w:rsidP="00B746BE">
      <w:pPr>
        <w:spacing w:line="240" w:lineRule="auto"/>
        <w:jc w:val="center"/>
        <w:rPr>
          <w:rFonts w:ascii="Times New Roman" w:hAnsi="Times New Roman" w:cs="Times New Roman"/>
        </w:rPr>
      </w:pPr>
      <w:r w:rsidRPr="00B746BE">
        <w:rPr>
          <w:rFonts w:ascii="Times New Roman" w:hAnsi="Times New Roman" w:cs="Times New Roman"/>
        </w:rPr>
        <w:t>ЗАЯВЛЕНИЕ</w:t>
      </w:r>
    </w:p>
    <w:p w:rsidR="00B746BE" w:rsidRPr="00B746BE" w:rsidRDefault="00B746BE" w:rsidP="00B746BE">
      <w:pPr>
        <w:spacing w:line="240" w:lineRule="auto"/>
        <w:jc w:val="center"/>
        <w:rPr>
          <w:rFonts w:ascii="Times New Roman" w:hAnsi="Times New Roman" w:cs="Times New Roman"/>
        </w:rPr>
      </w:pPr>
      <w:r w:rsidRPr="00B746BE">
        <w:rPr>
          <w:rFonts w:ascii="Times New Roman" w:hAnsi="Times New Roman" w:cs="Times New Roman"/>
        </w:rPr>
        <w:t xml:space="preserve">        о предоставлении места для семейного (родового) захоронения</w:t>
      </w:r>
    </w:p>
    <w:p w:rsidR="00B746BE" w:rsidRPr="00B746BE" w:rsidRDefault="00B746BE" w:rsidP="00B746BE">
      <w:pPr>
        <w:spacing w:line="240" w:lineRule="auto"/>
        <w:jc w:val="center"/>
        <w:rPr>
          <w:rFonts w:ascii="Times New Roman" w:hAnsi="Times New Roman" w:cs="Times New Roman"/>
        </w:rPr>
      </w:pPr>
    </w:p>
    <w:p w:rsidR="00B746BE" w:rsidRPr="00B746BE" w:rsidRDefault="00B746BE" w:rsidP="00B746BE">
      <w:pPr>
        <w:spacing w:after="0" w:line="240" w:lineRule="auto"/>
        <w:ind w:firstLine="567"/>
        <w:jc w:val="both"/>
        <w:rPr>
          <w:rFonts w:ascii="Times New Roman" w:hAnsi="Times New Roman" w:cs="Times New Roman"/>
        </w:rPr>
      </w:pPr>
      <w:r w:rsidRPr="00B746BE">
        <w:rPr>
          <w:rFonts w:ascii="Times New Roman" w:hAnsi="Times New Roman" w:cs="Times New Roman"/>
        </w:rPr>
        <w:t>Прошу предоставить место для семейного (родового) захоронения под будущее погребение / под погребение в настоящее время (нужное подчеркнуть) на кладбище ___________________________________________,</w:t>
      </w:r>
    </w:p>
    <w:p w:rsidR="00B746BE" w:rsidRPr="00B746BE" w:rsidRDefault="00B746BE" w:rsidP="00B746BE">
      <w:pPr>
        <w:spacing w:after="0" w:line="240" w:lineRule="auto"/>
        <w:ind w:firstLine="567"/>
        <w:jc w:val="center"/>
        <w:rPr>
          <w:rFonts w:ascii="Times New Roman" w:hAnsi="Times New Roman" w:cs="Times New Roman"/>
          <w:i/>
        </w:rPr>
      </w:pPr>
      <w:r w:rsidRPr="00B746BE">
        <w:rPr>
          <w:rFonts w:ascii="Times New Roman" w:hAnsi="Times New Roman" w:cs="Times New Roman"/>
          <w:i/>
        </w:rPr>
        <w:t>(наименование, адрес)</w:t>
      </w:r>
    </w:p>
    <w:p w:rsidR="00B746BE" w:rsidRPr="00B746BE" w:rsidRDefault="00B746BE" w:rsidP="00B746BE">
      <w:pPr>
        <w:spacing w:line="240" w:lineRule="auto"/>
        <w:jc w:val="both"/>
        <w:rPr>
          <w:rFonts w:ascii="Times New Roman" w:hAnsi="Times New Roman" w:cs="Times New Roman"/>
        </w:rPr>
      </w:pPr>
      <w:r w:rsidRPr="00B746BE">
        <w:rPr>
          <w:rFonts w:ascii="Times New Roman" w:hAnsi="Times New Roman" w:cs="Times New Roman"/>
        </w:rPr>
        <w:t>размером</w:t>
      </w:r>
      <w:proofErr w:type="gramStart"/>
      <w:r w:rsidRPr="00B746BE">
        <w:rPr>
          <w:rFonts w:ascii="Times New Roman" w:hAnsi="Times New Roman" w:cs="Times New Roman"/>
        </w:rPr>
        <w:t xml:space="preserve"> ________________ (________________________________________)</w:t>
      </w:r>
      <w:proofErr w:type="gramEnd"/>
    </w:p>
    <w:p w:rsidR="00B746BE" w:rsidRPr="00B746BE" w:rsidRDefault="00B746BE" w:rsidP="00B746BE">
      <w:pPr>
        <w:spacing w:line="240" w:lineRule="auto"/>
        <w:jc w:val="both"/>
        <w:rPr>
          <w:rFonts w:ascii="Times New Roman" w:hAnsi="Times New Roman" w:cs="Times New Roman"/>
        </w:rPr>
      </w:pPr>
      <w:r w:rsidRPr="00B746BE">
        <w:rPr>
          <w:rFonts w:ascii="Times New Roman" w:hAnsi="Times New Roman" w:cs="Times New Roman"/>
        </w:rPr>
        <w:t>кв.  метров.</w:t>
      </w:r>
    </w:p>
    <w:p w:rsidR="00B746BE" w:rsidRPr="00B746BE" w:rsidRDefault="00B746BE" w:rsidP="00B746BE">
      <w:pPr>
        <w:spacing w:after="0" w:line="240" w:lineRule="auto"/>
        <w:jc w:val="both"/>
        <w:rPr>
          <w:rFonts w:ascii="Times New Roman" w:hAnsi="Times New Roman" w:cs="Times New Roman"/>
        </w:rPr>
      </w:pPr>
      <w:r w:rsidRPr="00B746BE">
        <w:rPr>
          <w:rFonts w:ascii="Times New Roman" w:hAnsi="Times New Roman" w:cs="Times New Roman"/>
        </w:rPr>
        <w:t>Приложение:</w:t>
      </w:r>
    </w:p>
    <w:p w:rsidR="00B746BE" w:rsidRPr="00B746BE" w:rsidRDefault="00B746BE" w:rsidP="00B746BE">
      <w:pPr>
        <w:spacing w:after="0" w:line="240" w:lineRule="auto"/>
        <w:jc w:val="both"/>
        <w:rPr>
          <w:rFonts w:ascii="Times New Roman" w:hAnsi="Times New Roman" w:cs="Times New Roman"/>
        </w:rPr>
      </w:pPr>
      <w:r w:rsidRPr="00B746BE">
        <w:rPr>
          <w:rFonts w:ascii="Times New Roman" w:hAnsi="Times New Roman" w:cs="Times New Roman"/>
        </w:rPr>
        <w:t>1. Копия паспорта;</w:t>
      </w:r>
    </w:p>
    <w:p w:rsidR="00B746BE" w:rsidRPr="00B746BE" w:rsidRDefault="00B746BE" w:rsidP="00B746BE">
      <w:pPr>
        <w:spacing w:after="0" w:line="240" w:lineRule="auto"/>
        <w:jc w:val="both"/>
        <w:rPr>
          <w:rFonts w:ascii="Times New Roman" w:hAnsi="Times New Roman" w:cs="Times New Roman"/>
        </w:rPr>
      </w:pPr>
      <w:r w:rsidRPr="00B746BE">
        <w:rPr>
          <w:rFonts w:ascii="Times New Roman" w:hAnsi="Times New Roman" w:cs="Times New Roman"/>
        </w:rPr>
        <w:t>2. Копии документов, подтверждающих родство</w:t>
      </w:r>
    </w:p>
    <w:p w:rsidR="00B746BE" w:rsidRPr="00B746BE" w:rsidRDefault="00B746BE" w:rsidP="00B746BE">
      <w:pPr>
        <w:spacing w:after="0" w:line="240" w:lineRule="auto"/>
        <w:jc w:val="both"/>
        <w:rPr>
          <w:rFonts w:ascii="Times New Roman" w:hAnsi="Times New Roman" w:cs="Times New Roman"/>
        </w:rPr>
      </w:pPr>
      <w:r w:rsidRPr="00B746BE">
        <w:rPr>
          <w:rFonts w:ascii="Times New Roman" w:hAnsi="Times New Roman" w:cs="Times New Roman"/>
        </w:rPr>
        <w:t>3. Медицинское свидетельство о смерти/</w:t>
      </w:r>
      <w:proofErr w:type="gramStart"/>
      <w:r w:rsidRPr="00B746BE">
        <w:rPr>
          <w:rFonts w:ascii="Times New Roman" w:hAnsi="Times New Roman" w:cs="Times New Roman"/>
        </w:rPr>
        <w:t>свидетельство</w:t>
      </w:r>
      <w:proofErr w:type="gramEnd"/>
      <w:r w:rsidRPr="00B746BE">
        <w:rPr>
          <w:rFonts w:ascii="Times New Roman" w:hAnsi="Times New Roman" w:cs="Times New Roman"/>
        </w:rPr>
        <w:t xml:space="preserve"> о смерти, выдаваемое</w:t>
      </w:r>
    </w:p>
    <w:p w:rsidR="00B746BE" w:rsidRPr="00B746BE" w:rsidRDefault="00B746BE" w:rsidP="00B746BE">
      <w:pPr>
        <w:spacing w:after="0" w:line="240" w:lineRule="auto"/>
        <w:jc w:val="both"/>
        <w:rPr>
          <w:rFonts w:ascii="Times New Roman" w:hAnsi="Times New Roman" w:cs="Times New Roman"/>
        </w:rPr>
      </w:pPr>
      <w:r w:rsidRPr="00B746BE">
        <w:rPr>
          <w:rFonts w:ascii="Times New Roman" w:hAnsi="Times New Roman" w:cs="Times New Roman"/>
        </w:rPr>
        <w:t>органами ЗАГС</w:t>
      </w:r>
    </w:p>
    <w:p w:rsidR="00B746BE" w:rsidRPr="00B746BE" w:rsidRDefault="00B746BE" w:rsidP="00B746BE">
      <w:pPr>
        <w:spacing w:after="0" w:line="240" w:lineRule="auto"/>
        <w:jc w:val="right"/>
        <w:rPr>
          <w:rFonts w:ascii="Times New Roman" w:hAnsi="Times New Roman" w:cs="Times New Roman"/>
        </w:rPr>
      </w:pPr>
      <w:r w:rsidRPr="00B746BE">
        <w:rPr>
          <w:rFonts w:ascii="Times New Roman" w:hAnsi="Times New Roman" w:cs="Times New Roman"/>
        </w:rPr>
        <w:t>"_____" _______________ ________ года</w:t>
      </w:r>
    </w:p>
    <w:p w:rsidR="00B746BE" w:rsidRPr="00B746BE" w:rsidRDefault="00B746BE" w:rsidP="00B746BE">
      <w:pPr>
        <w:spacing w:after="0" w:line="240" w:lineRule="auto"/>
        <w:jc w:val="right"/>
        <w:rPr>
          <w:rFonts w:ascii="Times New Roman" w:hAnsi="Times New Roman" w:cs="Times New Roman"/>
        </w:rPr>
      </w:pPr>
      <w:r w:rsidRPr="00B746BE">
        <w:rPr>
          <w:rFonts w:ascii="Times New Roman" w:hAnsi="Times New Roman" w:cs="Times New Roman"/>
        </w:rPr>
        <w:t>___________________/___________________</w:t>
      </w:r>
    </w:p>
    <w:p w:rsidR="00B746BE" w:rsidRPr="00B746BE" w:rsidRDefault="00B746BE" w:rsidP="00B746BE">
      <w:pPr>
        <w:spacing w:after="0" w:line="240" w:lineRule="auto"/>
        <w:jc w:val="right"/>
        <w:rPr>
          <w:rFonts w:ascii="Times New Roman" w:hAnsi="Times New Roman" w:cs="Times New Roman"/>
        </w:rPr>
      </w:pPr>
      <w:r w:rsidRPr="00B746BE">
        <w:rPr>
          <w:rFonts w:ascii="Times New Roman" w:hAnsi="Times New Roman" w:cs="Times New Roman"/>
        </w:rPr>
        <w:t>(подпись заявителя)</w:t>
      </w:r>
    </w:p>
    <w:p w:rsidR="00B746BE" w:rsidRPr="00B746BE" w:rsidRDefault="00B746BE" w:rsidP="00B746BE">
      <w:pPr>
        <w:spacing w:line="240" w:lineRule="auto"/>
        <w:ind w:left="5103"/>
        <w:jc w:val="both"/>
        <w:rPr>
          <w:rFonts w:ascii="Times New Roman" w:hAnsi="Times New Roman" w:cs="Times New Roman"/>
        </w:rPr>
      </w:pPr>
    </w:p>
    <w:p w:rsidR="00B746BE" w:rsidRDefault="00B746BE" w:rsidP="00B746BE">
      <w:pPr>
        <w:spacing w:line="240" w:lineRule="auto"/>
        <w:ind w:left="5103"/>
        <w:jc w:val="both"/>
        <w:rPr>
          <w:rFonts w:ascii="Times New Roman" w:hAnsi="Times New Roman" w:cs="Times New Roman"/>
        </w:rPr>
      </w:pPr>
    </w:p>
    <w:p w:rsidR="00AE44F6" w:rsidRDefault="00AE44F6" w:rsidP="00B746BE">
      <w:pPr>
        <w:spacing w:line="240" w:lineRule="auto"/>
        <w:ind w:left="5103"/>
        <w:jc w:val="both"/>
        <w:rPr>
          <w:rFonts w:ascii="Times New Roman" w:hAnsi="Times New Roman" w:cs="Times New Roman"/>
        </w:rPr>
      </w:pPr>
    </w:p>
    <w:p w:rsidR="00AE44F6" w:rsidRPr="00B746BE" w:rsidRDefault="00AE44F6" w:rsidP="00B746BE">
      <w:pPr>
        <w:spacing w:line="240" w:lineRule="auto"/>
        <w:ind w:left="5103"/>
        <w:jc w:val="both"/>
        <w:rPr>
          <w:rFonts w:ascii="Times New Roman" w:hAnsi="Times New Roman" w:cs="Times New Roman"/>
        </w:rPr>
      </w:pPr>
    </w:p>
    <w:p w:rsidR="00B746BE" w:rsidRPr="00B746BE" w:rsidRDefault="00B746BE" w:rsidP="00B746BE">
      <w:pPr>
        <w:spacing w:line="240" w:lineRule="auto"/>
        <w:ind w:left="5103"/>
        <w:jc w:val="both"/>
        <w:rPr>
          <w:rFonts w:ascii="Times New Roman" w:hAnsi="Times New Roman" w:cs="Times New Roman"/>
        </w:rPr>
      </w:pPr>
      <w:r w:rsidRPr="00B746BE">
        <w:rPr>
          <w:rFonts w:ascii="Times New Roman" w:hAnsi="Times New Roman" w:cs="Times New Roman"/>
        </w:rPr>
        <w:t>Приложение №4</w:t>
      </w:r>
    </w:p>
    <w:p w:rsidR="00B746BE" w:rsidRPr="00B746BE" w:rsidRDefault="00B746BE" w:rsidP="00B746BE">
      <w:pPr>
        <w:spacing w:line="240" w:lineRule="auto"/>
        <w:ind w:left="5103"/>
        <w:jc w:val="both"/>
        <w:rPr>
          <w:rFonts w:ascii="Times New Roman" w:hAnsi="Times New Roman" w:cs="Times New Roman"/>
        </w:rPr>
      </w:pPr>
      <w:r w:rsidRPr="00B746BE">
        <w:rPr>
          <w:rFonts w:ascii="Times New Roman" w:hAnsi="Times New Roman" w:cs="Times New Roman"/>
        </w:rPr>
        <w:t xml:space="preserve">к Положению о порядке деятельности общественных ивероисповедальных кладбищ и правилах содержания мест </w:t>
      </w:r>
      <w:r w:rsidRPr="00B746BE">
        <w:rPr>
          <w:rFonts w:ascii="Times New Roman" w:hAnsi="Times New Roman" w:cs="Times New Roman"/>
        </w:rPr>
        <w:lastRenderedPageBreak/>
        <w:t xml:space="preserve">погребения на территории сельского поселения </w:t>
      </w:r>
      <w:r w:rsidR="00AE44F6">
        <w:rPr>
          <w:rFonts w:ascii="Times New Roman" w:hAnsi="Times New Roman" w:cs="Times New Roman"/>
        </w:rPr>
        <w:t>Петровский</w:t>
      </w:r>
      <w:r w:rsidRPr="00B746BE">
        <w:rPr>
          <w:rFonts w:ascii="Times New Roman" w:hAnsi="Times New Roman" w:cs="Times New Roman"/>
        </w:rPr>
        <w:t xml:space="preserve"> сельсовет муниципального района </w:t>
      </w:r>
      <w:r w:rsidR="00AE44F6">
        <w:rPr>
          <w:rFonts w:ascii="Times New Roman" w:hAnsi="Times New Roman" w:cs="Times New Roman"/>
        </w:rPr>
        <w:t xml:space="preserve">Ишимбайский </w:t>
      </w:r>
      <w:r w:rsidRPr="00B746BE">
        <w:rPr>
          <w:rFonts w:ascii="Times New Roman" w:hAnsi="Times New Roman" w:cs="Times New Roman"/>
        </w:rPr>
        <w:t>район Республики Башкортостан</w:t>
      </w:r>
    </w:p>
    <w:p w:rsidR="00B746BE" w:rsidRPr="00B746BE" w:rsidRDefault="00B746BE" w:rsidP="00B746BE">
      <w:pPr>
        <w:spacing w:after="0" w:line="240" w:lineRule="auto"/>
        <w:jc w:val="both"/>
        <w:rPr>
          <w:rFonts w:ascii="Times New Roman" w:hAnsi="Times New Roman" w:cs="Times New Roman"/>
        </w:rPr>
      </w:pPr>
    </w:p>
    <w:p w:rsidR="00B746BE" w:rsidRPr="00B746BE" w:rsidRDefault="00B746BE" w:rsidP="00B746BE">
      <w:pPr>
        <w:spacing w:before="120" w:after="120" w:line="240" w:lineRule="auto"/>
        <w:jc w:val="center"/>
        <w:rPr>
          <w:rFonts w:ascii="Times New Roman" w:eastAsia="Times New Roman" w:hAnsi="Times New Roman" w:cs="Times New Roman"/>
        </w:rPr>
      </w:pPr>
      <w:r w:rsidRPr="00B746BE">
        <w:rPr>
          <w:rFonts w:ascii="Times New Roman" w:eastAsia="Times New Roman" w:hAnsi="Times New Roman" w:cs="Times New Roman"/>
        </w:rPr>
        <w:t>ОПИСЬ ДОКУМЕНТОВ</w:t>
      </w:r>
    </w:p>
    <w:p w:rsidR="00B746BE" w:rsidRPr="00B746BE" w:rsidRDefault="00B746BE" w:rsidP="00B746BE">
      <w:pPr>
        <w:rPr>
          <w:rFonts w:ascii="Times New Roman" w:hAnsi="Times New Roman" w:cs="Times New Roman"/>
        </w:rPr>
      </w:pPr>
    </w:p>
    <w:p w:rsidR="00B746BE" w:rsidRPr="00B746BE" w:rsidRDefault="00B746BE" w:rsidP="00B746BE">
      <w:pPr>
        <w:spacing w:after="0" w:line="240" w:lineRule="auto"/>
        <w:ind w:left="4111" w:hanging="3544"/>
        <w:jc w:val="center"/>
        <w:rPr>
          <w:rFonts w:ascii="Times New Roman" w:eastAsia="Times New Roman" w:hAnsi="Times New Roman" w:cs="Times New Roman"/>
          <w:shd w:val="clear" w:color="auto" w:fill="FFFFFF"/>
        </w:rPr>
      </w:pPr>
      <w:r w:rsidRPr="00B746BE">
        <w:rPr>
          <w:rFonts w:ascii="Times New Roman" w:eastAsia="Times New Roman" w:hAnsi="Times New Roman" w:cs="Times New Roman"/>
          <w:shd w:val="clear" w:color="auto" w:fill="FFFFFF"/>
        </w:rPr>
        <w:t xml:space="preserve">Настоящим удостоверяется, что </w:t>
      </w:r>
      <w:r w:rsidR="00AE44F6">
        <w:rPr>
          <w:rFonts w:ascii="Times New Roman" w:eastAsia="Times New Roman" w:hAnsi="Times New Roman" w:cs="Times New Roman"/>
          <w:shd w:val="clear" w:color="auto" w:fill="FFFFFF"/>
        </w:rPr>
        <w:t>________________</w:t>
      </w:r>
      <w:r w:rsidRPr="00B746BE">
        <w:rPr>
          <w:rFonts w:ascii="Times New Roman" w:eastAsia="Times New Roman" w:hAnsi="Times New Roman" w:cs="Times New Roman"/>
          <w:shd w:val="clear" w:color="auto" w:fill="FFFFFF"/>
        </w:rPr>
        <w:t>__________________________________,</w:t>
      </w:r>
    </w:p>
    <w:p w:rsidR="00B746BE" w:rsidRPr="00B746BE" w:rsidRDefault="00AE44F6" w:rsidP="00B746BE">
      <w:pPr>
        <w:spacing w:after="0" w:line="240" w:lineRule="auto"/>
        <w:ind w:left="4111" w:hanging="3544"/>
        <w:jc w:val="center"/>
        <w:rPr>
          <w:rFonts w:ascii="Times New Roman" w:eastAsia="Times New Roman" w:hAnsi="Times New Roman" w:cs="Times New Roman"/>
          <w:i/>
          <w:shd w:val="clear" w:color="auto" w:fill="FFFFFF"/>
        </w:rPr>
      </w:pPr>
      <w:r>
        <w:rPr>
          <w:rFonts w:ascii="Times New Roman" w:eastAsia="Times New Roman" w:hAnsi="Times New Roman" w:cs="Times New Roman"/>
          <w:i/>
          <w:shd w:val="clear" w:color="auto" w:fill="FFFFFF"/>
        </w:rPr>
        <w:t xml:space="preserve">   </w:t>
      </w:r>
      <w:r w:rsidR="00B746BE" w:rsidRPr="00B746BE">
        <w:rPr>
          <w:rFonts w:ascii="Times New Roman" w:eastAsia="Times New Roman" w:hAnsi="Times New Roman" w:cs="Times New Roman"/>
          <w:i/>
          <w:shd w:val="clear" w:color="auto" w:fill="FFFFFF"/>
        </w:rPr>
        <w:t>(Ф.И.О.)</w:t>
      </w:r>
    </w:p>
    <w:p w:rsidR="00B746BE" w:rsidRPr="00B746BE" w:rsidRDefault="00B746BE" w:rsidP="00B746BE">
      <w:pPr>
        <w:spacing w:after="0" w:line="240" w:lineRule="auto"/>
        <w:jc w:val="both"/>
        <w:rPr>
          <w:rFonts w:ascii="Times New Roman" w:eastAsia="Times New Roman" w:hAnsi="Times New Roman" w:cs="Times New Roman"/>
          <w:shd w:val="clear" w:color="auto" w:fill="FFFFFF"/>
        </w:rPr>
      </w:pPr>
      <w:r w:rsidRPr="00B746BE">
        <w:rPr>
          <w:rFonts w:ascii="Times New Roman" w:eastAsia="Times New Roman" w:hAnsi="Times New Roman" w:cs="Times New Roman"/>
          <w:shd w:val="clear" w:color="auto" w:fill="FFFFFF"/>
        </w:rPr>
        <w:t xml:space="preserve">представил, а    администрация сельского поселения Наумовский сельсовет муниципального района Стерлитамакский район Республики Башкортостан приняла следующие документы для получения разрешения на захоронение, </w:t>
      </w:r>
      <w:r w:rsidRPr="00B746BE">
        <w:rPr>
          <w:rFonts w:ascii="Times New Roman" w:hAnsi="Times New Roman" w:cs="Times New Roman"/>
        </w:rPr>
        <w:t>создания семейного (родового) захоронения</w:t>
      </w:r>
      <w:r w:rsidRPr="00B746BE">
        <w:rPr>
          <w:rFonts w:ascii="Times New Roman" w:eastAsia="Times New Roman" w:hAnsi="Times New Roman" w:cs="Times New Roman"/>
          <w:shd w:val="clear" w:color="auto" w:fill="FFFFFF"/>
        </w:rPr>
        <w:t>:</w:t>
      </w:r>
    </w:p>
    <w:p w:rsidR="00B746BE" w:rsidRPr="00B746BE" w:rsidRDefault="00B746BE" w:rsidP="00B746BE">
      <w:pPr>
        <w:spacing w:after="0" w:line="240" w:lineRule="auto"/>
        <w:jc w:val="both"/>
        <w:rPr>
          <w:rFonts w:ascii="Times New Roman" w:eastAsia="Times New Roman" w:hAnsi="Times New Roman" w:cs="Times New Roman"/>
          <w:shd w:val="clear" w:color="auto" w:fill="FFFFFF"/>
        </w:rPr>
      </w:pPr>
      <w:r w:rsidRPr="00B746BE">
        <w:rPr>
          <w:rFonts w:ascii="Times New Roman" w:eastAsia="Times New Roman" w:hAnsi="Times New Roman" w:cs="Times New Roman"/>
          <w:shd w:val="clear" w:color="auto" w:fill="FFFFFF"/>
        </w:rPr>
        <w:t xml:space="preserve">   </w:t>
      </w:r>
    </w:p>
    <w:tbl>
      <w:tblPr>
        <w:tblStyle w:val="a7"/>
        <w:tblW w:w="9351" w:type="dxa"/>
        <w:tblLook w:val="04A0"/>
      </w:tblPr>
      <w:tblGrid>
        <w:gridCol w:w="846"/>
        <w:gridCol w:w="3402"/>
        <w:gridCol w:w="2693"/>
        <w:gridCol w:w="2410"/>
      </w:tblGrid>
      <w:tr w:rsidR="00B746BE" w:rsidRPr="00B746BE" w:rsidTr="00B746BE">
        <w:tc>
          <w:tcPr>
            <w:tcW w:w="846" w:type="dxa"/>
          </w:tcPr>
          <w:p w:rsidR="00B746BE" w:rsidRPr="00B746BE" w:rsidRDefault="00B746BE" w:rsidP="00B746BE">
            <w:pPr>
              <w:jc w:val="both"/>
              <w:rPr>
                <w:rFonts w:eastAsia="Times New Roman" w:cs="Times New Roman"/>
                <w:sz w:val="22"/>
                <w:shd w:val="clear" w:color="auto" w:fill="FFFFFF"/>
                <w:lang w:eastAsia="ru-RU"/>
              </w:rPr>
            </w:pPr>
            <w:r w:rsidRPr="00B746BE">
              <w:rPr>
                <w:rFonts w:eastAsia="Times New Roman" w:cs="Times New Roman"/>
                <w:sz w:val="22"/>
                <w:shd w:val="clear" w:color="auto" w:fill="FFFFFF"/>
                <w:lang w:eastAsia="ru-RU"/>
              </w:rPr>
              <w:t xml:space="preserve">№ </w:t>
            </w:r>
            <w:proofErr w:type="gramStart"/>
            <w:r w:rsidRPr="00B746BE">
              <w:rPr>
                <w:rFonts w:eastAsia="Times New Roman" w:cs="Times New Roman"/>
                <w:sz w:val="22"/>
                <w:shd w:val="clear" w:color="auto" w:fill="FFFFFF"/>
                <w:lang w:eastAsia="ru-RU"/>
              </w:rPr>
              <w:t>п</w:t>
            </w:r>
            <w:proofErr w:type="gramEnd"/>
            <w:r w:rsidRPr="00B746BE">
              <w:rPr>
                <w:rFonts w:eastAsia="Times New Roman" w:cs="Times New Roman"/>
                <w:sz w:val="22"/>
                <w:shd w:val="clear" w:color="auto" w:fill="FFFFFF"/>
                <w:lang w:eastAsia="ru-RU"/>
              </w:rPr>
              <w:t>/п</w:t>
            </w:r>
          </w:p>
        </w:tc>
        <w:tc>
          <w:tcPr>
            <w:tcW w:w="3402" w:type="dxa"/>
          </w:tcPr>
          <w:p w:rsidR="00B746BE" w:rsidRPr="00B746BE" w:rsidRDefault="00B746BE" w:rsidP="00B746BE">
            <w:pPr>
              <w:jc w:val="both"/>
              <w:rPr>
                <w:rFonts w:eastAsia="Times New Roman" w:cs="Times New Roman"/>
                <w:sz w:val="22"/>
                <w:shd w:val="clear" w:color="auto" w:fill="FFFFFF"/>
                <w:lang w:eastAsia="ru-RU"/>
              </w:rPr>
            </w:pPr>
            <w:r w:rsidRPr="00B746BE">
              <w:rPr>
                <w:rFonts w:eastAsia="Times New Roman" w:cs="Times New Roman"/>
                <w:sz w:val="22"/>
                <w:shd w:val="clear" w:color="auto" w:fill="FFFFFF"/>
                <w:lang w:eastAsia="ru-RU"/>
              </w:rPr>
              <w:t>Наименование документа</w:t>
            </w:r>
          </w:p>
        </w:tc>
        <w:tc>
          <w:tcPr>
            <w:tcW w:w="2693" w:type="dxa"/>
          </w:tcPr>
          <w:p w:rsidR="00B746BE" w:rsidRPr="00B746BE" w:rsidRDefault="00B746BE" w:rsidP="00B746BE">
            <w:pPr>
              <w:jc w:val="both"/>
              <w:rPr>
                <w:rFonts w:eastAsia="Times New Roman" w:cs="Times New Roman"/>
                <w:sz w:val="22"/>
                <w:shd w:val="clear" w:color="auto" w:fill="FFFFFF"/>
                <w:lang w:eastAsia="ru-RU"/>
              </w:rPr>
            </w:pPr>
            <w:r w:rsidRPr="00B746BE">
              <w:rPr>
                <w:rFonts w:eastAsia="Times New Roman" w:cs="Times New Roman"/>
                <w:sz w:val="22"/>
                <w:shd w:val="clear" w:color="auto" w:fill="FFFFFF"/>
                <w:lang w:eastAsia="ru-RU"/>
              </w:rPr>
              <w:t>Количество листов</w:t>
            </w:r>
          </w:p>
        </w:tc>
        <w:tc>
          <w:tcPr>
            <w:tcW w:w="2410" w:type="dxa"/>
          </w:tcPr>
          <w:p w:rsidR="00B746BE" w:rsidRPr="00B746BE" w:rsidRDefault="00B746BE" w:rsidP="00B746BE">
            <w:pPr>
              <w:jc w:val="both"/>
              <w:rPr>
                <w:rFonts w:eastAsia="Times New Roman" w:cs="Times New Roman"/>
                <w:sz w:val="22"/>
                <w:shd w:val="clear" w:color="auto" w:fill="FFFFFF"/>
                <w:lang w:eastAsia="ru-RU"/>
              </w:rPr>
            </w:pPr>
            <w:r w:rsidRPr="00B746BE">
              <w:rPr>
                <w:rFonts w:eastAsia="Times New Roman" w:cs="Times New Roman"/>
                <w:sz w:val="22"/>
                <w:shd w:val="clear" w:color="auto" w:fill="FFFFFF"/>
                <w:lang w:eastAsia="ru-RU"/>
              </w:rPr>
              <w:t>Дополнительные сведения</w:t>
            </w:r>
          </w:p>
        </w:tc>
      </w:tr>
      <w:tr w:rsidR="00B746BE" w:rsidRPr="00B746BE" w:rsidTr="00B746BE">
        <w:tc>
          <w:tcPr>
            <w:tcW w:w="846" w:type="dxa"/>
          </w:tcPr>
          <w:p w:rsidR="00B746BE" w:rsidRPr="00B746BE" w:rsidRDefault="00B746BE" w:rsidP="00B746BE">
            <w:pPr>
              <w:jc w:val="both"/>
              <w:rPr>
                <w:rFonts w:eastAsia="Times New Roman" w:cs="Times New Roman"/>
                <w:sz w:val="22"/>
                <w:shd w:val="clear" w:color="auto" w:fill="FFFFFF"/>
                <w:lang w:eastAsia="ru-RU"/>
              </w:rPr>
            </w:pPr>
          </w:p>
        </w:tc>
        <w:tc>
          <w:tcPr>
            <w:tcW w:w="3402" w:type="dxa"/>
          </w:tcPr>
          <w:p w:rsidR="00B746BE" w:rsidRPr="00B746BE" w:rsidRDefault="00B746BE" w:rsidP="00B746BE">
            <w:pPr>
              <w:jc w:val="both"/>
              <w:rPr>
                <w:rFonts w:eastAsia="Times New Roman" w:cs="Times New Roman"/>
                <w:sz w:val="22"/>
                <w:shd w:val="clear" w:color="auto" w:fill="FFFFFF"/>
                <w:lang w:eastAsia="ru-RU"/>
              </w:rPr>
            </w:pPr>
          </w:p>
        </w:tc>
        <w:tc>
          <w:tcPr>
            <w:tcW w:w="2693" w:type="dxa"/>
          </w:tcPr>
          <w:p w:rsidR="00B746BE" w:rsidRPr="00B746BE" w:rsidRDefault="00B746BE" w:rsidP="00B746BE">
            <w:pPr>
              <w:jc w:val="both"/>
              <w:rPr>
                <w:rFonts w:eastAsia="Times New Roman" w:cs="Times New Roman"/>
                <w:sz w:val="22"/>
                <w:shd w:val="clear" w:color="auto" w:fill="FFFFFF"/>
                <w:lang w:eastAsia="ru-RU"/>
              </w:rPr>
            </w:pPr>
          </w:p>
        </w:tc>
        <w:tc>
          <w:tcPr>
            <w:tcW w:w="2410" w:type="dxa"/>
          </w:tcPr>
          <w:p w:rsidR="00B746BE" w:rsidRPr="00B746BE" w:rsidRDefault="00B746BE" w:rsidP="00B746BE">
            <w:pPr>
              <w:jc w:val="both"/>
              <w:rPr>
                <w:rFonts w:eastAsia="Times New Roman" w:cs="Times New Roman"/>
                <w:sz w:val="22"/>
                <w:shd w:val="clear" w:color="auto" w:fill="FFFFFF"/>
                <w:lang w:eastAsia="ru-RU"/>
              </w:rPr>
            </w:pPr>
          </w:p>
        </w:tc>
      </w:tr>
      <w:tr w:rsidR="00B746BE" w:rsidRPr="00B746BE" w:rsidTr="00B746BE">
        <w:tc>
          <w:tcPr>
            <w:tcW w:w="846" w:type="dxa"/>
          </w:tcPr>
          <w:p w:rsidR="00B746BE" w:rsidRPr="00B746BE" w:rsidRDefault="00B746BE" w:rsidP="00B746BE">
            <w:pPr>
              <w:jc w:val="both"/>
              <w:rPr>
                <w:rFonts w:eastAsia="Times New Roman" w:cs="Times New Roman"/>
                <w:sz w:val="22"/>
                <w:shd w:val="clear" w:color="auto" w:fill="FFFFFF"/>
                <w:lang w:eastAsia="ru-RU"/>
              </w:rPr>
            </w:pPr>
          </w:p>
        </w:tc>
        <w:tc>
          <w:tcPr>
            <w:tcW w:w="3402" w:type="dxa"/>
          </w:tcPr>
          <w:p w:rsidR="00B746BE" w:rsidRPr="00B746BE" w:rsidRDefault="00B746BE" w:rsidP="00B746BE">
            <w:pPr>
              <w:jc w:val="both"/>
              <w:rPr>
                <w:rFonts w:eastAsia="Times New Roman" w:cs="Times New Roman"/>
                <w:sz w:val="22"/>
                <w:shd w:val="clear" w:color="auto" w:fill="FFFFFF"/>
                <w:lang w:eastAsia="ru-RU"/>
              </w:rPr>
            </w:pPr>
          </w:p>
        </w:tc>
        <w:tc>
          <w:tcPr>
            <w:tcW w:w="2693" w:type="dxa"/>
          </w:tcPr>
          <w:p w:rsidR="00B746BE" w:rsidRPr="00B746BE" w:rsidRDefault="00B746BE" w:rsidP="00B746BE">
            <w:pPr>
              <w:jc w:val="both"/>
              <w:rPr>
                <w:rFonts w:eastAsia="Times New Roman" w:cs="Times New Roman"/>
                <w:sz w:val="22"/>
                <w:shd w:val="clear" w:color="auto" w:fill="FFFFFF"/>
                <w:lang w:eastAsia="ru-RU"/>
              </w:rPr>
            </w:pPr>
          </w:p>
        </w:tc>
        <w:tc>
          <w:tcPr>
            <w:tcW w:w="2410" w:type="dxa"/>
          </w:tcPr>
          <w:p w:rsidR="00B746BE" w:rsidRPr="00B746BE" w:rsidRDefault="00B746BE" w:rsidP="00B746BE">
            <w:pPr>
              <w:jc w:val="both"/>
              <w:rPr>
                <w:rFonts w:eastAsia="Times New Roman" w:cs="Times New Roman"/>
                <w:sz w:val="22"/>
                <w:shd w:val="clear" w:color="auto" w:fill="FFFFFF"/>
                <w:lang w:eastAsia="ru-RU"/>
              </w:rPr>
            </w:pPr>
          </w:p>
        </w:tc>
      </w:tr>
    </w:tbl>
    <w:p w:rsidR="00B746BE" w:rsidRPr="00B746BE" w:rsidRDefault="00B746BE" w:rsidP="00B746BE">
      <w:pPr>
        <w:spacing w:after="0" w:line="240" w:lineRule="auto"/>
        <w:jc w:val="both"/>
        <w:rPr>
          <w:rFonts w:ascii="Times New Roman" w:eastAsia="Times New Roman" w:hAnsi="Times New Roman" w:cs="Times New Roman"/>
          <w:shd w:val="clear" w:color="auto" w:fill="FFFFFF"/>
        </w:rPr>
      </w:pPr>
    </w:p>
    <w:p w:rsidR="00B746BE" w:rsidRPr="00B746BE" w:rsidRDefault="00B746BE" w:rsidP="00B746BE">
      <w:pPr>
        <w:spacing w:after="0" w:line="240" w:lineRule="auto"/>
        <w:jc w:val="both"/>
        <w:rPr>
          <w:rFonts w:ascii="Times New Roman" w:eastAsia="Times New Roman" w:hAnsi="Times New Roman" w:cs="Times New Roman"/>
          <w:shd w:val="clear" w:color="auto" w:fill="FFFFFF"/>
        </w:rPr>
      </w:pPr>
    </w:p>
    <w:p w:rsidR="00B746BE" w:rsidRPr="00B746BE" w:rsidRDefault="00B746BE" w:rsidP="00B746BE">
      <w:pPr>
        <w:spacing w:after="0" w:line="240" w:lineRule="auto"/>
        <w:jc w:val="both"/>
        <w:rPr>
          <w:rFonts w:ascii="Times New Roman" w:eastAsia="Times New Roman" w:hAnsi="Times New Roman" w:cs="Times New Roman"/>
          <w:shd w:val="clear" w:color="auto" w:fill="FFFFFF"/>
        </w:rPr>
      </w:pPr>
      <w:r w:rsidRPr="00B746BE">
        <w:rPr>
          <w:rFonts w:ascii="Times New Roman" w:eastAsia="Times New Roman" w:hAnsi="Times New Roman" w:cs="Times New Roman"/>
          <w:shd w:val="clear" w:color="auto" w:fill="FFFFFF"/>
        </w:rPr>
        <w:t>Документы сдал: ______________ /_________________/</w:t>
      </w:r>
    </w:p>
    <w:p w:rsidR="00B746BE" w:rsidRPr="00B746BE" w:rsidRDefault="00B746BE" w:rsidP="00B746BE">
      <w:pPr>
        <w:spacing w:after="0" w:line="240" w:lineRule="auto"/>
        <w:jc w:val="both"/>
        <w:rPr>
          <w:rFonts w:ascii="Times New Roman" w:eastAsia="Times New Roman" w:hAnsi="Times New Roman" w:cs="Times New Roman"/>
          <w:shd w:val="clear" w:color="auto" w:fill="FFFFFF"/>
        </w:rPr>
      </w:pPr>
      <w:r w:rsidRPr="00B746BE">
        <w:rPr>
          <w:rFonts w:ascii="Times New Roman" w:eastAsia="Times New Roman" w:hAnsi="Times New Roman" w:cs="Times New Roman"/>
          <w:shd w:val="clear" w:color="auto" w:fill="FFFFFF"/>
        </w:rPr>
        <w:t xml:space="preserve">                                                   (подпись)                          (И.О.Фамилия)  </w:t>
      </w:r>
    </w:p>
    <w:p w:rsidR="00B746BE" w:rsidRPr="00B746BE" w:rsidRDefault="00B746BE" w:rsidP="00B746BE">
      <w:pPr>
        <w:spacing w:after="0" w:line="240" w:lineRule="auto"/>
        <w:jc w:val="both"/>
        <w:rPr>
          <w:rFonts w:ascii="Times New Roman" w:eastAsia="Times New Roman" w:hAnsi="Times New Roman" w:cs="Times New Roman"/>
          <w:shd w:val="clear" w:color="auto" w:fill="FFFFFF"/>
        </w:rPr>
      </w:pPr>
    </w:p>
    <w:p w:rsidR="00B746BE" w:rsidRPr="00B746BE" w:rsidRDefault="00B746BE" w:rsidP="00B746BE">
      <w:pPr>
        <w:spacing w:after="0" w:line="240" w:lineRule="auto"/>
        <w:jc w:val="both"/>
        <w:rPr>
          <w:rFonts w:ascii="Times New Roman" w:eastAsia="Times New Roman" w:hAnsi="Times New Roman" w:cs="Times New Roman"/>
          <w:shd w:val="clear" w:color="auto" w:fill="FFFFFF"/>
        </w:rPr>
      </w:pPr>
      <w:r w:rsidRPr="00B746BE">
        <w:rPr>
          <w:rFonts w:ascii="Times New Roman" w:eastAsia="Times New Roman" w:hAnsi="Times New Roman" w:cs="Times New Roman"/>
          <w:shd w:val="clear" w:color="auto" w:fill="FFFFFF"/>
        </w:rPr>
        <w:t>Документы принял: ____________ /_________________________________/</w:t>
      </w:r>
    </w:p>
    <w:p w:rsidR="00B746BE" w:rsidRPr="00B746BE" w:rsidRDefault="00B746BE" w:rsidP="00B746BE">
      <w:pPr>
        <w:spacing w:after="0" w:line="240" w:lineRule="auto"/>
        <w:jc w:val="both"/>
        <w:rPr>
          <w:rFonts w:ascii="Times New Roman" w:eastAsia="Times New Roman" w:hAnsi="Times New Roman" w:cs="Times New Roman"/>
          <w:shd w:val="clear" w:color="auto" w:fill="FFFFFF"/>
        </w:rPr>
      </w:pPr>
      <w:r w:rsidRPr="00B746BE">
        <w:rPr>
          <w:rFonts w:ascii="Times New Roman" w:eastAsia="Times New Roman" w:hAnsi="Times New Roman" w:cs="Times New Roman"/>
          <w:shd w:val="clear" w:color="auto" w:fill="FFFFFF"/>
        </w:rPr>
        <w:t xml:space="preserve">                                                             (подпись)     (И.О.Фамилия, должность)</w:t>
      </w:r>
    </w:p>
    <w:p w:rsidR="00B746BE" w:rsidRPr="00B746BE" w:rsidRDefault="00B746BE" w:rsidP="00B746BE">
      <w:pPr>
        <w:shd w:val="clear" w:color="auto" w:fill="FFFFFF"/>
        <w:spacing w:after="0" w:line="240" w:lineRule="auto"/>
        <w:textAlignment w:val="baseline"/>
        <w:rPr>
          <w:rFonts w:ascii="Times New Roman" w:eastAsia="Times New Roman" w:hAnsi="Times New Roman" w:cs="Times New Roman"/>
        </w:rPr>
      </w:pPr>
    </w:p>
    <w:p w:rsidR="00B746BE" w:rsidRPr="00B746BE" w:rsidRDefault="00B746BE" w:rsidP="00B746BE">
      <w:pPr>
        <w:shd w:val="clear" w:color="auto" w:fill="FFFFFF"/>
        <w:spacing w:after="0" w:line="240" w:lineRule="auto"/>
        <w:textAlignment w:val="baseline"/>
        <w:rPr>
          <w:rFonts w:ascii="Times New Roman" w:eastAsia="Times New Roman" w:hAnsi="Times New Roman" w:cs="Times New Roman"/>
        </w:rPr>
      </w:pPr>
    </w:p>
    <w:p w:rsidR="00B746BE" w:rsidRPr="00B746BE" w:rsidRDefault="00B746BE" w:rsidP="00B746BE">
      <w:pPr>
        <w:shd w:val="clear" w:color="auto" w:fill="FFFFFF"/>
        <w:spacing w:after="0" w:line="240" w:lineRule="auto"/>
        <w:textAlignment w:val="baseline"/>
        <w:rPr>
          <w:rFonts w:ascii="Times New Roman" w:eastAsia="Times New Roman" w:hAnsi="Times New Roman" w:cs="Times New Roman"/>
        </w:rPr>
      </w:pPr>
      <w:r w:rsidRPr="00B746BE">
        <w:rPr>
          <w:rFonts w:ascii="Times New Roman" w:eastAsia="Times New Roman" w:hAnsi="Times New Roman" w:cs="Times New Roman"/>
        </w:rPr>
        <w:t>дата</w:t>
      </w:r>
    </w:p>
    <w:p w:rsidR="00B746BE" w:rsidRPr="00B746BE" w:rsidRDefault="00B746BE" w:rsidP="00B746BE">
      <w:pPr>
        <w:shd w:val="clear" w:color="auto" w:fill="FFFFFF"/>
        <w:spacing w:after="0" w:line="240" w:lineRule="auto"/>
        <w:textAlignment w:val="baseline"/>
        <w:rPr>
          <w:rFonts w:ascii="Times New Roman" w:eastAsia="Times New Roman" w:hAnsi="Times New Roman" w:cs="Times New Roman"/>
        </w:rPr>
      </w:pPr>
    </w:p>
    <w:p w:rsidR="00B746BE" w:rsidRPr="00B746BE" w:rsidRDefault="00B746BE" w:rsidP="00B746BE">
      <w:pPr>
        <w:shd w:val="clear" w:color="auto" w:fill="FFFFFF"/>
        <w:spacing w:after="0" w:line="240" w:lineRule="auto"/>
        <w:textAlignment w:val="baseline"/>
        <w:rPr>
          <w:rFonts w:ascii="Times New Roman" w:eastAsia="Times New Roman" w:hAnsi="Times New Roman" w:cs="Times New Roman"/>
        </w:rPr>
      </w:pPr>
    </w:p>
    <w:p w:rsidR="00B746BE" w:rsidRPr="00B746BE" w:rsidRDefault="00B746BE" w:rsidP="00B746BE">
      <w:pPr>
        <w:shd w:val="clear" w:color="auto" w:fill="FFFFFF"/>
        <w:spacing w:after="0" w:line="240" w:lineRule="auto"/>
        <w:textAlignment w:val="baseline"/>
        <w:rPr>
          <w:rFonts w:ascii="Times New Roman" w:eastAsia="Times New Roman" w:hAnsi="Times New Roman" w:cs="Times New Roman"/>
        </w:rPr>
      </w:pPr>
      <w:r w:rsidRPr="00B746BE">
        <w:rPr>
          <w:rFonts w:ascii="Times New Roman" w:eastAsia="Times New Roman" w:hAnsi="Times New Roman" w:cs="Times New Roman"/>
        </w:rPr>
        <w:t>М.П.</w:t>
      </w:r>
    </w:p>
    <w:p w:rsidR="00B746BE" w:rsidRPr="00B746BE" w:rsidRDefault="00B746BE" w:rsidP="00B746BE">
      <w:pPr>
        <w:rPr>
          <w:rFonts w:ascii="Times New Roman" w:hAnsi="Times New Roman" w:cs="Times New Roman"/>
        </w:rPr>
      </w:pPr>
    </w:p>
    <w:p w:rsidR="00B746BE" w:rsidRPr="00B746BE" w:rsidRDefault="00B746BE" w:rsidP="00B746BE">
      <w:pPr>
        <w:rPr>
          <w:rFonts w:ascii="Times New Roman" w:hAnsi="Times New Roman" w:cs="Times New Roman"/>
        </w:rPr>
      </w:pPr>
    </w:p>
    <w:p w:rsidR="00B746BE" w:rsidRPr="00B746BE" w:rsidRDefault="00B746BE" w:rsidP="00B746BE">
      <w:pPr>
        <w:rPr>
          <w:rFonts w:ascii="Times New Roman" w:hAnsi="Times New Roman" w:cs="Times New Roman"/>
        </w:rPr>
      </w:pPr>
    </w:p>
    <w:p w:rsidR="00B746BE" w:rsidRPr="00B746BE" w:rsidRDefault="00B746BE" w:rsidP="00B746BE">
      <w:pPr>
        <w:rPr>
          <w:rFonts w:ascii="Times New Roman" w:hAnsi="Times New Roman" w:cs="Times New Roman"/>
        </w:rPr>
      </w:pPr>
    </w:p>
    <w:p w:rsidR="00B746BE" w:rsidRPr="00B746BE" w:rsidRDefault="00B746BE" w:rsidP="00B746BE">
      <w:pPr>
        <w:rPr>
          <w:rFonts w:ascii="Times New Roman" w:hAnsi="Times New Roman" w:cs="Times New Roman"/>
        </w:rPr>
      </w:pPr>
    </w:p>
    <w:p w:rsidR="00B746BE" w:rsidRPr="00B746BE" w:rsidRDefault="00B746BE" w:rsidP="00B746BE">
      <w:pPr>
        <w:rPr>
          <w:rFonts w:ascii="Times New Roman" w:hAnsi="Times New Roman" w:cs="Times New Roman"/>
        </w:rPr>
      </w:pPr>
    </w:p>
    <w:p w:rsidR="00B746BE" w:rsidRPr="00B746BE" w:rsidRDefault="00B746BE" w:rsidP="00B746BE">
      <w:pPr>
        <w:rPr>
          <w:rFonts w:ascii="Times New Roman" w:hAnsi="Times New Roman" w:cs="Times New Roman"/>
        </w:rPr>
      </w:pPr>
    </w:p>
    <w:p w:rsidR="00AE44F6" w:rsidRDefault="00AE44F6" w:rsidP="00B746BE">
      <w:pPr>
        <w:rPr>
          <w:rFonts w:ascii="Times New Roman" w:hAnsi="Times New Roman" w:cs="Times New Roman"/>
        </w:rPr>
      </w:pPr>
    </w:p>
    <w:p w:rsidR="00AE44F6" w:rsidRPr="00B746BE" w:rsidRDefault="00AE44F6" w:rsidP="00B746BE">
      <w:pPr>
        <w:rPr>
          <w:rFonts w:ascii="Times New Roman" w:hAnsi="Times New Roman" w:cs="Times New Roman"/>
        </w:rPr>
      </w:pPr>
    </w:p>
    <w:p w:rsidR="00B746BE" w:rsidRPr="00B746BE" w:rsidRDefault="00B746BE" w:rsidP="00B746BE">
      <w:pPr>
        <w:rPr>
          <w:rFonts w:ascii="Times New Roman" w:hAnsi="Times New Roman" w:cs="Times New Roman"/>
        </w:rPr>
      </w:pPr>
    </w:p>
    <w:p w:rsidR="00B746BE" w:rsidRPr="00B746BE" w:rsidRDefault="00B746BE" w:rsidP="00B746BE">
      <w:pPr>
        <w:spacing w:line="240" w:lineRule="auto"/>
        <w:ind w:left="5103"/>
        <w:jc w:val="both"/>
        <w:rPr>
          <w:rFonts w:ascii="Times New Roman" w:hAnsi="Times New Roman" w:cs="Times New Roman"/>
        </w:rPr>
      </w:pPr>
      <w:r w:rsidRPr="00B746BE">
        <w:rPr>
          <w:rFonts w:ascii="Times New Roman" w:hAnsi="Times New Roman" w:cs="Times New Roman"/>
        </w:rPr>
        <w:t>Приложение №5</w:t>
      </w:r>
    </w:p>
    <w:p w:rsidR="00B746BE" w:rsidRPr="00B746BE" w:rsidRDefault="00B746BE" w:rsidP="00B746BE">
      <w:pPr>
        <w:spacing w:line="240" w:lineRule="auto"/>
        <w:ind w:left="5103"/>
        <w:jc w:val="both"/>
        <w:rPr>
          <w:rFonts w:ascii="Times New Roman" w:hAnsi="Times New Roman" w:cs="Times New Roman"/>
        </w:rPr>
      </w:pPr>
      <w:r w:rsidRPr="00B746BE">
        <w:rPr>
          <w:rFonts w:ascii="Times New Roman" w:hAnsi="Times New Roman" w:cs="Times New Roman"/>
        </w:rPr>
        <w:t xml:space="preserve">к Положению о порядке деятельности общественных ивероисповедальных кладбищ и правилах содержания мест погребения на территории сельского поселения </w:t>
      </w:r>
      <w:r w:rsidR="006C1904">
        <w:rPr>
          <w:rFonts w:ascii="Times New Roman" w:hAnsi="Times New Roman" w:cs="Times New Roman"/>
        </w:rPr>
        <w:t>Петровский</w:t>
      </w:r>
      <w:r w:rsidRPr="00B746BE">
        <w:rPr>
          <w:rFonts w:ascii="Times New Roman" w:hAnsi="Times New Roman" w:cs="Times New Roman"/>
        </w:rPr>
        <w:t xml:space="preserve"> сельсовет </w:t>
      </w:r>
      <w:r w:rsidRPr="00B746BE">
        <w:rPr>
          <w:rFonts w:ascii="Times New Roman" w:hAnsi="Times New Roman" w:cs="Times New Roman"/>
        </w:rPr>
        <w:lastRenderedPageBreak/>
        <w:t xml:space="preserve">муниципального района </w:t>
      </w:r>
      <w:r w:rsidR="006C1904">
        <w:rPr>
          <w:rFonts w:ascii="Times New Roman" w:hAnsi="Times New Roman" w:cs="Times New Roman"/>
        </w:rPr>
        <w:t>Ишимбайский</w:t>
      </w:r>
      <w:r w:rsidRPr="00B746BE">
        <w:rPr>
          <w:rFonts w:ascii="Times New Roman" w:hAnsi="Times New Roman" w:cs="Times New Roman"/>
        </w:rPr>
        <w:t xml:space="preserve"> район Республики Башкортостан</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B746BE">
        <w:rPr>
          <w:rFonts w:ascii="Times New Roman" w:eastAsia="Times New Roman" w:hAnsi="Times New Roman" w:cs="Times New Roman"/>
        </w:rPr>
        <w:t xml:space="preserve">ПОСТАНОВЛЕНИЕ </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B746BE">
        <w:rPr>
          <w:rFonts w:ascii="Times New Roman" w:eastAsia="Times New Roman" w:hAnsi="Times New Roman" w:cs="Times New Roman"/>
        </w:rPr>
        <w:t>№ ____ от «___» ___________ 20___г.</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B746BE">
        <w:rPr>
          <w:rFonts w:ascii="Times New Roman" w:eastAsia="Times New Roman" w:hAnsi="Times New Roman" w:cs="Times New Roman"/>
        </w:rPr>
        <w:t>о предоставлении места</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B746BE">
        <w:rPr>
          <w:rFonts w:ascii="Times New Roman" w:eastAsia="Times New Roman" w:hAnsi="Times New Roman" w:cs="Times New Roman"/>
        </w:rPr>
        <w:t>для семейного (родового) захоронения</w:t>
      </w:r>
    </w:p>
    <w:p w:rsidR="00B746BE" w:rsidRPr="00B746BE" w:rsidRDefault="00B746BE" w:rsidP="00B746BE">
      <w:pPr>
        <w:spacing w:line="240" w:lineRule="auto"/>
        <w:ind w:left="5103"/>
        <w:jc w:val="both"/>
        <w:rPr>
          <w:rFonts w:ascii="Times New Roman" w:hAnsi="Times New Roman" w:cs="Times New Roman"/>
        </w:rPr>
      </w:pP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Администрация сельского поселения Наумовский сельсовет муниципального района Стерлитамакский район Республики Башкортостан, рассмотрев заявление гр. __________________________________________</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rPr>
      </w:pPr>
      <w:r w:rsidRPr="00B746BE">
        <w:rPr>
          <w:rFonts w:ascii="Times New Roman" w:eastAsia="Times New Roman" w:hAnsi="Times New Roman" w:cs="Times New Roman"/>
          <w:i/>
        </w:rPr>
        <w:t xml:space="preserve">                                                                                                                  (Ф.И.О.)</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о предоставлении места для семейного (родового) захоронения на кладбище</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__________________________________________________________________</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rPr>
      </w:pPr>
      <w:r w:rsidRPr="00B746BE">
        <w:rPr>
          <w:rFonts w:ascii="Times New Roman" w:eastAsia="Times New Roman" w:hAnsi="Times New Roman" w:cs="Times New Roman"/>
          <w:i/>
        </w:rPr>
        <w:t>(наименование, адрес кладбища)</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и документы, прилагаемые к заявлению:</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__________________________________________________________________</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__________________________________________________________________</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__________________________________________________________________,</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руководствуясь Положением о порядке деятельности общественных ивероисповедальных кладбищ и правилах содержания мест погребения на территории сельского поселения Наумовский сельсовет муниципального района Стерлитамакский район Республики Башкортостан, решила:</w:t>
      </w:r>
    </w:p>
    <w:p w:rsidR="00B746BE" w:rsidRPr="00B746BE" w:rsidRDefault="00B746BE" w:rsidP="00B746BE">
      <w:pPr>
        <w:pStyle w:val="HTML"/>
        <w:shd w:val="clear" w:color="auto" w:fill="FFFFFF"/>
        <w:textAlignment w:val="baseline"/>
        <w:rPr>
          <w:rFonts w:ascii="Times New Roman" w:hAnsi="Times New Roman" w:cs="Times New Roman"/>
          <w:sz w:val="22"/>
          <w:szCs w:val="22"/>
        </w:rPr>
      </w:pPr>
      <w:r w:rsidRPr="00B746BE">
        <w:rPr>
          <w:rFonts w:ascii="Times New Roman" w:hAnsi="Times New Roman" w:cs="Times New Roman"/>
          <w:sz w:val="22"/>
          <w:szCs w:val="22"/>
        </w:rPr>
        <w:t xml:space="preserve">   1. Предоставить гр. _______________________________________________</w:t>
      </w:r>
    </w:p>
    <w:p w:rsidR="00B746BE" w:rsidRPr="00B746BE" w:rsidRDefault="00B746BE" w:rsidP="00B746BE">
      <w:pPr>
        <w:pStyle w:val="HTML"/>
        <w:shd w:val="clear" w:color="auto" w:fill="FFFFFF"/>
        <w:textAlignment w:val="baseline"/>
        <w:rPr>
          <w:rFonts w:ascii="Times New Roman" w:hAnsi="Times New Roman" w:cs="Times New Roman"/>
          <w:i/>
          <w:sz w:val="22"/>
          <w:szCs w:val="22"/>
        </w:rPr>
      </w:pPr>
      <w:r w:rsidRPr="00B746BE">
        <w:rPr>
          <w:rFonts w:ascii="Times New Roman" w:hAnsi="Times New Roman" w:cs="Times New Roman"/>
          <w:i/>
          <w:sz w:val="22"/>
          <w:szCs w:val="22"/>
        </w:rPr>
        <w:t xml:space="preserve">     (Ф.И.О., паспортные данные)</w:t>
      </w:r>
    </w:p>
    <w:p w:rsidR="00B746BE" w:rsidRPr="00B746BE" w:rsidRDefault="00B746BE" w:rsidP="00B746BE">
      <w:pPr>
        <w:pStyle w:val="HTML"/>
        <w:shd w:val="clear" w:color="auto" w:fill="FFFFFF"/>
        <w:textAlignment w:val="baseline"/>
        <w:rPr>
          <w:rFonts w:ascii="Times New Roman" w:hAnsi="Times New Roman" w:cs="Times New Roman"/>
          <w:sz w:val="22"/>
          <w:szCs w:val="22"/>
        </w:rPr>
      </w:pPr>
      <w:r w:rsidRPr="00B746BE">
        <w:rPr>
          <w:rFonts w:ascii="Times New Roman" w:hAnsi="Times New Roman" w:cs="Times New Roman"/>
          <w:sz w:val="22"/>
          <w:szCs w:val="22"/>
        </w:rPr>
        <w:t>__________________________________________________________________</w:t>
      </w:r>
    </w:p>
    <w:p w:rsidR="00B746BE" w:rsidRPr="00B746BE" w:rsidRDefault="00B746BE" w:rsidP="00B746BE">
      <w:pPr>
        <w:pStyle w:val="HTML"/>
        <w:shd w:val="clear" w:color="auto" w:fill="FFFFFF"/>
        <w:textAlignment w:val="baseline"/>
        <w:rPr>
          <w:rFonts w:ascii="Times New Roman" w:hAnsi="Times New Roman" w:cs="Times New Roman"/>
          <w:sz w:val="22"/>
          <w:szCs w:val="22"/>
        </w:rPr>
      </w:pPr>
      <w:r w:rsidRPr="00B746BE">
        <w:rPr>
          <w:rFonts w:ascii="Times New Roman" w:hAnsi="Times New Roman" w:cs="Times New Roman"/>
          <w:sz w:val="22"/>
          <w:szCs w:val="22"/>
        </w:rPr>
        <w:t>место для семейного (родового) захоронения на кладбище ________________</w:t>
      </w:r>
    </w:p>
    <w:p w:rsidR="00B746BE" w:rsidRPr="00B746BE" w:rsidRDefault="00B746BE" w:rsidP="00B746BE">
      <w:pPr>
        <w:pStyle w:val="HTML"/>
        <w:shd w:val="clear" w:color="auto" w:fill="FFFFFF"/>
        <w:textAlignment w:val="baseline"/>
        <w:rPr>
          <w:rFonts w:ascii="Times New Roman" w:hAnsi="Times New Roman" w:cs="Times New Roman"/>
          <w:sz w:val="22"/>
          <w:szCs w:val="22"/>
        </w:rPr>
      </w:pPr>
      <w:r w:rsidRPr="00B746BE">
        <w:rPr>
          <w:rFonts w:ascii="Times New Roman" w:hAnsi="Times New Roman" w:cs="Times New Roman"/>
          <w:sz w:val="22"/>
          <w:szCs w:val="22"/>
        </w:rPr>
        <w:t>__________________________________________________________________</w:t>
      </w:r>
    </w:p>
    <w:p w:rsidR="00B746BE" w:rsidRPr="00B746BE" w:rsidRDefault="00B746BE" w:rsidP="00B746BE">
      <w:pPr>
        <w:pStyle w:val="HTML"/>
        <w:shd w:val="clear" w:color="auto" w:fill="FFFFFF"/>
        <w:jc w:val="center"/>
        <w:textAlignment w:val="baseline"/>
        <w:rPr>
          <w:rFonts w:ascii="Times New Roman" w:hAnsi="Times New Roman" w:cs="Times New Roman"/>
          <w:i/>
          <w:sz w:val="22"/>
          <w:szCs w:val="22"/>
        </w:rPr>
      </w:pPr>
      <w:r w:rsidRPr="00B746BE">
        <w:rPr>
          <w:rFonts w:ascii="Times New Roman" w:hAnsi="Times New Roman" w:cs="Times New Roman"/>
          <w:i/>
          <w:sz w:val="22"/>
          <w:szCs w:val="22"/>
        </w:rPr>
        <w:t>(наименование, адрес кладбища)</w:t>
      </w:r>
    </w:p>
    <w:p w:rsidR="00B746BE" w:rsidRPr="00B746BE" w:rsidRDefault="00B746BE" w:rsidP="00B746BE">
      <w:pPr>
        <w:pStyle w:val="HTML"/>
        <w:shd w:val="clear" w:color="auto" w:fill="FFFFFF"/>
        <w:textAlignment w:val="baseline"/>
        <w:rPr>
          <w:rFonts w:ascii="Times New Roman" w:hAnsi="Times New Roman" w:cs="Times New Roman"/>
          <w:sz w:val="22"/>
          <w:szCs w:val="22"/>
        </w:rPr>
      </w:pPr>
      <w:r w:rsidRPr="00B746BE">
        <w:rPr>
          <w:rFonts w:ascii="Times New Roman" w:hAnsi="Times New Roman" w:cs="Times New Roman"/>
          <w:sz w:val="22"/>
          <w:szCs w:val="22"/>
        </w:rPr>
        <w:t>размером ________________________.</w:t>
      </w:r>
    </w:p>
    <w:p w:rsidR="00B746BE" w:rsidRPr="00B746BE" w:rsidRDefault="00B746BE" w:rsidP="00B746BE">
      <w:pPr>
        <w:pStyle w:val="HTML"/>
        <w:shd w:val="clear" w:color="auto" w:fill="FFFFFF"/>
        <w:textAlignment w:val="baseline"/>
        <w:rPr>
          <w:rFonts w:ascii="Times New Roman" w:hAnsi="Times New Roman" w:cs="Times New Roman"/>
          <w:sz w:val="22"/>
          <w:szCs w:val="22"/>
        </w:rPr>
      </w:pPr>
    </w:p>
    <w:p w:rsidR="00B746BE" w:rsidRPr="00B746BE" w:rsidRDefault="00B746BE" w:rsidP="00B746BE">
      <w:pPr>
        <w:pStyle w:val="HTML"/>
        <w:shd w:val="clear" w:color="auto" w:fill="FFFFFF"/>
        <w:textAlignment w:val="baseline"/>
        <w:rPr>
          <w:rFonts w:ascii="Times New Roman" w:hAnsi="Times New Roman" w:cs="Times New Roman"/>
          <w:sz w:val="22"/>
          <w:szCs w:val="22"/>
        </w:rPr>
      </w:pPr>
    </w:p>
    <w:p w:rsidR="00B746BE" w:rsidRPr="00B746BE" w:rsidRDefault="00B746BE" w:rsidP="00B746BE">
      <w:pPr>
        <w:spacing w:line="240" w:lineRule="auto"/>
        <w:jc w:val="both"/>
        <w:rPr>
          <w:rFonts w:ascii="Times New Roman" w:hAnsi="Times New Roman" w:cs="Times New Roman"/>
        </w:rPr>
      </w:pPr>
      <w:r w:rsidRPr="00B746BE">
        <w:rPr>
          <w:rFonts w:ascii="Times New Roman" w:eastAsia="Times New Roman" w:hAnsi="Times New Roman" w:cs="Times New Roman"/>
        </w:rPr>
        <w:t>Глава сельского поселения                                                 __________________</w:t>
      </w:r>
    </w:p>
    <w:p w:rsidR="00B746BE" w:rsidRPr="00B746BE" w:rsidRDefault="00B746BE" w:rsidP="00B746BE">
      <w:pPr>
        <w:spacing w:line="240" w:lineRule="auto"/>
        <w:ind w:left="5103"/>
        <w:jc w:val="both"/>
        <w:rPr>
          <w:rFonts w:ascii="Times New Roman" w:hAnsi="Times New Roman" w:cs="Times New Roman"/>
        </w:rPr>
      </w:pPr>
    </w:p>
    <w:p w:rsidR="00B746BE" w:rsidRDefault="00B746BE" w:rsidP="00B746BE">
      <w:pPr>
        <w:spacing w:line="240" w:lineRule="auto"/>
        <w:ind w:left="5103"/>
        <w:jc w:val="both"/>
        <w:rPr>
          <w:rFonts w:ascii="Times New Roman" w:hAnsi="Times New Roman" w:cs="Times New Roman"/>
        </w:rPr>
      </w:pPr>
    </w:p>
    <w:p w:rsidR="006C1904" w:rsidRDefault="006C1904" w:rsidP="00B746BE">
      <w:pPr>
        <w:spacing w:line="240" w:lineRule="auto"/>
        <w:ind w:left="5103"/>
        <w:jc w:val="both"/>
        <w:rPr>
          <w:rFonts w:ascii="Times New Roman" w:hAnsi="Times New Roman" w:cs="Times New Roman"/>
        </w:rPr>
      </w:pPr>
    </w:p>
    <w:p w:rsidR="006C1904" w:rsidRDefault="006C1904" w:rsidP="00B746BE">
      <w:pPr>
        <w:spacing w:line="240" w:lineRule="auto"/>
        <w:ind w:left="5103"/>
        <w:jc w:val="both"/>
        <w:rPr>
          <w:rFonts w:ascii="Times New Roman" w:hAnsi="Times New Roman" w:cs="Times New Roman"/>
        </w:rPr>
      </w:pPr>
    </w:p>
    <w:p w:rsidR="006C1904" w:rsidRDefault="006C1904" w:rsidP="00B746BE">
      <w:pPr>
        <w:spacing w:line="240" w:lineRule="auto"/>
        <w:ind w:left="5103"/>
        <w:jc w:val="both"/>
        <w:rPr>
          <w:rFonts w:ascii="Times New Roman" w:hAnsi="Times New Roman" w:cs="Times New Roman"/>
        </w:rPr>
      </w:pPr>
    </w:p>
    <w:p w:rsidR="006C1904" w:rsidRDefault="006C1904" w:rsidP="00B746BE">
      <w:pPr>
        <w:spacing w:line="240" w:lineRule="auto"/>
        <w:ind w:left="5103"/>
        <w:jc w:val="both"/>
        <w:rPr>
          <w:rFonts w:ascii="Times New Roman" w:hAnsi="Times New Roman" w:cs="Times New Roman"/>
        </w:rPr>
      </w:pPr>
    </w:p>
    <w:p w:rsidR="006C1904" w:rsidRPr="00B746BE" w:rsidRDefault="006C1904" w:rsidP="00B746BE">
      <w:pPr>
        <w:spacing w:line="240" w:lineRule="auto"/>
        <w:ind w:left="5103"/>
        <w:jc w:val="both"/>
        <w:rPr>
          <w:rFonts w:ascii="Times New Roman" w:hAnsi="Times New Roman" w:cs="Times New Roman"/>
        </w:rPr>
      </w:pPr>
    </w:p>
    <w:p w:rsidR="00B746BE" w:rsidRPr="00B746BE" w:rsidRDefault="00B746BE" w:rsidP="00B746BE">
      <w:pPr>
        <w:spacing w:line="240" w:lineRule="auto"/>
        <w:ind w:left="5103"/>
        <w:jc w:val="both"/>
        <w:rPr>
          <w:rFonts w:ascii="Times New Roman" w:hAnsi="Times New Roman" w:cs="Times New Roman"/>
        </w:rPr>
      </w:pPr>
    </w:p>
    <w:p w:rsidR="00B746BE" w:rsidRPr="00B746BE" w:rsidRDefault="00B746BE" w:rsidP="00B746BE">
      <w:pPr>
        <w:spacing w:line="240" w:lineRule="auto"/>
        <w:ind w:left="5103"/>
        <w:jc w:val="both"/>
        <w:rPr>
          <w:rFonts w:ascii="Times New Roman" w:hAnsi="Times New Roman" w:cs="Times New Roman"/>
        </w:rPr>
      </w:pPr>
    </w:p>
    <w:p w:rsidR="00B746BE" w:rsidRPr="00B746BE" w:rsidRDefault="00B746BE" w:rsidP="00B746BE">
      <w:pPr>
        <w:spacing w:line="240" w:lineRule="auto"/>
        <w:ind w:left="5103"/>
        <w:jc w:val="both"/>
        <w:rPr>
          <w:rFonts w:ascii="Times New Roman" w:hAnsi="Times New Roman" w:cs="Times New Roman"/>
        </w:rPr>
      </w:pPr>
      <w:r w:rsidRPr="00B746BE">
        <w:rPr>
          <w:rFonts w:ascii="Times New Roman" w:hAnsi="Times New Roman" w:cs="Times New Roman"/>
        </w:rPr>
        <w:t>Приложение №6</w:t>
      </w:r>
    </w:p>
    <w:p w:rsidR="00B746BE" w:rsidRPr="00B746BE" w:rsidRDefault="00B746BE" w:rsidP="00B746BE">
      <w:pPr>
        <w:spacing w:line="240" w:lineRule="auto"/>
        <w:ind w:left="5103"/>
        <w:jc w:val="both"/>
        <w:rPr>
          <w:rFonts w:ascii="Times New Roman" w:hAnsi="Times New Roman" w:cs="Times New Roman"/>
        </w:rPr>
      </w:pPr>
      <w:r w:rsidRPr="00B746BE">
        <w:rPr>
          <w:rFonts w:ascii="Times New Roman" w:hAnsi="Times New Roman" w:cs="Times New Roman"/>
        </w:rPr>
        <w:t xml:space="preserve">к Положению о порядке деятельности общественных ивероисповедальных кладбищ и правилах содержания мест погребения на территории сельского поселения </w:t>
      </w:r>
      <w:r w:rsidR="00E40550">
        <w:rPr>
          <w:rFonts w:ascii="Times New Roman" w:hAnsi="Times New Roman" w:cs="Times New Roman"/>
        </w:rPr>
        <w:t>Петровский</w:t>
      </w:r>
      <w:r w:rsidRPr="00B746BE">
        <w:rPr>
          <w:rFonts w:ascii="Times New Roman" w:hAnsi="Times New Roman" w:cs="Times New Roman"/>
        </w:rPr>
        <w:t xml:space="preserve"> сельсовет муниципального района </w:t>
      </w:r>
      <w:r w:rsidR="00E40550">
        <w:rPr>
          <w:rFonts w:ascii="Times New Roman" w:hAnsi="Times New Roman" w:cs="Times New Roman"/>
        </w:rPr>
        <w:t xml:space="preserve">Ишимбайский </w:t>
      </w:r>
      <w:r w:rsidRPr="00B746BE">
        <w:rPr>
          <w:rFonts w:ascii="Times New Roman" w:hAnsi="Times New Roman" w:cs="Times New Roman"/>
        </w:rPr>
        <w:t>район Республики Башкортостан</w:t>
      </w:r>
    </w:p>
    <w:p w:rsidR="00B746BE" w:rsidRPr="00B746BE" w:rsidRDefault="00B746BE" w:rsidP="00B746BE">
      <w:pPr>
        <w:ind w:firstLine="567"/>
        <w:jc w:val="both"/>
        <w:rPr>
          <w:rFonts w:ascii="Times New Roman" w:hAnsi="Times New Roman" w:cs="Times New Roman"/>
        </w:rPr>
      </w:pP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B746BE">
        <w:rPr>
          <w:rFonts w:ascii="Times New Roman" w:eastAsia="Times New Roman" w:hAnsi="Times New Roman" w:cs="Times New Roman"/>
        </w:rPr>
        <w:t xml:space="preserve">ПОСТАНОВЛЕНИЕ </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B746BE">
        <w:rPr>
          <w:rFonts w:ascii="Times New Roman" w:eastAsia="Times New Roman" w:hAnsi="Times New Roman" w:cs="Times New Roman"/>
        </w:rPr>
        <w:t>№ ____ от «___» ___________ 20___г.</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B746BE">
        <w:rPr>
          <w:rFonts w:ascii="Times New Roman" w:eastAsia="Times New Roman" w:hAnsi="Times New Roman" w:cs="Times New Roman"/>
        </w:rPr>
        <w:t>об отказе в предоставлении места</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B746BE">
        <w:rPr>
          <w:rFonts w:ascii="Times New Roman" w:eastAsia="Times New Roman" w:hAnsi="Times New Roman" w:cs="Times New Roman"/>
        </w:rPr>
        <w:t>для семейного (родового) захоронения</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 xml:space="preserve">    Администрация сельского поселения Наумовский сельсовет муниципального района Стерлитамакский район Республики Башкортостан, рассмотрев заявление гр. _____________________________________________</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rPr>
      </w:pPr>
      <w:r w:rsidRPr="00B746BE">
        <w:rPr>
          <w:rFonts w:ascii="Times New Roman" w:eastAsia="Times New Roman" w:hAnsi="Times New Roman" w:cs="Times New Roman"/>
          <w:i/>
        </w:rPr>
        <w:t xml:space="preserve">                                                                                                                  (Ф.И.О.)</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о предоставлении места для семейного (родового) захоронения на кладбище</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__________________________________________________________________</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rPr>
      </w:pPr>
      <w:r w:rsidRPr="00B746BE">
        <w:rPr>
          <w:rFonts w:ascii="Times New Roman" w:eastAsia="Times New Roman" w:hAnsi="Times New Roman" w:cs="Times New Roman"/>
          <w:i/>
        </w:rPr>
        <w:t>(наименование, адрес кладбища)</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и документы, прилагаемые к заявлению:</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__________________________________________________________________</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__________________________________________________________________</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__________________________________________________________________,</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руководствуясь Положением о порядке деятельности общественных ивероисповедальных кладбищ и правилах содержания мест погребения на территории сельского поселения Наумовский сельсовет муниципального района Стерлитамакский район Республики Башкортостан, решила:</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 xml:space="preserve">    1. Отказать гражданин</w:t>
      </w:r>
      <w:proofErr w:type="gramStart"/>
      <w:r w:rsidRPr="00B746BE">
        <w:rPr>
          <w:rFonts w:ascii="Times New Roman" w:eastAsia="Times New Roman" w:hAnsi="Times New Roman" w:cs="Times New Roman"/>
        </w:rPr>
        <w:t>у(</w:t>
      </w:r>
      <w:proofErr w:type="gramEnd"/>
      <w:r w:rsidRPr="00B746BE">
        <w:rPr>
          <w:rFonts w:ascii="Times New Roman" w:eastAsia="Times New Roman" w:hAnsi="Times New Roman" w:cs="Times New Roman"/>
        </w:rPr>
        <w:t>ке) ________________________________________</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rPr>
      </w:pPr>
      <w:r w:rsidRPr="00B746BE">
        <w:rPr>
          <w:rFonts w:ascii="Times New Roman" w:eastAsia="Times New Roman" w:hAnsi="Times New Roman" w:cs="Times New Roman"/>
          <w:i/>
        </w:rPr>
        <w:t>(Ф.И.О., паспортные данные)</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__________________________________________________________________</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в предоставлении местадля семейного (родового) захоронения на кладбище</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_________________________________________________________________,</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rPr>
      </w:pPr>
      <w:r w:rsidRPr="00B746BE">
        <w:rPr>
          <w:rFonts w:ascii="Times New Roman" w:eastAsia="Times New Roman" w:hAnsi="Times New Roman" w:cs="Times New Roman"/>
          <w:i/>
        </w:rPr>
        <w:t>(наименование, адрес кладбища)</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по следующим основаниям:</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__________________________________________________________________</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__________________________________________________________________</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__________________________________________________________________</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__________________________________________________________________</w:t>
      </w:r>
    </w:p>
    <w:p w:rsidR="00B746BE" w:rsidRPr="00B746BE" w:rsidRDefault="00B746BE" w:rsidP="00B746BE">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rsidR="00B746BE" w:rsidRPr="00B746BE" w:rsidRDefault="00B746BE" w:rsidP="00B746BE">
      <w:pPr>
        <w:spacing w:line="240" w:lineRule="auto"/>
        <w:jc w:val="both"/>
        <w:rPr>
          <w:rFonts w:ascii="Times New Roman" w:eastAsia="Times New Roman" w:hAnsi="Times New Roman" w:cs="Times New Roman"/>
        </w:rPr>
      </w:pPr>
      <w:r w:rsidRPr="00B746BE">
        <w:rPr>
          <w:rFonts w:ascii="Times New Roman" w:eastAsia="Times New Roman" w:hAnsi="Times New Roman" w:cs="Times New Roman"/>
        </w:rPr>
        <w:t xml:space="preserve">Глава сельского поселения                                                 __________________ </w:t>
      </w:r>
    </w:p>
    <w:p w:rsidR="00B746BE" w:rsidRDefault="00B746BE" w:rsidP="00B746BE">
      <w:pPr>
        <w:spacing w:line="240" w:lineRule="auto"/>
        <w:jc w:val="both"/>
        <w:rPr>
          <w:rFonts w:ascii="Times New Roman" w:eastAsia="Times New Roman" w:hAnsi="Times New Roman" w:cs="Times New Roman"/>
        </w:rPr>
      </w:pPr>
    </w:p>
    <w:p w:rsidR="00E40550" w:rsidRDefault="00E40550" w:rsidP="00B746BE">
      <w:pPr>
        <w:spacing w:line="240" w:lineRule="auto"/>
        <w:jc w:val="both"/>
        <w:rPr>
          <w:rFonts w:ascii="Times New Roman" w:eastAsia="Times New Roman" w:hAnsi="Times New Roman" w:cs="Times New Roman"/>
        </w:rPr>
      </w:pPr>
    </w:p>
    <w:p w:rsidR="00E40550" w:rsidRDefault="00E40550" w:rsidP="00B746BE">
      <w:pPr>
        <w:spacing w:line="240" w:lineRule="auto"/>
        <w:jc w:val="both"/>
        <w:rPr>
          <w:rFonts w:ascii="Times New Roman" w:eastAsia="Times New Roman" w:hAnsi="Times New Roman" w:cs="Times New Roman"/>
        </w:rPr>
      </w:pPr>
    </w:p>
    <w:p w:rsidR="00E40550" w:rsidRDefault="00E40550" w:rsidP="00B746BE">
      <w:pPr>
        <w:spacing w:line="240" w:lineRule="auto"/>
        <w:jc w:val="both"/>
        <w:rPr>
          <w:rFonts w:ascii="Times New Roman" w:eastAsia="Times New Roman" w:hAnsi="Times New Roman" w:cs="Times New Roman"/>
        </w:rPr>
      </w:pPr>
    </w:p>
    <w:p w:rsidR="00E40550" w:rsidRDefault="00E40550" w:rsidP="00B746BE">
      <w:pPr>
        <w:spacing w:line="240" w:lineRule="auto"/>
        <w:jc w:val="both"/>
        <w:rPr>
          <w:rFonts w:ascii="Times New Roman" w:eastAsia="Times New Roman" w:hAnsi="Times New Roman" w:cs="Times New Roman"/>
        </w:rPr>
      </w:pPr>
    </w:p>
    <w:p w:rsidR="00E40550" w:rsidRPr="00B746BE" w:rsidRDefault="00E40550" w:rsidP="00B746BE">
      <w:pPr>
        <w:spacing w:line="240" w:lineRule="auto"/>
        <w:jc w:val="both"/>
        <w:rPr>
          <w:rFonts w:ascii="Times New Roman" w:eastAsia="Times New Roman" w:hAnsi="Times New Roman" w:cs="Times New Roman"/>
        </w:rPr>
      </w:pPr>
    </w:p>
    <w:p w:rsidR="00B746BE" w:rsidRPr="00B746BE" w:rsidRDefault="00B746BE" w:rsidP="00B746BE">
      <w:pPr>
        <w:spacing w:line="240" w:lineRule="auto"/>
        <w:jc w:val="both"/>
        <w:rPr>
          <w:rFonts w:ascii="Times New Roman" w:eastAsia="Times New Roman" w:hAnsi="Times New Roman" w:cs="Times New Roman"/>
        </w:rPr>
      </w:pPr>
    </w:p>
    <w:p w:rsidR="00B746BE" w:rsidRPr="00B746BE" w:rsidRDefault="00B746BE" w:rsidP="00B746BE">
      <w:pPr>
        <w:spacing w:line="240" w:lineRule="auto"/>
        <w:ind w:left="5103"/>
        <w:jc w:val="both"/>
        <w:rPr>
          <w:rFonts w:ascii="Times New Roman" w:hAnsi="Times New Roman" w:cs="Times New Roman"/>
        </w:rPr>
      </w:pPr>
      <w:r w:rsidRPr="00B746BE">
        <w:rPr>
          <w:rFonts w:ascii="Times New Roman" w:hAnsi="Times New Roman" w:cs="Times New Roman"/>
        </w:rPr>
        <w:t>Приложение №7</w:t>
      </w:r>
    </w:p>
    <w:p w:rsidR="00B746BE" w:rsidRPr="00B746BE" w:rsidRDefault="00B746BE" w:rsidP="00B746BE">
      <w:pPr>
        <w:spacing w:line="240" w:lineRule="auto"/>
        <w:ind w:left="5103"/>
        <w:jc w:val="both"/>
        <w:rPr>
          <w:rFonts w:ascii="Times New Roman" w:hAnsi="Times New Roman" w:cs="Times New Roman"/>
        </w:rPr>
      </w:pPr>
      <w:r w:rsidRPr="00B746BE">
        <w:rPr>
          <w:rFonts w:ascii="Times New Roman" w:hAnsi="Times New Roman" w:cs="Times New Roman"/>
        </w:rPr>
        <w:t xml:space="preserve">к Положению о порядке деятельности общественных ивероисповедальных кладбищ и правилах содержания мест погребения на территории сельского поселения </w:t>
      </w:r>
      <w:r w:rsidR="00C811AB">
        <w:rPr>
          <w:rFonts w:ascii="Times New Roman" w:hAnsi="Times New Roman" w:cs="Times New Roman"/>
        </w:rPr>
        <w:t>Петровский</w:t>
      </w:r>
      <w:r w:rsidRPr="00B746BE">
        <w:rPr>
          <w:rFonts w:ascii="Times New Roman" w:hAnsi="Times New Roman" w:cs="Times New Roman"/>
        </w:rPr>
        <w:t xml:space="preserve"> сельсовет муниципального района </w:t>
      </w:r>
      <w:r w:rsidR="00C811AB">
        <w:rPr>
          <w:rFonts w:ascii="Times New Roman" w:hAnsi="Times New Roman" w:cs="Times New Roman"/>
        </w:rPr>
        <w:t>Ишимбайский</w:t>
      </w:r>
      <w:r w:rsidRPr="00B746BE">
        <w:rPr>
          <w:rFonts w:ascii="Times New Roman" w:hAnsi="Times New Roman" w:cs="Times New Roman"/>
        </w:rPr>
        <w:t xml:space="preserve"> район Республики Башкортостан</w:t>
      </w:r>
    </w:p>
    <w:p w:rsidR="00B746BE" w:rsidRPr="00B746BE" w:rsidRDefault="00B746BE" w:rsidP="00B746BE">
      <w:pPr>
        <w:spacing w:line="240" w:lineRule="auto"/>
        <w:jc w:val="both"/>
        <w:rPr>
          <w:rFonts w:ascii="Times New Roman" w:eastAsia="Times New Roman" w:hAnsi="Times New Roman" w:cs="Times New Roman"/>
        </w:rPr>
      </w:pPr>
    </w:p>
    <w:p w:rsidR="00B746BE" w:rsidRPr="00B746BE" w:rsidRDefault="00B746BE" w:rsidP="00B746BE">
      <w:pPr>
        <w:spacing w:line="240" w:lineRule="auto"/>
        <w:jc w:val="both"/>
        <w:rPr>
          <w:rFonts w:ascii="Times New Roman" w:eastAsia="Times New Roman" w:hAnsi="Times New Roman" w:cs="Times New Roman"/>
        </w:rPr>
      </w:pPr>
    </w:p>
    <w:p w:rsidR="00B746BE" w:rsidRPr="00B746BE" w:rsidRDefault="00B746BE" w:rsidP="00B746BE">
      <w:pPr>
        <w:spacing w:line="240" w:lineRule="auto"/>
        <w:jc w:val="both"/>
        <w:rPr>
          <w:rFonts w:ascii="Times New Roman" w:eastAsia="Times New Roman" w:hAnsi="Times New Roman" w:cs="Times New Roman"/>
        </w:rPr>
      </w:pPr>
    </w:p>
    <w:p w:rsidR="00B746BE" w:rsidRPr="00B746BE" w:rsidRDefault="00B746BE" w:rsidP="00B746BE">
      <w:pPr>
        <w:spacing w:before="120" w:after="120" w:line="240" w:lineRule="auto"/>
        <w:jc w:val="center"/>
        <w:rPr>
          <w:rFonts w:ascii="Times New Roman" w:eastAsia="Times New Roman" w:hAnsi="Times New Roman" w:cs="Times New Roman"/>
          <w:b/>
          <w:bCs/>
        </w:rPr>
      </w:pPr>
      <w:r w:rsidRPr="00B746BE">
        <w:rPr>
          <w:rFonts w:ascii="Times New Roman" w:eastAsia="Times New Roman" w:hAnsi="Times New Roman" w:cs="Times New Roman"/>
          <w:b/>
          <w:bCs/>
        </w:rPr>
        <w:t>СВИДЕТЕЛЬСТВО</w:t>
      </w:r>
    </w:p>
    <w:p w:rsidR="00B746BE" w:rsidRPr="00B746BE" w:rsidRDefault="00B746BE" w:rsidP="00B746BE">
      <w:pPr>
        <w:spacing w:before="120" w:after="120" w:line="240" w:lineRule="auto"/>
        <w:jc w:val="center"/>
        <w:rPr>
          <w:rFonts w:ascii="Times New Roman" w:eastAsia="Times New Roman" w:hAnsi="Times New Roman" w:cs="Times New Roman"/>
        </w:rPr>
      </w:pPr>
      <w:r w:rsidRPr="00B746BE">
        <w:rPr>
          <w:rFonts w:ascii="Times New Roman" w:eastAsia="Times New Roman" w:hAnsi="Times New Roman" w:cs="Times New Roman"/>
          <w:b/>
          <w:bCs/>
        </w:rPr>
        <w:t>О ЗАХОРОНЕНИИ УРНЫ С ПРАХОМ</w:t>
      </w:r>
    </w:p>
    <w:p w:rsidR="00B746BE" w:rsidRPr="00B746BE" w:rsidRDefault="00B746BE" w:rsidP="00B746BE">
      <w:pPr>
        <w:spacing w:after="0" w:line="240" w:lineRule="auto"/>
        <w:ind w:firstLine="567"/>
        <w:jc w:val="both"/>
        <w:rPr>
          <w:rFonts w:ascii="Times New Roman" w:eastAsia="Times New Roman" w:hAnsi="Times New Roman" w:cs="Times New Roman"/>
        </w:rPr>
      </w:pPr>
      <w:r w:rsidRPr="00B746BE">
        <w:rPr>
          <w:rFonts w:ascii="Times New Roman" w:eastAsia="Times New Roman" w:hAnsi="Times New Roman" w:cs="Times New Roman"/>
        </w:rPr>
        <w:t>Свидетельство выдано гр. (гр-ке) __________________________________</w:t>
      </w:r>
    </w:p>
    <w:p w:rsidR="00B746BE" w:rsidRPr="00B746BE" w:rsidRDefault="00B746BE" w:rsidP="00B746BE">
      <w:pPr>
        <w:spacing w:line="240" w:lineRule="auto"/>
        <w:jc w:val="both"/>
        <w:rPr>
          <w:rFonts w:ascii="Times New Roman" w:eastAsia="Times New Roman" w:hAnsi="Times New Roman" w:cs="Times New Roman"/>
          <w:i/>
        </w:rPr>
      </w:pPr>
      <w:r w:rsidRPr="00B746BE">
        <w:rPr>
          <w:rFonts w:ascii="Times New Roman" w:eastAsia="Times New Roman" w:hAnsi="Times New Roman" w:cs="Times New Roman"/>
          <w:i/>
        </w:rPr>
        <w:t xml:space="preserve">                                                                                                               (фамилия, имя, отчество)</w:t>
      </w:r>
    </w:p>
    <w:p w:rsidR="00B746BE" w:rsidRPr="00B746BE" w:rsidRDefault="00B746BE" w:rsidP="00B746BE">
      <w:pPr>
        <w:spacing w:line="240" w:lineRule="auto"/>
        <w:jc w:val="both"/>
        <w:rPr>
          <w:rFonts w:ascii="Times New Roman" w:eastAsia="Times New Roman" w:hAnsi="Times New Roman" w:cs="Times New Roman"/>
        </w:rPr>
      </w:pPr>
      <w:r w:rsidRPr="00B746BE">
        <w:rPr>
          <w:rFonts w:ascii="Times New Roman" w:eastAsia="Times New Roman" w:hAnsi="Times New Roman" w:cs="Times New Roman"/>
        </w:rPr>
        <w:t>О регистрации захоронения урны с прахом _________________________</w:t>
      </w:r>
    </w:p>
    <w:p w:rsidR="00B746BE" w:rsidRPr="00B746BE" w:rsidRDefault="00B746BE" w:rsidP="00B746BE">
      <w:pPr>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__________________________________________________________________</w:t>
      </w:r>
    </w:p>
    <w:p w:rsidR="00B746BE" w:rsidRPr="00B746BE" w:rsidRDefault="00B746BE" w:rsidP="00B746BE">
      <w:pPr>
        <w:spacing w:line="240" w:lineRule="auto"/>
        <w:jc w:val="center"/>
        <w:rPr>
          <w:rFonts w:ascii="Times New Roman" w:eastAsia="Times New Roman" w:hAnsi="Times New Roman" w:cs="Times New Roman"/>
          <w:i/>
        </w:rPr>
      </w:pPr>
      <w:r w:rsidRPr="00B746BE">
        <w:rPr>
          <w:rFonts w:ascii="Times New Roman" w:eastAsia="Times New Roman" w:hAnsi="Times New Roman" w:cs="Times New Roman"/>
          <w:i/>
        </w:rPr>
        <w:t xml:space="preserve">(фамилия, имя, отчество </w:t>
      </w:r>
      <w:proofErr w:type="gramStart"/>
      <w:r w:rsidRPr="00B746BE">
        <w:rPr>
          <w:rFonts w:ascii="Times New Roman" w:eastAsia="Times New Roman" w:hAnsi="Times New Roman" w:cs="Times New Roman"/>
          <w:i/>
        </w:rPr>
        <w:t>умершего</w:t>
      </w:r>
      <w:proofErr w:type="gramEnd"/>
      <w:r w:rsidRPr="00B746BE">
        <w:rPr>
          <w:rFonts w:ascii="Times New Roman" w:eastAsia="Times New Roman" w:hAnsi="Times New Roman" w:cs="Times New Roman"/>
          <w:i/>
        </w:rPr>
        <w:t>, дата смерти)</w:t>
      </w:r>
    </w:p>
    <w:p w:rsidR="00B746BE" w:rsidRPr="00B746BE" w:rsidRDefault="00B746BE" w:rsidP="00B746BE">
      <w:pPr>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на ________________________________________________________________</w:t>
      </w:r>
    </w:p>
    <w:p w:rsidR="00B746BE" w:rsidRPr="00B746BE" w:rsidRDefault="00B746BE" w:rsidP="00B746BE">
      <w:pPr>
        <w:spacing w:line="240" w:lineRule="auto"/>
        <w:jc w:val="center"/>
        <w:rPr>
          <w:rFonts w:ascii="Times New Roman" w:eastAsia="Times New Roman" w:hAnsi="Times New Roman" w:cs="Times New Roman"/>
          <w:i/>
        </w:rPr>
      </w:pPr>
      <w:r w:rsidRPr="00B746BE">
        <w:rPr>
          <w:rFonts w:ascii="Times New Roman" w:eastAsia="Times New Roman" w:hAnsi="Times New Roman" w:cs="Times New Roman"/>
          <w:i/>
        </w:rPr>
        <w:t>(наименование кладбища)</w:t>
      </w:r>
    </w:p>
    <w:p w:rsidR="00B746BE" w:rsidRPr="00B746BE" w:rsidRDefault="00B746BE" w:rsidP="00B746BE">
      <w:pPr>
        <w:spacing w:line="240" w:lineRule="auto"/>
        <w:jc w:val="both"/>
        <w:rPr>
          <w:rFonts w:ascii="Times New Roman" w:eastAsia="Times New Roman" w:hAnsi="Times New Roman" w:cs="Times New Roman"/>
        </w:rPr>
      </w:pPr>
      <w:r w:rsidRPr="00B746BE">
        <w:rPr>
          <w:rFonts w:ascii="Times New Roman" w:eastAsia="Times New Roman" w:hAnsi="Times New Roman" w:cs="Times New Roman"/>
        </w:rPr>
        <w:t>Квартал № _____, сектор № _____, могила № ___</w:t>
      </w:r>
    </w:p>
    <w:p w:rsidR="00B746BE" w:rsidRPr="00B746BE" w:rsidRDefault="00B746BE" w:rsidP="00B746BE">
      <w:pPr>
        <w:spacing w:line="240" w:lineRule="auto"/>
        <w:jc w:val="both"/>
        <w:rPr>
          <w:rFonts w:ascii="Times New Roman" w:eastAsia="Times New Roman" w:hAnsi="Times New Roman" w:cs="Times New Roman"/>
        </w:rPr>
      </w:pPr>
      <w:r w:rsidRPr="00B746BE">
        <w:rPr>
          <w:rFonts w:ascii="Times New Roman" w:eastAsia="Times New Roman" w:hAnsi="Times New Roman" w:cs="Times New Roman"/>
        </w:rPr>
        <w:t>Документ о кремации от «___»____________200___г.</w:t>
      </w:r>
    </w:p>
    <w:p w:rsidR="00B746BE" w:rsidRPr="00B746BE" w:rsidRDefault="00B746BE" w:rsidP="00B746BE">
      <w:pPr>
        <w:spacing w:line="240" w:lineRule="auto"/>
        <w:jc w:val="both"/>
        <w:rPr>
          <w:rFonts w:ascii="Times New Roman" w:eastAsia="Times New Roman" w:hAnsi="Times New Roman" w:cs="Times New Roman"/>
        </w:rPr>
      </w:pPr>
      <w:proofErr w:type="gramStart"/>
      <w:r w:rsidRPr="00B746BE">
        <w:rPr>
          <w:rFonts w:ascii="Times New Roman" w:eastAsia="Times New Roman" w:hAnsi="Times New Roman" w:cs="Times New Roman"/>
        </w:rPr>
        <w:t>Регистрационный</w:t>
      </w:r>
      <w:proofErr w:type="gramEnd"/>
      <w:r w:rsidRPr="00B746BE">
        <w:rPr>
          <w:rFonts w:ascii="Times New Roman" w:eastAsia="Times New Roman" w:hAnsi="Times New Roman" w:cs="Times New Roman"/>
        </w:rPr>
        <w:t xml:space="preserve"> № кремации ___________________</w:t>
      </w:r>
    </w:p>
    <w:p w:rsidR="00B746BE" w:rsidRPr="00B746BE" w:rsidRDefault="00B746BE" w:rsidP="00B746BE">
      <w:pPr>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Надгробие установлено и зарегистрировано «__»__________200__г. __________________________________________________________________</w:t>
      </w:r>
    </w:p>
    <w:p w:rsidR="00B746BE" w:rsidRPr="00B746BE" w:rsidRDefault="00B746BE" w:rsidP="00B746BE">
      <w:pPr>
        <w:spacing w:after="0" w:line="240" w:lineRule="auto"/>
        <w:ind w:firstLine="2311"/>
        <w:jc w:val="center"/>
        <w:rPr>
          <w:rFonts w:ascii="Times New Roman" w:eastAsia="Times New Roman" w:hAnsi="Times New Roman" w:cs="Times New Roman"/>
        </w:rPr>
      </w:pPr>
      <w:r w:rsidRPr="00B746BE">
        <w:rPr>
          <w:rFonts w:ascii="Times New Roman" w:eastAsia="Times New Roman" w:hAnsi="Times New Roman" w:cs="Times New Roman"/>
          <w:i/>
          <w:iCs/>
        </w:rPr>
        <w:t>(материал надгробия)</w:t>
      </w:r>
    </w:p>
    <w:p w:rsidR="00B746BE" w:rsidRPr="00B746BE" w:rsidRDefault="00B746BE" w:rsidP="00B746BE">
      <w:pPr>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Размеры надгробия и текст надписи согласованы администрацией.</w:t>
      </w:r>
    </w:p>
    <w:p w:rsidR="00B746BE" w:rsidRPr="00B746BE" w:rsidRDefault="00B746BE" w:rsidP="00B746BE">
      <w:pPr>
        <w:spacing w:after="0" w:line="240" w:lineRule="auto"/>
        <w:jc w:val="both"/>
        <w:rPr>
          <w:rFonts w:ascii="Times New Roman" w:eastAsia="Times New Roman" w:hAnsi="Times New Roman" w:cs="Times New Roman"/>
        </w:rPr>
      </w:pPr>
      <w:r w:rsidRPr="00B746BE">
        <w:rPr>
          <w:rFonts w:ascii="Times New Roman" w:eastAsia="Times New Roman" w:hAnsi="Times New Roman" w:cs="Times New Roman"/>
        </w:rPr>
        <w:t>Инвентарный номер _____________</w:t>
      </w:r>
    </w:p>
    <w:p w:rsidR="00B746BE" w:rsidRPr="00B746BE" w:rsidRDefault="00B746BE" w:rsidP="00B746BE">
      <w:pPr>
        <w:spacing w:after="0" w:line="240" w:lineRule="auto"/>
        <w:jc w:val="both"/>
        <w:rPr>
          <w:rFonts w:ascii="Times New Roman" w:eastAsia="Times New Roman" w:hAnsi="Times New Roman" w:cs="Times New Roman"/>
        </w:rPr>
      </w:pPr>
    </w:p>
    <w:p w:rsidR="00B746BE" w:rsidRPr="00B746BE" w:rsidRDefault="00B746BE" w:rsidP="00B746BE">
      <w:pPr>
        <w:spacing w:after="0" w:line="240" w:lineRule="auto"/>
        <w:jc w:val="both"/>
        <w:rPr>
          <w:rFonts w:ascii="Times New Roman" w:eastAsia="Times New Roman" w:hAnsi="Times New Roman" w:cs="Times New Roman"/>
        </w:rPr>
      </w:pPr>
    </w:p>
    <w:p w:rsidR="00B746BE" w:rsidRPr="00B746BE" w:rsidRDefault="00B746BE" w:rsidP="00B746BE">
      <w:pPr>
        <w:spacing w:after="0" w:line="240" w:lineRule="auto"/>
        <w:jc w:val="both"/>
        <w:rPr>
          <w:rFonts w:ascii="Times New Roman" w:eastAsia="Times New Roman" w:hAnsi="Times New Roman" w:cs="Times New Roman"/>
        </w:rPr>
      </w:pPr>
    </w:p>
    <w:p w:rsidR="00B746BE" w:rsidRPr="00B746BE" w:rsidRDefault="00B746BE" w:rsidP="00B746BE">
      <w:pPr>
        <w:spacing w:after="0" w:line="240" w:lineRule="auto"/>
        <w:jc w:val="both"/>
        <w:rPr>
          <w:rFonts w:ascii="Times New Roman" w:hAnsi="Times New Roman" w:cs="Times New Roman"/>
        </w:rPr>
      </w:pPr>
      <w:r w:rsidRPr="00B746BE">
        <w:rPr>
          <w:rFonts w:ascii="Times New Roman" w:hAnsi="Times New Roman" w:cs="Times New Roman"/>
        </w:rPr>
        <w:t>Глава сельского поселения</w:t>
      </w:r>
    </w:p>
    <w:p w:rsidR="00B746BE" w:rsidRPr="00B746BE" w:rsidRDefault="00C811AB" w:rsidP="00B746BE">
      <w:pPr>
        <w:spacing w:after="0" w:line="240" w:lineRule="auto"/>
        <w:jc w:val="both"/>
        <w:rPr>
          <w:rFonts w:ascii="Times New Roman" w:hAnsi="Times New Roman" w:cs="Times New Roman"/>
        </w:rPr>
      </w:pPr>
      <w:r>
        <w:rPr>
          <w:rFonts w:ascii="Times New Roman" w:hAnsi="Times New Roman" w:cs="Times New Roman"/>
        </w:rPr>
        <w:t>Петровский</w:t>
      </w:r>
      <w:r w:rsidR="00B746BE" w:rsidRPr="00B746BE">
        <w:rPr>
          <w:rFonts w:ascii="Times New Roman" w:hAnsi="Times New Roman" w:cs="Times New Roman"/>
        </w:rPr>
        <w:t xml:space="preserve"> сельсовет</w:t>
      </w:r>
    </w:p>
    <w:p w:rsidR="00B746BE" w:rsidRPr="00B746BE" w:rsidRDefault="00B746BE" w:rsidP="00B746BE">
      <w:pPr>
        <w:spacing w:after="0" w:line="240" w:lineRule="auto"/>
        <w:jc w:val="both"/>
        <w:rPr>
          <w:rFonts w:ascii="Times New Roman" w:hAnsi="Times New Roman" w:cs="Times New Roman"/>
        </w:rPr>
      </w:pPr>
      <w:r w:rsidRPr="00B746BE">
        <w:rPr>
          <w:rFonts w:ascii="Times New Roman" w:hAnsi="Times New Roman" w:cs="Times New Roman"/>
        </w:rPr>
        <w:t xml:space="preserve">муниципального района </w:t>
      </w:r>
    </w:p>
    <w:p w:rsidR="00B746BE" w:rsidRPr="00B746BE" w:rsidRDefault="00C811AB" w:rsidP="00B746BE">
      <w:pPr>
        <w:spacing w:after="0" w:line="240" w:lineRule="auto"/>
        <w:jc w:val="both"/>
        <w:rPr>
          <w:rFonts w:ascii="Times New Roman" w:hAnsi="Times New Roman" w:cs="Times New Roman"/>
        </w:rPr>
      </w:pPr>
      <w:r>
        <w:rPr>
          <w:rFonts w:ascii="Times New Roman" w:hAnsi="Times New Roman" w:cs="Times New Roman"/>
        </w:rPr>
        <w:t>Ишимбайский</w:t>
      </w:r>
      <w:r w:rsidR="00B746BE" w:rsidRPr="00B746BE">
        <w:rPr>
          <w:rFonts w:ascii="Times New Roman" w:hAnsi="Times New Roman" w:cs="Times New Roman"/>
        </w:rPr>
        <w:t xml:space="preserve"> район </w:t>
      </w:r>
    </w:p>
    <w:p w:rsidR="00B746BE" w:rsidRPr="00B746BE" w:rsidRDefault="00B746BE" w:rsidP="00B746BE">
      <w:pPr>
        <w:spacing w:after="0" w:line="240" w:lineRule="auto"/>
        <w:jc w:val="both"/>
        <w:rPr>
          <w:rFonts w:ascii="Times New Roman" w:hAnsi="Times New Roman" w:cs="Times New Roman"/>
        </w:rPr>
      </w:pPr>
      <w:r w:rsidRPr="00B746BE">
        <w:rPr>
          <w:rFonts w:ascii="Times New Roman" w:hAnsi="Times New Roman" w:cs="Times New Roman"/>
        </w:rPr>
        <w:t>Республики Башкортостан                                                          _______________</w:t>
      </w:r>
    </w:p>
    <w:p w:rsidR="00B746BE" w:rsidRPr="00B746BE" w:rsidRDefault="00B746BE" w:rsidP="00B746BE">
      <w:pPr>
        <w:spacing w:after="0" w:line="240" w:lineRule="auto"/>
        <w:jc w:val="both"/>
        <w:rPr>
          <w:rFonts w:ascii="Times New Roman" w:hAnsi="Times New Roman" w:cs="Times New Roman"/>
        </w:rPr>
      </w:pPr>
    </w:p>
    <w:p w:rsidR="00C811AB" w:rsidRDefault="00C811AB" w:rsidP="00B746BE">
      <w:pPr>
        <w:spacing w:line="240" w:lineRule="auto"/>
        <w:ind w:left="5103"/>
        <w:jc w:val="both"/>
        <w:rPr>
          <w:rFonts w:ascii="Times New Roman" w:eastAsia="Times New Roman" w:hAnsi="Times New Roman" w:cs="Times New Roman"/>
        </w:rPr>
      </w:pPr>
    </w:p>
    <w:p w:rsidR="00C811AB" w:rsidRDefault="00C811AB" w:rsidP="00B746BE">
      <w:pPr>
        <w:spacing w:line="240" w:lineRule="auto"/>
        <w:ind w:left="5103"/>
        <w:jc w:val="both"/>
        <w:rPr>
          <w:rFonts w:ascii="Times New Roman" w:eastAsia="Times New Roman" w:hAnsi="Times New Roman" w:cs="Times New Roman"/>
        </w:rPr>
      </w:pPr>
    </w:p>
    <w:p w:rsidR="00C811AB" w:rsidRDefault="00C811AB" w:rsidP="00B746BE">
      <w:pPr>
        <w:spacing w:line="240" w:lineRule="auto"/>
        <w:ind w:left="5103"/>
        <w:jc w:val="both"/>
        <w:rPr>
          <w:rFonts w:ascii="Times New Roman" w:eastAsia="Times New Roman" w:hAnsi="Times New Roman" w:cs="Times New Roman"/>
        </w:rPr>
      </w:pPr>
    </w:p>
    <w:p w:rsidR="00C811AB" w:rsidRDefault="00C811AB" w:rsidP="00B746BE">
      <w:pPr>
        <w:spacing w:line="240" w:lineRule="auto"/>
        <w:ind w:left="5103"/>
        <w:jc w:val="both"/>
        <w:rPr>
          <w:rFonts w:ascii="Times New Roman" w:eastAsia="Times New Roman" w:hAnsi="Times New Roman" w:cs="Times New Roman"/>
        </w:rPr>
      </w:pPr>
    </w:p>
    <w:p w:rsidR="00C811AB" w:rsidRDefault="00C811AB" w:rsidP="00B746BE">
      <w:pPr>
        <w:spacing w:line="240" w:lineRule="auto"/>
        <w:ind w:left="5103"/>
        <w:jc w:val="both"/>
        <w:rPr>
          <w:rFonts w:ascii="Times New Roman" w:eastAsia="Times New Roman" w:hAnsi="Times New Roman" w:cs="Times New Roman"/>
        </w:rPr>
      </w:pPr>
    </w:p>
    <w:p w:rsidR="00C811AB" w:rsidRDefault="00C811AB" w:rsidP="00B746BE">
      <w:pPr>
        <w:spacing w:line="240" w:lineRule="auto"/>
        <w:ind w:left="5103"/>
        <w:jc w:val="both"/>
        <w:rPr>
          <w:rFonts w:ascii="Times New Roman" w:eastAsia="Times New Roman" w:hAnsi="Times New Roman" w:cs="Times New Roman"/>
        </w:rPr>
      </w:pPr>
    </w:p>
    <w:p w:rsidR="00B746BE" w:rsidRPr="00B746BE" w:rsidRDefault="00B746BE" w:rsidP="00B746BE">
      <w:pPr>
        <w:spacing w:line="240" w:lineRule="auto"/>
        <w:ind w:left="5103"/>
        <w:jc w:val="both"/>
        <w:rPr>
          <w:rFonts w:ascii="Times New Roman" w:hAnsi="Times New Roman" w:cs="Times New Roman"/>
        </w:rPr>
      </w:pPr>
      <w:r w:rsidRPr="00B746BE">
        <w:rPr>
          <w:rFonts w:ascii="Times New Roman" w:hAnsi="Times New Roman" w:cs="Times New Roman"/>
        </w:rPr>
        <w:t>Приложение №8</w:t>
      </w:r>
    </w:p>
    <w:p w:rsidR="00B746BE" w:rsidRPr="00B746BE" w:rsidRDefault="00B746BE" w:rsidP="00B746BE">
      <w:pPr>
        <w:spacing w:line="240" w:lineRule="auto"/>
        <w:ind w:left="5103"/>
        <w:jc w:val="both"/>
        <w:rPr>
          <w:rFonts w:ascii="Times New Roman" w:hAnsi="Times New Roman" w:cs="Times New Roman"/>
        </w:rPr>
      </w:pPr>
      <w:r w:rsidRPr="00B746BE">
        <w:rPr>
          <w:rFonts w:ascii="Times New Roman" w:hAnsi="Times New Roman" w:cs="Times New Roman"/>
        </w:rPr>
        <w:t xml:space="preserve">к Положению о порядке деятельности общественных ивероисповедальных кладбищ и правилах содержания мест погребения на территории сельского поселения </w:t>
      </w:r>
      <w:r w:rsidR="007E6641">
        <w:rPr>
          <w:rFonts w:ascii="Times New Roman" w:hAnsi="Times New Roman" w:cs="Times New Roman"/>
        </w:rPr>
        <w:t>Петровский</w:t>
      </w:r>
      <w:r w:rsidRPr="00B746BE">
        <w:rPr>
          <w:rFonts w:ascii="Times New Roman" w:hAnsi="Times New Roman" w:cs="Times New Roman"/>
        </w:rPr>
        <w:t xml:space="preserve"> сельсовет муниципального района </w:t>
      </w:r>
      <w:r w:rsidR="007E6641">
        <w:rPr>
          <w:rFonts w:ascii="Times New Roman" w:hAnsi="Times New Roman" w:cs="Times New Roman"/>
        </w:rPr>
        <w:t>Ишимбайский</w:t>
      </w:r>
      <w:r w:rsidRPr="00B746BE">
        <w:rPr>
          <w:rFonts w:ascii="Times New Roman" w:hAnsi="Times New Roman" w:cs="Times New Roman"/>
        </w:rPr>
        <w:t xml:space="preserve"> район Республики Башкортостан</w:t>
      </w:r>
    </w:p>
    <w:p w:rsidR="00B746BE" w:rsidRPr="00B746BE" w:rsidRDefault="00B746BE" w:rsidP="00B746BE">
      <w:pPr>
        <w:spacing w:before="120" w:after="120" w:line="240" w:lineRule="auto"/>
        <w:jc w:val="center"/>
        <w:rPr>
          <w:rFonts w:ascii="Times New Roman" w:eastAsia="Times New Roman" w:hAnsi="Times New Roman" w:cs="Times New Roman"/>
        </w:rPr>
      </w:pPr>
    </w:p>
    <w:p w:rsidR="00B746BE" w:rsidRPr="00B746BE" w:rsidRDefault="00B746BE" w:rsidP="00B746BE">
      <w:pPr>
        <w:spacing w:before="120" w:after="120" w:line="240" w:lineRule="auto"/>
        <w:jc w:val="center"/>
        <w:rPr>
          <w:rFonts w:ascii="Times New Roman" w:eastAsia="Times New Roman" w:hAnsi="Times New Roman" w:cs="Times New Roman"/>
        </w:rPr>
      </w:pPr>
    </w:p>
    <w:p w:rsidR="00B746BE" w:rsidRPr="00B746BE" w:rsidRDefault="00B746BE" w:rsidP="00B746BE">
      <w:pPr>
        <w:pStyle w:val="2"/>
        <w:shd w:val="clear" w:color="auto" w:fill="FFFFFF"/>
        <w:spacing w:before="0"/>
        <w:jc w:val="center"/>
        <w:textAlignment w:val="baseline"/>
        <w:rPr>
          <w:rFonts w:ascii="Times New Roman" w:hAnsi="Times New Roman" w:cs="Times New Roman"/>
          <w:b w:val="0"/>
          <w:bCs w:val="0"/>
          <w:color w:val="auto"/>
          <w:spacing w:val="2"/>
          <w:sz w:val="22"/>
          <w:szCs w:val="22"/>
        </w:rPr>
      </w:pPr>
      <w:r w:rsidRPr="00B746BE">
        <w:rPr>
          <w:rFonts w:ascii="Times New Roman" w:hAnsi="Times New Roman" w:cs="Times New Roman"/>
          <w:color w:val="auto"/>
          <w:spacing w:val="2"/>
          <w:sz w:val="22"/>
          <w:szCs w:val="22"/>
        </w:rPr>
        <w:lastRenderedPageBreak/>
        <w:t xml:space="preserve">АКТ </w:t>
      </w:r>
    </w:p>
    <w:p w:rsidR="00B746BE" w:rsidRPr="00B746BE" w:rsidRDefault="00B746BE" w:rsidP="00B746BE">
      <w:pPr>
        <w:pStyle w:val="2"/>
        <w:shd w:val="clear" w:color="auto" w:fill="FFFFFF"/>
        <w:spacing w:before="0"/>
        <w:jc w:val="center"/>
        <w:textAlignment w:val="baseline"/>
        <w:rPr>
          <w:rFonts w:ascii="Times New Roman" w:hAnsi="Times New Roman" w:cs="Times New Roman"/>
          <w:b w:val="0"/>
          <w:bCs w:val="0"/>
          <w:color w:val="auto"/>
          <w:spacing w:val="2"/>
          <w:sz w:val="22"/>
          <w:szCs w:val="22"/>
        </w:rPr>
      </w:pPr>
      <w:r w:rsidRPr="00B746BE">
        <w:rPr>
          <w:rFonts w:ascii="Times New Roman" w:hAnsi="Times New Roman" w:cs="Times New Roman"/>
          <w:color w:val="auto"/>
          <w:spacing w:val="2"/>
          <w:sz w:val="22"/>
          <w:szCs w:val="22"/>
        </w:rPr>
        <w:t>N ____ от «___» __________ 20__г.</w:t>
      </w:r>
    </w:p>
    <w:p w:rsidR="00B746BE" w:rsidRPr="00B746BE" w:rsidRDefault="00B746BE" w:rsidP="00B746BE">
      <w:pPr>
        <w:pStyle w:val="2"/>
        <w:shd w:val="clear" w:color="auto" w:fill="FFFFFF"/>
        <w:spacing w:before="0"/>
        <w:jc w:val="center"/>
        <w:textAlignment w:val="baseline"/>
        <w:rPr>
          <w:rFonts w:ascii="Times New Roman" w:hAnsi="Times New Roman" w:cs="Times New Roman"/>
          <w:color w:val="auto"/>
          <w:spacing w:val="2"/>
          <w:sz w:val="22"/>
          <w:szCs w:val="22"/>
        </w:rPr>
      </w:pPr>
      <w:r w:rsidRPr="00B746BE">
        <w:rPr>
          <w:rFonts w:ascii="Times New Roman" w:hAnsi="Times New Roman" w:cs="Times New Roman"/>
          <w:color w:val="auto"/>
          <w:spacing w:val="2"/>
          <w:sz w:val="22"/>
          <w:szCs w:val="22"/>
        </w:rPr>
        <w:t xml:space="preserve"> осмотра состояния захоронения и надмогильных сооружений</w:t>
      </w:r>
    </w:p>
    <w:p w:rsidR="00B746BE" w:rsidRPr="00B746BE" w:rsidRDefault="00B746BE" w:rsidP="00B746BE">
      <w:pPr>
        <w:pStyle w:val="formattext"/>
        <w:shd w:val="clear" w:color="auto" w:fill="FFFFFF"/>
        <w:spacing w:before="0" w:beforeAutospacing="0" w:after="0" w:afterAutospacing="0" w:line="315" w:lineRule="atLeast"/>
        <w:jc w:val="right"/>
        <w:textAlignment w:val="baseline"/>
        <w:rPr>
          <w:spacing w:val="2"/>
          <w:sz w:val="22"/>
          <w:szCs w:val="22"/>
        </w:rPr>
      </w:pPr>
      <w:r w:rsidRPr="00B746BE">
        <w:rPr>
          <w:spacing w:val="2"/>
          <w:sz w:val="22"/>
          <w:szCs w:val="22"/>
        </w:rPr>
        <w:br/>
      </w:r>
    </w:p>
    <w:p w:rsidR="00B746BE" w:rsidRPr="00B746BE" w:rsidRDefault="00B746BE" w:rsidP="00B746BE">
      <w:pPr>
        <w:pStyle w:val="formattext"/>
        <w:shd w:val="clear" w:color="auto" w:fill="FFFFFF"/>
        <w:spacing w:before="0" w:beforeAutospacing="0" w:after="0" w:afterAutospacing="0" w:line="315" w:lineRule="atLeast"/>
        <w:textAlignment w:val="baseline"/>
        <w:rPr>
          <w:spacing w:val="2"/>
          <w:sz w:val="22"/>
          <w:szCs w:val="22"/>
        </w:rPr>
      </w:pPr>
      <w:r w:rsidRPr="00B746BE">
        <w:rPr>
          <w:spacing w:val="2"/>
          <w:sz w:val="22"/>
          <w:szCs w:val="22"/>
        </w:rPr>
        <w:t>Нами_____________________________________________________________</w:t>
      </w:r>
    </w:p>
    <w:p w:rsidR="00B746BE" w:rsidRPr="00B746BE" w:rsidRDefault="00B746BE" w:rsidP="00B746BE">
      <w:pPr>
        <w:pStyle w:val="formattext"/>
        <w:shd w:val="clear" w:color="auto" w:fill="FFFFFF"/>
        <w:spacing w:before="0" w:beforeAutospacing="0" w:after="0" w:afterAutospacing="0" w:line="315" w:lineRule="atLeast"/>
        <w:jc w:val="center"/>
        <w:textAlignment w:val="baseline"/>
        <w:rPr>
          <w:i/>
          <w:spacing w:val="2"/>
          <w:sz w:val="22"/>
          <w:szCs w:val="22"/>
        </w:rPr>
      </w:pPr>
      <w:r w:rsidRPr="00B746BE">
        <w:rPr>
          <w:i/>
          <w:spacing w:val="2"/>
          <w:sz w:val="22"/>
          <w:szCs w:val="22"/>
        </w:rPr>
        <w:t>(должность, фамилии имена отчества членов комиссии)</w:t>
      </w:r>
    </w:p>
    <w:p w:rsidR="00B746BE" w:rsidRPr="00B746BE" w:rsidRDefault="00B746BE" w:rsidP="00B746BE">
      <w:pPr>
        <w:pStyle w:val="formattext"/>
        <w:shd w:val="clear" w:color="auto" w:fill="FFFFFF"/>
        <w:spacing w:before="0" w:beforeAutospacing="0" w:after="0" w:afterAutospacing="0" w:line="315" w:lineRule="atLeast"/>
        <w:jc w:val="center"/>
        <w:textAlignment w:val="baseline"/>
        <w:rPr>
          <w:spacing w:val="2"/>
          <w:sz w:val="22"/>
          <w:szCs w:val="22"/>
        </w:rPr>
      </w:pPr>
      <w:r w:rsidRPr="00B746BE">
        <w:rPr>
          <w:spacing w:val="2"/>
          <w:sz w:val="22"/>
          <w:szCs w:val="22"/>
        </w:rPr>
        <w:t>_________________________________________________________________</w:t>
      </w:r>
      <w:r w:rsidRPr="00B746BE">
        <w:rPr>
          <w:spacing w:val="2"/>
          <w:sz w:val="22"/>
          <w:szCs w:val="22"/>
        </w:rPr>
        <w:br/>
        <w:t>_________________________________________________________________</w:t>
      </w:r>
      <w:r w:rsidRPr="00B746BE">
        <w:rPr>
          <w:spacing w:val="2"/>
          <w:sz w:val="22"/>
          <w:szCs w:val="22"/>
        </w:rPr>
        <w:br/>
        <w:t>Произведен осмотр захоронения _____________________________________</w:t>
      </w:r>
      <w:r w:rsidRPr="00B746BE">
        <w:rPr>
          <w:spacing w:val="2"/>
          <w:sz w:val="22"/>
          <w:szCs w:val="22"/>
        </w:rPr>
        <w:br/>
      </w:r>
      <w:r w:rsidRPr="00B746BE">
        <w:rPr>
          <w:i/>
          <w:spacing w:val="2"/>
          <w:sz w:val="22"/>
          <w:szCs w:val="22"/>
        </w:rPr>
        <w:t>(на каком кладбище, фамилия, имя, отчество умершего, дата смерти,</w:t>
      </w:r>
      <w:r w:rsidRPr="00B746BE">
        <w:rPr>
          <w:rStyle w:val="apple-converted-space"/>
          <w:i/>
          <w:spacing w:val="2"/>
          <w:sz w:val="22"/>
          <w:szCs w:val="22"/>
        </w:rPr>
        <w:t> </w:t>
      </w:r>
      <w:r w:rsidRPr="00B746BE">
        <w:rPr>
          <w:i/>
          <w:spacing w:val="2"/>
          <w:sz w:val="22"/>
          <w:szCs w:val="22"/>
        </w:rPr>
        <w:br/>
      </w:r>
      <w:r w:rsidRPr="00B746BE">
        <w:rPr>
          <w:spacing w:val="2"/>
          <w:sz w:val="22"/>
          <w:szCs w:val="22"/>
        </w:rPr>
        <w:t>_________________________________________________________________</w:t>
      </w:r>
      <w:r w:rsidRPr="00B746BE">
        <w:rPr>
          <w:spacing w:val="2"/>
          <w:sz w:val="22"/>
          <w:szCs w:val="22"/>
        </w:rPr>
        <w:br/>
      </w:r>
      <w:r w:rsidRPr="00B746BE">
        <w:rPr>
          <w:i/>
          <w:spacing w:val="2"/>
          <w:sz w:val="22"/>
          <w:szCs w:val="22"/>
        </w:rPr>
        <w:t>номер квартала)</w:t>
      </w:r>
      <w:r w:rsidRPr="00B746BE">
        <w:rPr>
          <w:i/>
          <w:spacing w:val="2"/>
          <w:sz w:val="22"/>
          <w:szCs w:val="22"/>
        </w:rPr>
        <w:br/>
      </w:r>
      <w:r w:rsidRPr="00B746BE">
        <w:rPr>
          <w:spacing w:val="2"/>
          <w:sz w:val="22"/>
          <w:szCs w:val="22"/>
        </w:rPr>
        <w:t>_________________________________________________________________</w:t>
      </w:r>
      <w:r w:rsidRPr="00B746BE">
        <w:rPr>
          <w:spacing w:val="2"/>
          <w:sz w:val="22"/>
          <w:szCs w:val="22"/>
        </w:rPr>
        <w:br/>
        <w:t>_________________________________________________________________</w:t>
      </w:r>
      <w:r w:rsidRPr="00B746BE">
        <w:rPr>
          <w:spacing w:val="2"/>
          <w:sz w:val="22"/>
          <w:szCs w:val="22"/>
        </w:rPr>
        <w:br/>
        <w:t>_________________________________________________________________</w:t>
      </w:r>
      <w:r w:rsidRPr="00B746BE">
        <w:rPr>
          <w:spacing w:val="2"/>
          <w:sz w:val="22"/>
          <w:szCs w:val="22"/>
        </w:rPr>
        <w:br/>
      </w:r>
    </w:p>
    <w:p w:rsidR="00B746BE" w:rsidRPr="00B746BE" w:rsidRDefault="00B746BE" w:rsidP="00B746BE">
      <w:pPr>
        <w:pStyle w:val="formattext"/>
        <w:shd w:val="clear" w:color="auto" w:fill="FFFFFF"/>
        <w:spacing w:before="0" w:beforeAutospacing="0" w:after="0" w:afterAutospacing="0" w:line="315" w:lineRule="atLeast"/>
        <w:jc w:val="both"/>
        <w:textAlignment w:val="baseline"/>
        <w:rPr>
          <w:i/>
          <w:spacing w:val="2"/>
          <w:sz w:val="22"/>
          <w:szCs w:val="22"/>
        </w:rPr>
      </w:pPr>
      <w:r w:rsidRPr="00B746BE">
        <w:rPr>
          <w:spacing w:val="2"/>
          <w:sz w:val="22"/>
          <w:szCs w:val="22"/>
        </w:rPr>
        <w:t>Осмотром установлено</w:t>
      </w:r>
      <w:r w:rsidRPr="00B746BE">
        <w:rPr>
          <w:rStyle w:val="apple-converted-space"/>
          <w:spacing w:val="2"/>
          <w:sz w:val="22"/>
          <w:szCs w:val="22"/>
        </w:rPr>
        <w:t> </w:t>
      </w:r>
      <w:r w:rsidRPr="00B746BE">
        <w:rPr>
          <w:spacing w:val="2"/>
          <w:sz w:val="22"/>
          <w:szCs w:val="22"/>
        </w:rPr>
        <w:t>____________________________________________</w:t>
      </w:r>
      <w:r w:rsidRPr="00B746BE">
        <w:rPr>
          <w:spacing w:val="2"/>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746BE">
        <w:rPr>
          <w:spacing w:val="2"/>
          <w:sz w:val="22"/>
          <w:szCs w:val="22"/>
        </w:rPr>
        <w:br/>
        <w:t>_________________________________________________________________</w:t>
      </w:r>
      <w:r w:rsidRPr="00B746BE">
        <w:rPr>
          <w:spacing w:val="2"/>
          <w:sz w:val="22"/>
          <w:szCs w:val="22"/>
        </w:rPr>
        <w:br/>
        <w:t>_________________________________________________________________</w:t>
      </w:r>
      <w:r w:rsidRPr="00B746BE">
        <w:rPr>
          <w:spacing w:val="2"/>
          <w:sz w:val="22"/>
          <w:szCs w:val="22"/>
        </w:rPr>
        <w:br/>
        <w:t>_________________________________________________________________</w:t>
      </w:r>
      <w:r w:rsidRPr="00B746BE">
        <w:rPr>
          <w:spacing w:val="2"/>
          <w:sz w:val="22"/>
          <w:szCs w:val="22"/>
        </w:rPr>
        <w:br/>
      </w:r>
      <w:r w:rsidRPr="00B746BE">
        <w:rPr>
          <w:spacing w:val="2"/>
          <w:sz w:val="22"/>
          <w:szCs w:val="22"/>
        </w:rPr>
        <w:br/>
        <w:t>Члены комиссии:                                      ________________________________</w:t>
      </w:r>
    </w:p>
    <w:p w:rsidR="00B746BE" w:rsidRPr="00B746BE" w:rsidRDefault="00B746BE" w:rsidP="00B746BE">
      <w:pPr>
        <w:pStyle w:val="formattext"/>
        <w:shd w:val="clear" w:color="auto" w:fill="FFFFFF"/>
        <w:spacing w:before="0" w:beforeAutospacing="0" w:after="0" w:afterAutospacing="0" w:line="315" w:lineRule="atLeast"/>
        <w:jc w:val="both"/>
        <w:textAlignment w:val="baseline"/>
        <w:rPr>
          <w:i/>
          <w:spacing w:val="2"/>
          <w:sz w:val="22"/>
          <w:szCs w:val="22"/>
        </w:rPr>
      </w:pPr>
      <w:r w:rsidRPr="00B746BE">
        <w:rPr>
          <w:i/>
          <w:spacing w:val="2"/>
          <w:sz w:val="22"/>
          <w:szCs w:val="22"/>
        </w:rPr>
        <w:t>подпись</w:t>
      </w:r>
      <w:r w:rsidRPr="00B746BE">
        <w:rPr>
          <w:rStyle w:val="apple-converted-space"/>
          <w:i/>
          <w:spacing w:val="2"/>
          <w:sz w:val="22"/>
          <w:szCs w:val="22"/>
        </w:rPr>
        <w:t> </w:t>
      </w:r>
      <w:r w:rsidRPr="00B746BE">
        <w:rPr>
          <w:i/>
          <w:spacing w:val="2"/>
          <w:sz w:val="22"/>
          <w:szCs w:val="22"/>
        </w:rPr>
        <w:t>инициалы, фамилия</w:t>
      </w:r>
    </w:p>
    <w:p w:rsidR="00B746BE" w:rsidRPr="00B746BE" w:rsidRDefault="00B746BE" w:rsidP="00B746BE">
      <w:pPr>
        <w:pStyle w:val="formattext"/>
        <w:shd w:val="clear" w:color="auto" w:fill="FFFFFF"/>
        <w:spacing w:before="0" w:beforeAutospacing="0" w:after="0" w:afterAutospacing="0" w:line="315" w:lineRule="atLeast"/>
        <w:jc w:val="both"/>
        <w:textAlignment w:val="baseline"/>
        <w:rPr>
          <w:i/>
          <w:spacing w:val="2"/>
          <w:sz w:val="22"/>
          <w:szCs w:val="22"/>
        </w:rPr>
      </w:pPr>
      <w:r w:rsidRPr="00B746BE">
        <w:rPr>
          <w:spacing w:val="2"/>
          <w:sz w:val="22"/>
          <w:szCs w:val="22"/>
        </w:rPr>
        <w:t xml:space="preserve">                                                                  ________________________________</w:t>
      </w:r>
    </w:p>
    <w:p w:rsidR="00B746BE" w:rsidRPr="00B746BE" w:rsidRDefault="00B746BE" w:rsidP="00B746BE">
      <w:pPr>
        <w:pStyle w:val="formattext"/>
        <w:shd w:val="clear" w:color="auto" w:fill="FFFFFF"/>
        <w:spacing w:before="0" w:beforeAutospacing="0" w:after="0" w:afterAutospacing="0" w:line="315" w:lineRule="atLeast"/>
        <w:jc w:val="both"/>
        <w:textAlignment w:val="baseline"/>
        <w:rPr>
          <w:i/>
          <w:spacing w:val="2"/>
          <w:sz w:val="22"/>
          <w:szCs w:val="22"/>
        </w:rPr>
      </w:pPr>
      <w:r w:rsidRPr="00B746BE">
        <w:rPr>
          <w:i/>
          <w:spacing w:val="2"/>
          <w:sz w:val="22"/>
          <w:szCs w:val="22"/>
        </w:rPr>
        <w:t xml:space="preserve">                                                                                                     подпись</w:t>
      </w:r>
      <w:r w:rsidRPr="00B746BE">
        <w:rPr>
          <w:rStyle w:val="apple-converted-space"/>
          <w:i/>
          <w:spacing w:val="2"/>
          <w:sz w:val="22"/>
          <w:szCs w:val="22"/>
        </w:rPr>
        <w:t xml:space="preserve">                         </w:t>
      </w:r>
      <w:r w:rsidRPr="00B746BE">
        <w:rPr>
          <w:i/>
          <w:spacing w:val="2"/>
          <w:sz w:val="22"/>
          <w:szCs w:val="22"/>
        </w:rPr>
        <w:t>инициалы, фамилия</w:t>
      </w:r>
    </w:p>
    <w:p w:rsidR="00B746BE" w:rsidRPr="00B746BE" w:rsidRDefault="00B746BE" w:rsidP="00B746BE">
      <w:pPr>
        <w:pStyle w:val="formattext"/>
        <w:shd w:val="clear" w:color="auto" w:fill="FFFFFF"/>
        <w:spacing w:before="0" w:beforeAutospacing="0" w:after="0" w:afterAutospacing="0" w:line="315" w:lineRule="atLeast"/>
        <w:jc w:val="both"/>
        <w:textAlignment w:val="baseline"/>
        <w:rPr>
          <w:i/>
          <w:spacing w:val="2"/>
          <w:sz w:val="22"/>
          <w:szCs w:val="22"/>
        </w:rPr>
      </w:pPr>
      <w:r w:rsidRPr="00B746BE">
        <w:rPr>
          <w:spacing w:val="2"/>
          <w:sz w:val="22"/>
          <w:szCs w:val="22"/>
        </w:rPr>
        <w:t xml:space="preserve">                                                                 ________________________________</w:t>
      </w:r>
    </w:p>
    <w:p w:rsidR="00B746BE" w:rsidRPr="00B746BE" w:rsidRDefault="00B746BE" w:rsidP="00B746BE">
      <w:pPr>
        <w:pStyle w:val="formattext"/>
        <w:shd w:val="clear" w:color="auto" w:fill="FFFFFF"/>
        <w:spacing w:before="0" w:beforeAutospacing="0" w:after="0" w:afterAutospacing="0" w:line="315" w:lineRule="atLeast"/>
        <w:jc w:val="both"/>
        <w:textAlignment w:val="baseline"/>
        <w:rPr>
          <w:spacing w:val="2"/>
          <w:sz w:val="22"/>
          <w:szCs w:val="22"/>
        </w:rPr>
      </w:pPr>
      <w:r w:rsidRPr="00B746BE">
        <w:rPr>
          <w:i/>
          <w:spacing w:val="2"/>
          <w:sz w:val="22"/>
          <w:szCs w:val="22"/>
        </w:rPr>
        <w:t xml:space="preserve">                                                                                                     подпись</w:t>
      </w:r>
      <w:r w:rsidRPr="00B746BE">
        <w:rPr>
          <w:rStyle w:val="apple-converted-space"/>
          <w:i/>
          <w:spacing w:val="2"/>
          <w:sz w:val="22"/>
          <w:szCs w:val="22"/>
        </w:rPr>
        <w:t xml:space="preserve">                         </w:t>
      </w:r>
      <w:r w:rsidRPr="00B746BE">
        <w:rPr>
          <w:i/>
          <w:spacing w:val="2"/>
          <w:sz w:val="22"/>
          <w:szCs w:val="22"/>
        </w:rPr>
        <w:t>инициалы, фамилия</w:t>
      </w:r>
    </w:p>
    <w:p w:rsidR="00B746BE" w:rsidRPr="00EE7CED" w:rsidRDefault="00B746BE" w:rsidP="00B746BE">
      <w:pPr>
        <w:pStyle w:val="formattext"/>
        <w:shd w:val="clear" w:color="auto" w:fill="FFFFFF"/>
        <w:spacing w:before="0" w:beforeAutospacing="0" w:after="0" w:afterAutospacing="0" w:line="315" w:lineRule="atLeast"/>
        <w:ind w:firstLine="567"/>
        <w:jc w:val="center"/>
        <w:textAlignment w:val="baseline"/>
        <w:rPr>
          <w:sz w:val="28"/>
          <w:szCs w:val="28"/>
        </w:rPr>
        <w:sectPr w:rsidR="00B746BE" w:rsidRPr="00EE7CED" w:rsidSect="001C6DDA">
          <w:pgSz w:w="11906" w:h="16838"/>
          <w:pgMar w:top="284" w:right="850" w:bottom="1134" w:left="1701" w:header="708" w:footer="708" w:gutter="0"/>
          <w:cols w:space="708"/>
          <w:docGrid w:linePitch="360"/>
        </w:sectPr>
      </w:pPr>
      <w:r w:rsidRPr="00EE7CED">
        <w:rPr>
          <w:spacing w:val="2"/>
          <w:sz w:val="28"/>
          <w:szCs w:val="28"/>
        </w:rPr>
        <w:br/>
      </w:r>
    </w:p>
    <w:p w:rsidR="0008626C" w:rsidRPr="0008626C" w:rsidRDefault="0008626C" w:rsidP="0008626C">
      <w:pPr>
        <w:spacing w:line="240" w:lineRule="auto"/>
        <w:ind w:left="9498"/>
        <w:jc w:val="both"/>
        <w:rPr>
          <w:rFonts w:ascii="Times New Roman" w:hAnsi="Times New Roman" w:cs="Times New Roman"/>
          <w:sz w:val="24"/>
          <w:szCs w:val="24"/>
        </w:rPr>
      </w:pPr>
      <w:r w:rsidRPr="0008626C">
        <w:rPr>
          <w:rFonts w:ascii="Times New Roman" w:hAnsi="Times New Roman" w:cs="Times New Roman"/>
          <w:sz w:val="24"/>
          <w:szCs w:val="24"/>
        </w:rPr>
        <w:lastRenderedPageBreak/>
        <w:t>Приложение №9</w:t>
      </w:r>
    </w:p>
    <w:p w:rsidR="0008626C" w:rsidRPr="0008626C" w:rsidRDefault="0008626C" w:rsidP="0008626C">
      <w:pPr>
        <w:spacing w:line="240" w:lineRule="auto"/>
        <w:ind w:left="9498"/>
        <w:jc w:val="both"/>
        <w:rPr>
          <w:rFonts w:ascii="Times New Roman" w:hAnsi="Times New Roman" w:cs="Times New Roman"/>
          <w:sz w:val="24"/>
          <w:szCs w:val="24"/>
        </w:rPr>
      </w:pPr>
      <w:r w:rsidRPr="0008626C">
        <w:rPr>
          <w:rFonts w:ascii="Times New Roman" w:hAnsi="Times New Roman" w:cs="Times New Roman"/>
          <w:sz w:val="24"/>
          <w:szCs w:val="24"/>
        </w:rPr>
        <w:t xml:space="preserve">к Положению о порядке деятельности общественных ивероисповедальных кладбищ и правилах содержания мест погребения на территории сельского поселения Петровский сельсовет муниципального района </w:t>
      </w:r>
      <w:r>
        <w:rPr>
          <w:rFonts w:ascii="Times New Roman" w:hAnsi="Times New Roman" w:cs="Times New Roman"/>
          <w:sz w:val="24"/>
          <w:szCs w:val="24"/>
        </w:rPr>
        <w:t>Ишимбайский</w:t>
      </w:r>
      <w:r w:rsidRPr="0008626C">
        <w:rPr>
          <w:rFonts w:ascii="Times New Roman" w:hAnsi="Times New Roman" w:cs="Times New Roman"/>
          <w:sz w:val="24"/>
          <w:szCs w:val="24"/>
        </w:rPr>
        <w:t xml:space="preserve"> район Республики Башкортостан</w:t>
      </w:r>
    </w:p>
    <w:p w:rsidR="0008626C" w:rsidRPr="0008626C" w:rsidRDefault="0008626C" w:rsidP="0008626C">
      <w:pPr>
        <w:suppressAutoHyphens/>
        <w:spacing w:after="0" w:line="240" w:lineRule="auto"/>
        <w:jc w:val="center"/>
        <w:rPr>
          <w:rFonts w:ascii="Times New Roman" w:hAnsi="Times New Roman" w:cs="Times New Roman"/>
          <w:b/>
          <w:szCs w:val="28"/>
          <w:lang w:eastAsia="ar-SA"/>
        </w:rPr>
      </w:pPr>
      <w:r w:rsidRPr="0008626C">
        <w:rPr>
          <w:rFonts w:ascii="Times New Roman" w:hAnsi="Times New Roman" w:cs="Times New Roman"/>
          <w:b/>
          <w:szCs w:val="28"/>
          <w:lang w:eastAsia="ar-SA"/>
        </w:rPr>
        <w:t>КНИГА</w:t>
      </w:r>
    </w:p>
    <w:p w:rsidR="0008626C" w:rsidRPr="0008626C" w:rsidRDefault="0008626C" w:rsidP="0008626C">
      <w:pPr>
        <w:suppressAutoHyphens/>
        <w:spacing w:after="0" w:line="240" w:lineRule="auto"/>
        <w:jc w:val="center"/>
        <w:rPr>
          <w:rFonts w:ascii="Times New Roman" w:hAnsi="Times New Roman" w:cs="Times New Roman"/>
          <w:b/>
          <w:szCs w:val="28"/>
          <w:lang w:eastAsia="ar-SA"/>
        </w:rPr>
      </w:pPr>
      <w:r w:rsidRPr="0008626C">
        <w:rPr>
          <w:rFonts w:ascii="Times New Roman" w:hAnsi="Times New Roman" w:cs="Times New Roman"/>
          <w:b/>
          <w:szCs w:val="28"/>
          <w:lang w:eastAsia="ar-SA"/>
        </w:rPr>
        <w:t>регистрации захоронений</w:t>
      </w:r>
    </w:p>
    <w:p w:rsidR="0008626C" w:rsidRPr="0008626C" w:rsidRDefault="0008626C" w:rsidP="0008626C">
      <w:pPr>
        <w:suppressAutoHyphens/>
        <w:spacing w:after="0" w:line="240" w:lineRule="auto"/>
        <w:jc w:val="center"/>
        <w:rPr>
          <w:rFonts w:ascii="Times New Roman" w:hAnsi="Times New Roman" w:cs="Times New Roman"/>
          <w:szCs w:val="28"/>
          <w:lang w:eastAsia="ar-SA"/>
        </w:rPr>
      </w:pPr>
      <w:r w:rsidRPr="0008626C">
        <w:rPr>
          <w:rFonts w:ascii="Times New Roman" w:hAnsi="Times New Roman" w:cs="Times New Roman"/>
          <w:szCs w:val="28"/>
          <w:lang w:eastAsia="ar-SA"/>
        </w:rPr>
        <w:t>_____________________________________________</w:t>
      </w:r>
    </w:p>
    <w:p w:rsidR="0008626C" w:rsidRPr="0008626C" w:rsidRDefault="0008626C" w:rsidP="0008626C">
      <w:pPr>
        <w:suppressAutoHyphens/>
        <w:spacing w:after="0" w:line="240" w:lineRule="auto"/>
        <w:jc w:val="center"/>
        <w:rPr>
          <w:rFonts w:ascii="Times New Roman" w:hAnsi="Times New Roman" w:cs="Times New Roman"/>
          <w:i/>
          <w:lang w:eastAsia="ar-SA"/>
        </w:rPr>
      </w:pPr>
      <w:r w:rsidRPr="0008626C">
        <w:rPr>
          <w:rFonts w:ascii="Times New Roman" w:hAnsi="Times New Roman" w:cs="Times New Roman"/>
          <w:i/>
          <w:lang w:eastAsia="ar-SA"/>
        </w:rPr>
        <w:t>(наименование населенного пункта)</w:t>
      </w:r>
    </w:p>
    <w:p w:rsidR="0008626C" w:rsidRPr="0008626C" w:rsidRDefault="0008626C" w:rsidP="0008626C">
      <w:pPr>
        <w:suppressAutoHyphens/>
        <w:spacing w:after="0" w:line="240" w:lineRule="auto"/>
        <w:jc w:val="center"/>
        <w:rPr>
          <w:rFonts w:ascii="Times New Roman" w:hAnsi="Times New Roman" w:cs="Times New Roman"/>
          <w:szCs w:val="28"/>
          <w:lang w:eastAsia="ar-SA"/>
        </w:rPr>
      </w:pPr>
      <w:r w:rsidRPr="0008626C">
        <w:rPr>
          <w:rFonts w:ascii="Times New Roman" w:hAnsi="Times New Roman" w:cs="Times New Roman"/>
          <w:szCs w:val="28"/>
          <w:lang w:eastAsia="ar-SA"/>
        </w:rPr>
        <w:t>_____________________________________ кладбище</w:t>
      </w:r>
    </w:p>
    <w:p w:rsidR="0008626C" w:rsidRPr="0008626C" w:rsidRDefault="0008626C" w:rsidP="0008626C">
      <w:pPr>
        <w:suppressAutoHyphens/>
        <w:spacing w:after="0" w:line="240" w:lineRule="auto"/>
        <w:jc w:val="center"/>
        <w:rPr>
          <w:rFonts w:ascii="Times New Roman" w:hAnsi="Times New Roman" w:cs="Times New Roman"/>
          <w:i/>
          <w:lang w:eastAsia="ar-SA"/>
        </w:rPr>
      </w:pPr>
      <w:r w:rsidRPr="0008626C">
        <w:rPr>
          <w:rFonts w:ascii="Times New Roman" w:hAnsi="Times New Roman" w:cs="Times New Roman"/>
          <w:i/>
          <w:lang w:eastAsia="ar-SA"/>
        </w:rPr>
        <w:t>(наименование)</w:t>
      </w:r>
    </w:p>
    <w:p w:rsidR="0008626C" w:rsidRPr="0008626C" w:rsidRDefault="0008626C" w:rsidP="0008626C">
      <w:pPr>
        <w:suppressAutoHyphens/>
        <w:spacing w:after="0" w:line="240" w:lineRule="auto"/>
        <w:jc w:val="center"/>
        <w:rPr>
          <w:rFonts w:ascii="Times New Roman" w:hAnsi="Times New Roman" w:cs="Times New Roman"/>
          <w:spacing w:val="-6"/>
          <w:szCs w:val="28"/>
          <w:lang w:eastAsia="ar-SA"/>
        </w:rPr>
      </w:pPr>
    </w:p>
    <w:p w:rsidR="0008626C" w:rsidRPr="0008626C" w:rsidRDefault="0008626C" w:rsidP="0008626C">
      <w:pPr>
        <w:suppressAutoHyphens/>
        <w:spacing w:after="0" w:line="240" w:lineRule="auto"/>
        <w:rPr>
          <w:rFonts w:ascii="Times New Roman" w:hAnsi="Times New Roman" w:cs="Times New Roman"/>
          <w:szCs w:val="28"/>
          <w:lang w:eastAsia="ar-SA"/>
        </w:rPr>
      </w:pPr>
      <w:proofErr w:type="gramStart"/>
      <w:r w:rsidRPr="0008626C">
        <w:rPr>
          <w:rFonts w:ascii="Times New Roman" w:hAnsi="Times New Roman" w:cs="Times New Roman"/>
          <w:spacing w:val="-2"/>
          <w:szCs w:val="28"/>
          <w:lang w:eastAsia="ar-SA"/>
        </w:rPr>
        <w:t>Начата</w:t>
      </w:r>
      <w:proofErr w:type="gramEnd"/>
      <w:r w:rsidRPr="0008626C">
        <w:rPr>
          <w:rFonts w:ascii="Times New Roman" w:hAnsi="Times New Roman" w:cs="Times New Roman"/>
          <w:spacing w:val="-2"/>
          <w:szCs w:val="28"/>
          <w:lang w:eastAsia="ar-SA"/>
        </w:rPr>
        <w:t xml:space="preserve">     «___» _________________</w:t>
      </w:r>
      <w:r w:rsidRPr="0008626C">
        <w:rPr>
          <w:rFonts w:ascii="Times New Roman" w:hAnsi="Times New Roman" w:cs="Times New Roman"/>
          <w:szCs w:val="28"/>
          <w:lang w:eastAsia="ar-SA"/>
        </w:rPr>
        <w:t xml:space="preserve"> 20__ г.</w:t>
      </w:r>
    </w:p>
    <w:p w:rsidR="0008626C" w:rsidRPr="0008626C" w:rsidRDefault="0008626C" w:rsidP="0008626C">
      <w:pPr>
        <w:suppressAutoHyphens/>
        <w:spacing w:after="0" w:line="240" w:lineRule="auto"/>
        <w:rPr>
          <w:rFonts w:ascii="Times New Roman" w:hAnsi="Times New Roman" w:cs="Times New Roman"/>
          <w:szCs w:val="28"/>
          <w:lang w:eastAsia="ar-SA"/>
        </w:rPr>
      </w:pPr>
      <w:proofErr w:type="gramStart"/>
      <w:r w:rsidRPr="0008626C">
        <w:rPr>
          <w:rFonts w:ascii="Times New Roman" w:hAnsi="Times New Roman" w:cs="Times New Roman"/>
          <w:spacing w:val="-3"/>
          <w:szCs w:val="28"/>
          <w:lang w:eastAsia="ar-SA"/>
        </w:rPr>
        <w:t>Окончена</w:t>
      </w:r>
      <w:proofErr w:type="gramEnd"/>
      <w:r w:rsidRPr="0008626C">
        <w:rPr>
          <w:rFonts w:ascii="Times New Roman" w:hAnsi="Times New Roman" w:cs="Times New Roman"/>
          <w:spacing w:val="-3"/>
          <w:szCs w:val="28"/>
          <w:lang w:eastAsia="ar-SA"/>
        </w:rPr>
        <w:t xml:space="preserve"> «___» _________________</w:t>
      </w:r>
      <w:r w:rsidRPr="0008626C">
        <w:rPr>
          <w:rFonts w:ascii="Times New Roman" w:hAnsi="Times New Roman" w:cs="Times New Roman"/>
          <w:szCs w:val="28"/>
          <w:lang w:eastAsia="ar-SA"/>
        </w:rPr>
        <w:t xml:space="preserve"> 20__ г.</w:t>
      </w:r>
    </w:p>
    <w:p w:rsidR="0008626C" w:rsidRPr="0008626C" w:rsidRDefault="0008626C" w:rsidP="0008626C">
      <w:pPr>
        <w:tabs>
          <w:tab w:val="left" w:pos="3345"/>
        </w:tabs>
        <w:suppressAutoHyphens/>
        <w:rPr>
          <w:rFonts w:ascii="Times New Roman" w:hAnsi="Times New Roman" w:cs="Times New Roman"/>
          <w:szCs w:val="28"/>
          <w:lang w:eastAsia="ar-SA"/>
        </w:rPr>
      </w:pPr>
      <w:r w:rsidRPr="0008626C">
        <w:rPr>
          <w:rFonts w:ascii="Times New Roman" w:hAnsi="Times New Roman" w:cs="Times New Roman"/>
          <w:szCs w:val="28"/>
          <w:lang w:eastAsia="ar-SA"/>
        </w:rPr>
        <w:tab/>
      </w:r>
    </w:p>
    <w:tbl>
      <w:tblPr>
        <w:tblW w:w="15091" w:type="dxa"/>
        <w:tblInd w:w="40" w:type="dxa"/>
        <w:tblLayout w:type="fixed"/>
        <w:tblCellMar>
          <w:left w:w="40" w:type="dxa"/>
          <w:right w:w="40" w:type="dxa"/>
        </w:tblCellMar>
        <w:tblLook w:val="0000"/>
      </w:tblPr>
      <w:tblGrid>
        <w:gridCol w:w="992"/>
        <w:gridCol w:w="1972"/>
        <w:gridCol w:w="1134"/>
        <w:gridCol w:w="1134"/>
        <w:gridCol w:w="1276"/>
        <w:gridCol w:w="1571"/>
        <w:gridCol w:w="1941"/>
        <w:gridCol w:w="1952"/>
        <w:gridCol w:w="992"/>
        <w:gridCol w:w="2127"/>
      </w:tblGrid>
      <w:tr w:rsidR="0008626C" w:rsidRPr="0008626C" w:rsidTr="005B4601">
        <w:trPr>
          <w:trHeight w:hRule="exact" w:val="1789"/>
        </w:trPr>
        <w:tc>
          <w:tcPr>
            <w:tcW w:w="992"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spacing w:after="0" w:line="240" w:lineRule="auto"/>
              <w:jc w:val="center"/>
              <w:rPr>
                <w:rFonts w:ascii="Times New Roman" w:hAnsi="Times New Roman" w:cs="Times New Roman"/>
                <w:sz w:val="24"/>
                <w:szCs w:val="24"/>
                <w:lang w:eastAsia="ar-SA"/>
              </w:rPr>
            </w:pPr>
            <w:r w:rsidRPr="0008626C">
              <w:rPr>
                <w:rFonts w:ascii="Times New Roman" w:hAnsi="Times New Roman" w:cs="Times New Roman"/>
                <w:sz w:val="24"/>
                <w:szCs w:val="24"/>
                <w:lang w:eastAsia="ar-SA"/>
              </w:rPr>
              <w:t>N</w:t>
            </w:r>
          </w:p>
          <w:p w:rsidR="0008626C" w:rsidRPr="0008626C" w:rsidRDefault="0008626C" w:rsidP="005B4601">
            <w:pPr>
              <w:suppressAutoHyphens/>
              <w:spacing w:after="0" w:line="240" w:lineRule="auto"/>
              <w:jc w:val="center"/>
              <w:rPr>
                <w:rFonts w:ascii="Times New Roman" w:hAnsi="Times New Roman" w:cs="Times New Roman"/>
                <w:sz w:val="24"/>
                <w:szCs w:val="24"/>
                <w:lang w:eastAsia="ar-SA"/>
              </w:rPr>
            </w:pPr>
            <w:r w:rsidRPr="0008626C">
              <w:rPr>
                <w:rFonts w:ascii="Times New Roman" w:hAnsi="Times New Roman" w:cs="Times New Roman"/>
                <w:sz w:val="24"/>
                <w:szCs w:val="24"/>
                <w:lang w:eastAsia="ar-SA"/>
              </w:rPr>
              <w:t>регистрации</w:t>
            </w:r>
          </w:p>
        </w:tc>
        <w:tc>
          <w:tcPr>
            <w:tcW w:w="1972"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spacing w:after="0" w:line="240" w:lineRule="auto"/>
              <w:jc w:val="center"/>
              <w:rPr>
                <w:rFonts w:ascii="Times New Roman" w:hAnsi="Times New Roman" w:cs="Times New Roman"/>
                <w:sz w:val="24"/>
                <w:szCs w:val="24"/>
                <w:lang w:eastAsia="ar-SA"/>
              </w:rPr>
            </w:pPr>
            <w:r w:rsidRPr="0008626C">
              <w:rPr>
                <w:rFonts w:ascii="Times New Roman" w:hAnsi="Times New Roman" w:cs="Times New Roman"/>
                <w:sz w:val="24"/>
                <w:szCs w:val="24"/>
                <w:lang w:eastAsia="ar-SA"/>
              </w:rPr>
              <w:t xml:space="preserve">Ф.И.О. </w:t>
            </w:r>
            <w:proofErr w:type="gramStart"/>
            <w:r w:rsidRPr="0008626C">
              <w:rPr>
                <w:rFonts w:ascii="Times New Roman" w:hAnsi="Times New Roman" w:cs="Times New Roman"/>
                <w:sz w:val="24"/>
                <w:szCs w:val="24"/>
                <w:lang w:eastAsia="ar-SA"/>
              </w:rPr>
              <w:t>умершего</w:t>
            </w:r>
            <w:proofErr w:type="gramEnd"/>
          </w:p>
        </w:tc>
        <w:tc>
          <w:tcPr>
            <w:tcW w:w="1134"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spacing w:after="0" w:line="240" w:lineRule="auto"/>
              <w:jc w:val="center"/>
              <w:rPr>
                <w:rFonts w:ascii="Times New Roman" w:hAnsi="Times New Roman" w:cs="Times New Roman"/>
                <w:sz w:val="24"/>
                <w:szCs w:val="24"/>
                <w:lang w:eastAsia="ar-SA"/>
              </w:rPr>
            </w:pPr>
            <w:r w:rsidRPr="0008626C">
              <w:rPr>
                <w:rFonts w:ascii="Times New Roman" w:hAnsi="Times New Roman" w:cs="Times New Roman"/>
                <w:sz w:val="24"/>
                <w:szCs w:val="24"/>
                <w:lang w:eastAsia="ar-SA"/>
              </w:rPr>
              <w:t xml:space="preserve">Возраст </w:t>
            </w:r>
            <w:proofErr w:type="gramStart"/>
            <w:r w:rsidRPr="0008626C">
              <w:rPr>
                <w:rFonts w:ascii="Times New Roman" w:hAnsi="Times New Roman" w:cs="Times New Roman"/>
                <w:sz w:val="24"/>
                <w:szCs w:val="24"/>
                <w:lang w:eastAsia="ar-SA"/>
              </w:rPr>
              <w:t>умершего</w:t>
            </w:r>
            <w:proofErr w:type="gramEnd"/>
          </w:p>
        </w:tc>
        <w:tc>
          <w:tcPr>
            <w:tcW w:w="1134"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spacing w:after="0" w:line="240" w:lineRule="auto"/>
              <w:jc w:val="center"/>
              <w:rPr>
                <w:rFonts w:ascii="Times New Roman" w:hAnsi="Times New Roman" w:cs="Times New Roman"/>
                <w:sz w:val="24"/>
                <w:szCs w:val="24"/>
                <w:lang w:eastAsia="ar-SA"/>
              </w:rPr>
            </w:pPr>
            <w:r w:rsidRPr="0008626C">
              <w:rPr>
                <w:rFonts w:ascii="Times New Roman" w:hAnsi="Times New Roman" w:cs="Times New Roman"/>
                <w:sz w:val="24"/>
                <w:szCs w:val="24"/>
                <w:lang w:eastAsia="ar-SA"/>
              </w:rPr>
              <w:t>Дата смерти</w:t>
            </w:r>
          </w:p>
        </w:tc>
        <w:tc>
          <w:tcPr>
            <w:tcW w:w="1276"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spacing w:after="0" w:line="240" w:lineRule="auto"/>
              <w:jc w:val="center"/>
              <w:rPr>
                <w:rFonts w:ascii="Times New Roman" w:hAnsi="Times New Roman" w:cs="Times New Roman"/>
                <w:sz w:val="24"/>
                <w:szCs w:val="24"/>
                <w:lang w:eastAsia="ar-SA"/>
              </w:rPr>
            </w:pPr>
            <w:r w:rsidRPr="0008626C">
              <w:rPr>
                <w:rFonts w:ascii="Times New Roman" w:hAnsi="Times New Roman" w:cs="Times New Roman"/>
                <w:sz w:val="24"/>
                <w:szCs w:val="24"/>
                <w:lang w:eastAsia="ar-SA"/>
              </w:rPr>
              <w:t>Дата захоронения</w:t>
            </w:r>
          </w:p>
        </w:tc>
        <w:tc>
          <w:tcPr>
            <w:tcW w:w="1571"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spacing w:after="0" w:line="240" w:lineRule="auto"/>
              <w:jc w:val="center"/>
              <w:rPr>
                <w:rFonts w:ascii="Times New Roman" w:hAnsi="Times New Roman" w:cs="Times New Roman"/>
                <w:spacing w:val="-4"/>
                <w:sz w:val="24"/>
                <w:szCs w:val="24"/>
                <w:lang w:eastAsia="ar-SA"/>
              </w:rPr>
            </w:pPr>
            <w:r w:rsidRPr="0008626C">
              <w:rPr>
                <w:rFonts w:ascii="Times New Roman" w:hAnsi="Times New Roman" w:cs="Times New Roman"/>
                <w:sz w:val="24"/>
                <w:szCs w:val="24"/>
                <w:lang w:eastAsia="ar-SA"/>
              </w:rPr>
              <w:t xml:space="preserve">N свидетельства о смерти </w:t>
            </w:r>
          </w:p>
        </w:tc>
        <w:tc>
          <w:tcPr>
            <w:tcW w:w="1941"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spacing w:after="0" w:line="240" w:lineRule="auto"/>
              <w:ind w:left="-40" w:right="-40"/>
              <w:jc w:val="center"/>
              <w:rPr>
                <w:rFonts w:ascii="Times New Roman" w:hAnsi="Times New Roman" w:cs="Times New Roman"/>
                <w:sz w:val="24"/>
                <w:szCs w:val="24"/>
                <w:lang w:eastAsia="ar-SA"/>
              </w:rPr>
            </w:pPr>
            <w:r w:rsidRPr="0008626C">
              <w:rPr>
                <w:rFonts w:ascii="Times New Roman" w:hAnsi="Times New Roman" w:cs="Times New Roman"/>
                <w:sz w:val="24"/>
                <w:szCs w:val="24"/>
                <w:lang w:eastAsia="ar-SA"/>
              </w:rPr>
              <w:t>Кем выдано свидетельство</w:t>
            </w:r>
          </w:p>
        </w:tc>
        <w:tc>
          <w:tcPr>
            <w:tcW w:w="1952"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spacing w:after="0" w:line="240" w:lineRule="auto"/>
              <w:jc w:val="center"/>
              <w:rPr>
                <w:rFonts w:ascii="Times New Roman" w:hAnsi="Times New Roman" w:cs="Times New Roman"/>
                <w:sz w:val="24"/>
                <w:szCs w:val="24"/>
                <w:lang w:eastAsia="ar-SA"/>
              </w:rPr>
            </w:pPr>
            <w:r w:rsidRPr="0008626C">
              <w:rPr>
                <w:rFonts w:ascii="Times New Roman" w:hAnsi="Times New Roman" w:cs="Times New Roman"/>
                <w:sz w:val="24"/>
                <w:szCs w:val="24"/>
                <w:lang w:eastAsia="ar-SA"/>
              </w:rPr>
              <w:t>Фамилия землекопа/ наименование организации осуществляющей погребение</w:t>
            </w:r>
          </w:p>
        </w:tc>
        <w:tc>
          <w:tcPr>
            <w:tcW w:w="992"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spacing w:after="0" w:line="240" w:lineRule="auto"/>
              <w:jc w:val="center"/>
              <w:rPr>
                <w:rFonts w:ascii="Times New Roman" w:hAnsi="Times New Roman" w:cs="Times New Roman"/>
                <w:sz w:val="24"/>
                <w:szCs w:val="24"/>
                <w:lang w:eastAsia="ar-SA"/>
              </w:rPr>
            </w:pPr>
            <w:r w:rsidRPr="0008626C">
              <w:rPr>
                <w:rFonts w:ascii="Times New Roman" w:hAnsi="Times New Roman" w:cs="Times New Roman"/>
                <w:sz w:val="24"/>
                <w:szCs w:val="24"/>
                <w:lang w:eastAsia="ar-SA"/>
              </w:rPr>
              <w:t>№ участка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08626C" w:rsidRPr="0008626C" w:rsidRDefault="0008626C" w:rsidP="005B4601">
            <w:pPr>
              <w:suppressAutoHyphens/>
              <w:snapToGrid w:val="0"/>
              <w:spacing w:after="0" w:line="240" w:lineRule="auto"/>
              <w:jc w:val="center"/>
              <w:rPr>
                <w:rFonts w:ascii="Times New Roman" w:hAnsi="Times New Roman" w:cs="Times New Roman"/>
                <w:sz w:val="24"/>
                <w:szCs w:val="24"/>
                <w:lang w:eastAsia="ar-SA"/>
              </w:rPr>
            </w:pPr>
            <w:r w:rsidRPr="0008626C">
              <w:rPr>
                <w:rFonts w:ascii="Times New Roman" w:hAnsi="Times New Roman" w:cs="Times New Roman"/>
                <w:sz w:val="24"/>
                <w:szCs w:val="24"/>
                <w:lang w:eastAsia="ar-SA"/>
              </w:rPr>
              <w:t>Ф.И.О.</w:t>
            </w:r>
          </w:p>
          <w:p w:rsidR="0008626C" w:rsidRPr="0008626C" w:rsidRDefault="0008626C" w:rsidP="005B4601">
            <w:pPr>
              <w:suppressAutoHyphens/>
              <w:spacing w:after="0" w:line="240" w:lineRule="auto"/>
              <w:jc w:val="center"/>
              <w:rPr>
                <w:rFonts w:ascii="Times New Roman" w:hAnsi="Times New Roman" w:cs="Times New Roman"/>
                <w:sz w:val="24"/>
                <w:szCs w:val="24"/>
                <w:lang w:eastAsia="ar-SA"/>
              </w:rPr>
            </w:pPr>
            <w:proofErr w:type="gramStart"/>
            <w:r w:rsidRPr="0008626C">
              <w:rPr>
                <w:rFonts w:ascii="Times New Roman" w:hAnsi="Times New Roman" w:cs="Times New Roman"/>
                <w:sz w:val="24"/>
                <w:szCs w:val="24"/>
                <w:lang w:eastAsia="ar-SA"/>
              </w:rPr>
              <w:t>ответственного</w:t>
            </w:r>
            <w:proofErr w:type="gramEnd"/>
            <w:r w:rsidRPr="0008626C">
              <w:rPr>
                <w:rFonts w:ascii="Times New Roman" w:hAnsi="Times New Roman" w:cs="Times New Roman"/>
                <w:sz w:val="24"/>
                <w:szCs w:val="24"/>
                <w:lang w:eastAsia="ar-SA"/>
              </w:rPr>
              <w:t xml:space="preserve"> за похороны</w:t>
            </w:r>
          </w:p>
        </w:tc>
      </w:tr>
      <w:tr w:rsidR="0008626C" w:rsidRPr="0008626C" w:rsidTr="005B4601">
        <w:trPr>
          <w:trHeight w:hRule="exact" w:val="285"/>
        </w:trPr>
        <w:tc>
          <w:tcPr>
            <w:tcW w:w="992"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jc w:val="center"/>
              <w:rPr>
                <w:rFonts w:ascii="Times New Roman" w:hAnsi="Times New Roman" w:cs="Times New Roman"/>
                <w:sz w:val="24"/>
                <w:szCs w:val="24"/>
                <w:lang w:eastAsia="ar-SA"/>
              </w:rPr>
            </w:pPr>
            <w:r w:rsidRPr="0008626C">
              <w:rPr>
                <w:rFonts w:ascii="Times New Roman" w:hAnsi="Times New Roman" w:cs="Times New Roman"/>
                <w:sz w:val="24"/>
                <w:szCs w:val="24"/>
                <w:lang w:eastAsia="ar-SA"/>
              </w:rPr>
              <w:t>1</w:t>
            </w:r>
          </w:p>
        </w:tc>
        <w:tc>
          <w:tcPr>
            <w:tcW w:w="1972"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jc w:val="center"/>
              <w:rPr>
                <w:rFonts w:ascii="Times New Roman" w:hAnsi="Times New Roman" w:cs="Times New Roman"/>
                <w:sz w:val="24"/>
                <w:szCs w:val="24"/>
                <w:lang w:eastAsia="ar-SA"/>
              </w:rPr>
            </w:pPr>
            <w:r w:rsidRPr="0008626C">
              <w:rPr>
                <w:rFonts w:ascii="Times New Roman" w:hAnsi="Times New Roman" w:cs="Times New Roman"/>
                <w:sz w:val="24"/>
                <w:szCs w:val="24"/>
                <w:lang w:eastAsia="ar-SA"/>
              </w:rPr>
              <w:t>2</w:t>
            </w:r>
          </w:p>
        </w:tc>
        <w:tc>
          <w:tcPr>
            <w:tcW w:w="1134"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jc w:val="center"/>
              <w:rPr>
                <w:rFonts w:ascii="Times New Roman" w:hAnsi="Times New Roman" w:cs="Times New Roman"/>
                <w:sz w:val="24"/>
                <w:szCs w:val="24"/>
                <w:lang w:eastAsia="ar-SA"/>
              </w:rPr>
            </w:pPr>
            <w:r w:rsidRPr="0008626C">
              <w:rPr>
                <w:rFonts w:ascii="Times New Roman" w:hAnsi="Times New Roman" w:cs="Times New Roman"/>
                <w:sz w:val="24"/>
                <w:szCs w:val="24"/>
                <w:lang w:eastAsia="ar-SA"/>
              </w:rPr>
              <w:t>3</w:t>
            </w:r>
          </w:p>
        </w:tc>
        <w:tc>
          <w:tcPr>
            <w:tcW w:w="1134"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jc w:val="center"/>
              <w:rPr>
                <w:rFonts w:ascii="Times New Roman" w:hAnsi="Times New Roman" w:cs="Times New Roman"/>
                <w:sz w:val="24"/>
                <w:szCs w:val="24"/>
                <w:lang w:eastAsia="ar-SA"/>
              </w:rPr>
            </w:pPr>
            <w:r w:rsidRPr="0008626C">
              <w:rPr>
                <w:rFonts w:ascii="Times New Roman" w:hAnsi="Times New Roman" w:cs="Times New Roman"/>
                <w:sz w:val="24"/>
                <w:szCs w:val="24"/>
                <w:lang w:eastAsia="ar-SA"/>
              </w:rPr>
              <w:t>4</w:t>
            </w:r>
          </w:p>
        </w:tc>
        <w:tc>
          <w:tcPr>
            <w:tcW w:w="1276"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jc w:val="center"/>
              <w:rPr>
                <w:rFonts w:ascii="Times New Roman" w:hAnsi="Times New Roman" w:cs="Times New Roman"/>
                <w:sz w:val="24"/>
                <w:szCs w:val="24"/>
                <w:lang w:eastAsia="ar-SA"/>
              </w:rPr>
            </w:pPr>
            <w:r w:rsidRPr="0008626C">
              <w:rPr>
                <w:rFonts w:ascii="Times New Roman" w:hAnsi="Times New Roman" w:cs="Times New Roman"/>
                <w:sz w:val="24"/>
                <w:szCs w:val="24"/>
                <w:lang w:eastAsia="ar-SA"/>
              </w:rPr>
              <w:t>5</w:t>
            </w:r>
          </w:p>
        </w:tc>
        <w:tc>
          <w:tcPr>
            <w:tcW w:w="1571"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jc w:val="center"/>
              <w:rPr>
                <w:rFonts w:ascii="Times New Roman" w:hAnsi="Times New Roman" w:cs="Times New Roman"/>
                <w:sz w:val="24"/>
                <w:szCs w:val="24"/>
                <w:lang w:eastAsia="ar-SA"/>
              </w:rPr>
            </w:pPr>
            <w:r w:rsidRPr="0008626C">
              <w:rPr>
                <w:rFonts w:ascii="Times New Roman" w:hAnsi="Times New Roman" w:cs="Times New Roman"/>
                <w:sz w:val="24"/>
                <w:szCs w:val="24"/>
                <w:lang w:eastAsia="ar-SA"/>
              </w:rPr>
              <w:t>6</w:t>
            </w:r>
          </w:p>
        </w:tc>
        <w:tc>
          <w:tcPr>
            <w:tcW w:w="1941"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jc w:val="center"/>
              <w:rPr>
                <w:rFonts w:ascii="Times New Roman" w:hAnsi="Times New Roman" w:cs="Times New Roman"/>
                <w:sz w:val="24"/>
                <w:szCs w:val="24"/>
                <w:lang w:eastAsia="ar-SA"/>
              </w:rPr>
            </w:pPr>
            <w:r w:rsidRPr="0008626C">
              <w:rPr>
                <w:rFonts w:ascii="Times New Roman" w:hAnsi="Times New Roman" w:cs="Times New Roman"/>
                <w:sz w:val="24"/>
                <w:szCs w:val="24"/>
                <w:lang w:eastAsia="ar-SA"/>
              </w:rPr>
              <w:t>7</w:t>
            </w:r>
          </w:p>
        </w:tc>
        <w:tc>
          <w:tcPr>
            <w:tcW w:w="1952"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jc w:val="center"/>
              <w:rPr>
                <w:rFonts w:ascii="Times New Roman" w:hAnsi="Times New Roman" w:cs="Times New Roman"/>
                <w:sz w:val="24"/>
                <w:szCs w:val="24"/>
                <w:lang w:eastAsia="ar-SA"/>
              </w:rPr>
            </w:pPr>
            <w:r w:rsidRPr="0008626C">
              <w:rPr>
                <w:rFonts w:ascii="Times New Roman" w:hAnsi="Times New Roman" w:cs="Times New Roman"/>
                <w:sz w:val="24"/>
                <w:szCs w:val="24"/>
                <w:lang w:eastAsia="ar-SA"/>
              </w:rPr>
              <w:t>8</w:t>
            </w:r>
          </w:p>
        </w:tc>
        <w:tc>
          <w:tcPr>
            <w:tcW w:w="992"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jc w:val="center"/>
              <w:rPr>
                <w:rFonts w:ascii="Times New Roman" w:hAnsi="Times New Roman" w:cs="Times New Roman"/>
                <w:sz w:val="24"/>
                <w:szCs w:val="24"/>
                <w:lang w:eastAsia="ar-SA"/>
              </w:rPr>
            </w:pPr>
            <w:r w:rsidRPr="0008626C">
              <w:rPr>
                <w:rFonts w:ascii="Times New Roman" w:hAnsi="Times New Roman" w:cs="Times New Roman"/>
                <w:sz w:val="24"/>
                <w:szCs w:val="24"/>
                <w:lang w:eastAsia="ar-SA"/>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08626C" w:rsidRPr="0008626C" w:rsidRDefault="0008626C" w:rsidP="005B4601">
            <w:pPr>
              <w:suppressAutoHyphens/>
              <w:snapToGrid w:val="0"/>
              <w:jc w:val="center"/>
              <w:rPr>
                <w:rFonts w:ascii="Times New Roman" w:hAnsi="Times New Roman" w:cs="Times New Roman"/>
                <w:sz w:val="24"/>
                <w:szCs w:val="24"/>
                <w:lang w:eastAsia="ar-SA"/>
              </w:rPr>
            </w:pPr>
            <w:r w:rsidRPr="0008626C">
              <w:rPr>
                <w:rFonts w:ascii="Times New Roman" w:hAnsi="Times New Roman" w:cs="Times New Roman"/>
                <w:sz w:val="24"/>
                <w:szCs w:val="24"/>
                <w:lang w:eastAsia="ar-SA"/>
              </w:rPr>
              <w:t>10</w:t>
            </w:r>
          </w:p>
        </w:tc>
      </w:tr>
      <w:tr w:rsidR="0008626C" w:rsidRPr="0008626C" w:rsidTr="005B4601">
        <w:trPr>
          <w:trHeight w:val="322"/>
        </w:trPr>
        <w:tc>
          <w:tcPr>
            <w:tcW w:w="992"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rPr>
                <w:rFonts w:ascii="Times New Roman" w:hAnsi="Times New Roman" w:cs="Times New Roman"/>
                <w:b/>
                <w:sz w:val="24"/>
                <w:szCs w:val="24"/>
                <w:lang w:eastAsia="ar-SA"/>
              </w:rPr>
            </w:pPr>
          </w:p>
        </w:tc>
        <w:tc>
          <w:tcPr>
            <w:tcW w:w="1972"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rPr>
                <w:rFonts w:ascii="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rPr>
                <w:rFonts w:ascii="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rPr>
                <w:rFonts w:ascii="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rPr>
                <w:rFonts w:ascii="Times New Roman" w:hAnsi="Times New Roman" w:cs="Times New Roman"/>
                <w:sz w:val="24"/>
                <w:szCs w:val="24"/>
                <w:lang w:eastAsia="ar-SA"/>
              </w:rPr>
            </w:pPr>
          </w:p>
        </w:tc>
        <w:tc>
          <w:tcPr>
            <w:tcW w:w="1571"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rPr>
                <w:rFonts w:ascii="Times New Roman" w:hAnsi="Times New Roman" w:cs="Times New Roman"/>
                <w:sz w:val="24"/>
                <w:szCs w:val="24"/>
                <w:lang w:eastAsia="ar-SA"/>
              </w:rPr>
            </w:pPr>
          </w:p>
        </w:tc>
        <w:tc>
          <w:tcPr>
            <w:tcW w:w="1941"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rPr>
                <w:rFonts w:ascii="Times New Roman" w:hAnsi="Times New Roman" w:cs="Times New Roman"/>
                <w:sz w:val="24"/>
                <w:szCs w:val="24"/>
                <w:lang w:eastAsia="ar-SA"/>
              </w:rPr>
            </w:pPr>
          </w:p>
        </w:tc>
        <w:tc>
          <w:tcPr>
            <w:tcW w:w="1952"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rPr>
                <w:rFonts w:ascii="Times New Roman" w:hAnsi="Times New Roman" w:cs="Times New Roman"/>
                <w:sz w:val="24"/>
                <w:szCs w:val="24"/>
                <w:lang w:eastAsia="ar-SA"/>
              </w:rPr>
            </w:pPr>
          </w:p>
        </w:tc>
        <w:tc>
          <w:tcPr>
            <w:tcW w:w="992" w:type="dxa"/>
            <w:tcBorders>
              <w:top w:val="single" w:sz="4" w:space="0" w:color="000000"/>
              <w:left w:val="single" w:sz="4" w:space="0" w:color="000000"/>
              <w:bottom w:val="single" w:sz="4" w:space="0" w:color="000000"/>
            </w:tcBorders>
            <w:shd w:val="clear" w:color="auto" w:fill="FFFFFF"/>
          </w:tcPr>
          <w:p w:rsidR="0008626C" w:rsidRPr="0008626C" w:rsidRDefault="0008626C" w:rsidP="005B4601">
            <w:pPr>
              <w:suppressAutoHyphens/>
              <w:snapToGrid w:val="0"/>
              <w:rPr>
                <w:rFonts w:ascii="Times New Roman" w:hAnsi="Times New Roman" w:cs="Times New Roman"/>
                <w:sz w:val="24"/>
                <w:szCs w:val="24"/>
                <w:lang w:eastAsia="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08626C" w:rsidRPr="0008626C" w:rsidRDefault="0008626C" w:rsidP="005B4601">
            <w:pPr>
              <w:suppressAutoHyphens/>
              <w:snapToGrid w:val="0"/>
              <w:rPr>
                <w:rFonts w:ascii="Times New Roman" w:hAnsi="Times New Roman" w:cs="Times New Roman"/>
                <w:sz w:val="24"/>
                <w:szCs w:val="24"/>
                <w:lang w:eastAsia="ar-SA"/>
              </w:rPr>
            </w:pPr>
          </w:p>
        </w:tc>
      </w:tr>
    </w:tbl>
    <w:p w:rsidR="0008626C" w:rsidRPr="0008626C" w:rsidRDefault="0008626C" w:rsidP="0008626C">
      <w:pPr>
        <w:tabs>
          <w:tab w:val="left" w:pos="10905"/>
        </w:tabs>
        <w:rPr>
          <w:rFonts w:ascii="Times New Roman" w:hAnsi="Times New Roman" w:cs="Times New Roman"/>
          <w:szCs w:val="28"/>
        </w:rPr>
      </w:pPr>
      <w:r w:rsidRPr="0008626C">
        <w:rPr>
          <w:rFonts w:ascii="Times New Roman" w:hAnsi="Times New Roman" w:cs="Times New Roman"/>
          <w:szCs w:val="28"/>
        </w:rPr>
        <w:br w:type="page"/>
      </w:r>
    </w:p>
    <w:p w:rsidR="0008626C" w:rsidRPr="0008626C" w:rsidRDefault="0008626C" w:rsidP="0008626C">
      <w:pPr>
        <w:spacing w:line="240" w:lineRule="auto"/>
        <w:ind w:left="9498"/>
        <w:jc w:val="both"/>
        <w:rPr>
          <w:rFonts w:ascii="Times New Roman" w:hAnsi="Times New Roman" w:cs="Times New Roman"/>
          <w:sz w:val="24"/>
          <w:szCs w:val="24"/>
        </w:rPr>
      </w:pPr>
      <w:r w:rsidRPr="0008626C">
        <w:rPr>
          <w:rFonts w:ascii="Times New Roman" w:hAnsi="Times New Roman" w:cs="Times New Roman"/>
          <w:sz w:val="24"/>
          <w:szCs w:val="24"/>
        </w:rPr>
        <w:lastRenderedPageBreak/>
        <w:t>Приложение №10</w:t>
      </w:r>
      <w:bookmarkStart w:id="4" w:name="_GoBack"/>
      <w:bookmarkEnd w:id="4"/>
    </w:p>
    <w:p w:rsidR="0008626C" w:rsidRPr="0008626C" w:rsidRDefault="0008626C" w:rsidP="0008626C">
      <w:pPr>
        <w:spacing w:line="240" w:lineRule="auto"/>
        <w:ind w:left="9498"/>
        <w:jc w:val="both"/>
        <w:rPr>
          <w:rFonts w:ascii="Times New Roman" w:hAnsi="Times New Roman" w:cs="Times New Roman"/>
          <w:sz w:val="24"/>
          <w:szCs w:val="24"/>
        </w:rPr>
      </w:pPr>
      <w:r w:rsidRPr="0008626C">
        <w:rPr>
          <w:rFonts w:ascii="Times New Roman" w:hAnsi="Times New Roman" w:cs="Times New Roman"/>
          <w:sz w:val="24"/>
          <w:szCs w:val="24"/>
        </w:rPr>
        <w:t>к Положению о порядке деятельности общественных ивероисповедальных кладбищ и правилах содержания мест погребения на территории сельского поселения</w:t>
      </w:r>
      <w:r>
        <w:rPr>
          <w:rFonts w:ascii="Times New Roman" w:hAnsi="Times New Roman" w:cs="Times New Roman"/>
          <w:sz w:val="24"/>
          <w:szCs w:val="24"/>
        </w:rPr>
        <w:t xml:space="preserve"> Петровский</w:t>
      </w:r>
      <w:r w:rsidRPr="0008626C">
        <w:rPr>
          <w:rFonts w:ascii="Times New Roman" w:hAnsi="Times New Roman" w:cs="Times New Roman"/>
          <w:sz w:val="24"/>
          <w:szCs w:val="24"/>
        </w:rPr>
        <w:t xml:space="preserve"> сельсовет муниципального района </w:t>
      </w:r>
      <w:r>
        <w:rPr>
          <w:rFonts w:ascii="Times New Roman" w:hAnsi="Times New Roman" w:cs="Times New Roman"/>
          <w:sz w:val="24"/>
          <w:szCs w:val="24"/>
        </w:rPr>
        <w:t>Ишимбайский</w:t>
      </w:r>
      <w:r w:rsidRPr="0008626C">
        <w:rPr>
          <w:rFonts w:ascii="Times New Roman" w:hAnsi="Times New Roman" w:cs="Times New Roman"/>
          <w:sz w:val="24"/>
          <w:szCs w:val="24"/>
        </w:rPr>
        <w:t xml:space="preserve"> район Республики Башкортостан</w:t>
      </w:r>
    </w:p>
    <w:p w:rsidR="0008626C" w:rsidRPr="00EE7CED" w:rsidRDefault="0008626C" w:rsidP="0008626C">
      <w:pPr>
        <w:tabs>
          <w:tab w:val="left" w:pos="10905"/>
        </w:tabs>
        <w:spacing w:after="0"/>
        <w:jc w:val="center"/>
        <w:rPr>
          <w:rFonts w:eastAsia="Times New Roman" w:cs="Times New Roman"/>
          <w:b/>
          <w:szCs w:val="28"/>
        </w:rPr>
      </w:pPr>
      <w:r w:rsidRPr="00EE7CED">
        <w:rPr>
          <w:rFonts w:eastAsia="Times New Roman" w:cs="Times New Roman"/>
          <w:b/>
          <w:szCs w:val="28"/>
        </w:rPr>
        <w:t xml:space="preserve">Книга регистрации </w:t>
      </w:r>
    </w:p>
    <w:p w:rsidR="0008626C" w:rsidRPr="00EE7CED" w:rsidRDefault="0008626C" w:rsidP="0008626C">
      <w:pPr>
        <w:tabs>
          <w:tab w:val="left" w:pos="10905"/>
        </w:tabs>
        <w:jc w:val="center"/>
        <w:rPr>
          <w:rFonts w:eastAsia="Times New Roman" w:cs="Times New Roman"/>
          <w:b/>
          <w:szCs w:val="28"/>
        </w:rPr>
      </w:pPr>
      <w:r w:rsidRPr="00EE7CED">
        <w:rPr>
          <w:rFonts w:eastAsia="Times New Roman" w:cs="Times New Roman"/>
          <w:b/>
          <w:szCs w:val="28"/>
        </w:rPr>
        <w:t>старых захоронений и надмогильных сооружений</w:t>
      </w:r>
    </w:p>
    <w:p w:rsidR="0008626C" w:rsidRPr="00EE7CED" w:rsidRDefault="0008626C" w:rsidP="0008626C">
      <w:pPr>
        <w:suppressAutoHyphens/>
        <w:spacing w:after="0" w:line="240" w:lineRule="auto"/>
        <w:jc w:val="center"/>
        <w:rPr>
          <w:rFonts w:cs="Times New Roman"/>
          <w:szCs w:val="28"/>
          <w:lang w:eastAsia="ar-SA"/>
        </w:rPr>
      </w:pPr>
      <w:r w:rsidRPr="00EE7CED">
        <w:rPr>
          <w:rFonts w:cs="Times New Roman"/>
          <w:szCs w:val="28"/>
          <w:lang w:eastAsia="ar-SA"/>
        </w:rPr>
        <w:t>_____________________________________________</w:t>
      </w:r>
    </w:p>
    <w:p w:rsidR="0008626C" w:rsidRPr="00EE7CED" w:rsidRDefault="0008626C" w:rsidP="0008626C">
      <w:pPr>
        <w:suppressAutoHyphens/>
        <w:spacing w:after="0" w:line="240" w:lineRule="auto"/>
        <w:jc w:val="center"/>
        <w:rPr>
          <w:rFonts w:cs="Times New Roman"/>
          <w:i/>
          <w:lang w:eastAsia="ar-SA"/>
        </w:rPr>
      </w:pPr>
      <w:r w:rsidRPr="00EE7CED">
        <w:rPr>
          <w:rFonts w:cs="Times New Roman"/>
          <w:i/>
          <w:lang w:eastAsia="ar-SA"/>
        </w:rPr>
        <w:t>(наименование населенного пункта)</w:t>
      </w:r>
    </w:p>
    <w:p w:rsidR="0008626C" w:rsidRPr="00EE7CED" w:rsidRDefault="0008626C" w:rsidP="0008626C">
      <w:pPr>
        <w:suppressAutoHyphens/>
        <w:spacing w:after="0" w:line="240" w:lineRule="auto"/>
        <w:jc w:val="center"/>
        <w:rPr>
          <w:rFonts w:cs="Times New Roman"/>
          <w:szCs w:val="28"/>
          <w:lang w:eastAsia="ar-SA"/>
        </w:rPr>
      </w:pPr>
      <w:r w:rsidRPr="00EE7CED">
        <w:rPr>
          <w:rFonts w:cs="Times New Roman"/>
          <w:szCs w:val="28"/>
          <w:lang w:eastAsia="ar-SA"/>
        </w:rPr>
        <w:t>_____________________________________ кладбище</w:t>
      </w:r>
    </w:p>
    <w:p w:rsidR="0008626C" w:rsidRPr="00EE7CED" w:rsidRDefault="0008626C" w:rsidP="0008626C">
      <w:pPr>
        <w:suppressAutoHyphens/>
        <w:spacing w:after="0" w:line="240" w:lineRule="auto"/>
        <w:jc w:val="center"/>
        <w:rPr>
          <w:rFonts w:cs="Times New Roman"/>
          <w:i/>
          <w:lang w:eastAsia="ar-SA"/>
        </w:rPr>
      </w:pPr>
      <w:r w:rsidRPr="00EE7CED">
        <w:rPr>
          <w:rFonts w:cs="Times New Roman"/>
          <w:i/>
          <w:lang w:eastAsia="ar-SA"/>
        </w:rPr>
        <w:t>(наименование)</w:t>
      </w:r>
    </w:p>
    <w:p w:rsidR="0008626C" w:rsidRPr="00EE7CED" w:rsidRDefault="0008626C" w:rsidP="0008626C">
      <w:pPr>
        <w:suppressAutoHyphens/>
        <w:spacing w:after="0" w:line="240" w:lineRule="auto"/>
        <w:jc w:val="center"/>
        <w:rPr>
          <w:rFonts w:cs="Times New Roman"/>
          <w:spacing w:val="-6"/>
          <w:szCs w:val="28"/>
          <w:lang w:eastAsia="ar-SA"/>
        </w:rPr>
      </w:pPr>
    </w:p>
    <w:p w:rsidR="0008626C" w:rsidRPr="00EE7CED" w:rsidRDefault="0008626C" w:rsidP="0008626C">
      <w:pPr>
        <w:suppressAutoHyphens/>
        <w:spacing w:after="0" w:line="240" w:lineRule="auto"/>
        <w:rPr>
          <w:rFonts w:cs="Times New Roman"/>
          <w:szCs w:val="28"/>
          <w:lang w:eastAsia="ar-SA"/>
        </w:rPr>
      </w:pPr>
      <w:proofErr w:type="gramStart"/>
      <w:r w:rsidRPr="00EE7CED">
        <w:rPr>
          <w:rFonts w:cs="Times New Roman"/>
          <w:spacing w:val="-2"/>
          <w:szCs w:val="28"/>
          <w:lang w:eastAsia="ar-SA"/>
        </w:rPr>
        <w:t>Начата</w:t>
      </w:r>
      <w:proofErr w:type="gramEnd"/>
      <w:r w:rsidRPr="00EE7CED">
        <w:rPr>
          <w:rFonts w:cs="Times New Roman"/>
          <w:spacing w:val="-2"/>
          <w:szCs w:val="28"/>
          <w:lang w:eastAsia="ar-SA"/>
        </w:rPr>
        <w:t xml:space="preserve">     «___» _________________</w:t>
      </w:r>
      <w:r w:rsidRPr="00EE7CED">
        <w:rPr>
          <w:rFonts w:cs="Times New Roman"/>
          <w:szCs w:val="28"/>
          <w:lang w:eastAsia="ar-SA"/>
        </w:rPr>
        <w:t xml:space="preserve"> 20__ г.</w:t>
      </w:r>
    </w:p>
    <w:p w:rsidR="0008626C" w:rsidRDefault="0008626C" w:rsidP="0008626C">
      <w:pPr>
        <w:suppressAutoHyphens/>
        <w:spacing w:after="0" w:line="240" w:lineRule="auto"/>
        <w:rPr>
          <w:rFonts w:cs="Times New Roman"/>
          <w:szCs w:val="28"/>
          <w:lang w:eastAsia="ar-SA"/>
        </w:rPr>
      </w:pPr>
      <w:proofErr w:type="gramStart"/>
      <w:r w:rsidRPr="00EE7CED">
        <w:rPr>
          <w:rFonts w:cs="Times New Roman"/>
          <w:spacing w:val="-3"/>
          <w:szCs w:val="28"/>
          <w:lang w:eastAsia="ar-SA"/>
        </w:rPr>
        <w:t>Окончена</w:t>
      </w:r>
      <w:proofErr w:type="gramEnd"/>
      <w:r w:rsidRPr="00EE7CED">
        <w:rPr>
          <w:rFonts w:cs="Times New Roman"/>
          <w:spacing w:val="-3"/>
          <w:szCs w:val="28"/>
          <w:lang w:eastAsia="ar-SA"/>
        </w:rPr>
        <w:t xml:space="preserve"> «___» _________________</w:t>
      </w:r>
      <w:r w:rsidRPr="00EE7CED">
        <w:rPr>
          <w:rFonts w:cs="Times New Roman"/>
          <w:szCs w:val="28"/>
          <w:lang w:eastAsia="ar-SA"/>
        </w:rPr>
        <w:t xml:space="preserve"> 20__ г.</w:t>
      </w:r>
    </w:p>
    <w:p w:rsidR="0008626C" w:rsidRPr="00EE7CED" w:rsidRDefault="0008626C" w:rsidP="0008626C">
      <w:pPr>
        <w:suppressAutoHyphens/>
        <w:spacing w:after="0" w:line="240" w:lineRule="auto"/>
        <w:rPr>
          <w:rFonts w:cs="Times New Roman"/>
          <w:szCs w:val="28"/>
          <w:lang w:eastAsia="ar-SA"/>
        </w:rPr>
      </w:pPr>
    </w:p>
    <w:tbl>
      <w:tblPr>
        <w:tblW w:w="0" w:type="auto"/>
        <w:tblInd w:w="24" w:type="dxa"/>
        <w:tblCellMar>
          <w:left w:w="0" w:type="dxa"/>
          <w:right w:w="0" w:type="dxa"/>
        </w:tblCellMar>
        <w:tblLook w:val="04A0"/>
      </w:tblPr>
      <w:tblGrid>
        <w:gridCol w:w="1294"/>
        <w:gridCol w:w="1848"/>
        <w:gridCol w:w="1109"/>
        <w:gridCol w:w="2033"/>
        <w:gridCol w:w="1848"/>
        <w:gridCol w:w="1848"/>
        <w:gridCol w:w="1663"/>
        <w:gridCol w:w="1848"/>
        <w:gridCol w:w="964"/>
      </w:tblGrid>
      <w:tr w:rsidR="0008626C" w:rsidRPr="00EE7CED" w:rsidTr="005B4601">
        <w:trPr>
          <w:trHeight w:val="15"/>
        </w:trPr>
        <w:tc>
          <w:tcPr>
            <w:tcW w:w="1294" w:type="dxa"/>
            <w:hideMark/>
          </w:tcPr>
          <w:p w:rsidR="0008626C" w:rsidRPr="00EE7CED" w:rsidRDefault="0008626C" w:rsidP="005B4601">
            <w:pPr>
              <w:spacing w:after="0" w:line="240" w:lineRule="auto"/>
              <w:rPr>
                <w:rFonts w:ascii="Arial" w:eastAsia="Times New Roman" w:hAnsi="Arial" w:cs="Arial"/>
                <w:spacing w:val="2"/>
                <w:sz w:val="41"/>
                <w:szCs w:val="41"/>
              </w:rPr>
            </w:pPr>
          </w:p>
        </w:tc>
        <w:tc>
          <w:tcPr>
            <w:tcW w:w="1848" w:type="dxa"/>
            <w:hideMark/>
          </w:tcPr>
          <w:p w:rsidR="0008626C" w:rsidRPr="00EE7CED" w:rsidRDefault="0008626C" w:rsidP="005B4601">
            <w:pPr>
              <w:spacing w:after="0" w:line="240" w:lineRule="auto"/>
              <w:rPr>
                <w:rFonts w:eastAsia="Times New Roman" w:cs="Times New Roman"/>
                <w:sz w:val="20"/>
                <w:szCs w:val="20"/>
              </w:rPr>
            </w:pPr>
          </w:p>
        </w:tc>
        <w:tc>
          <w:tcPr>
            <w:tcW w:w="1109" w:type="dxa"/>
            <w:hideMark/>
          </w:tcPr>
          <w:p w:rsidR="0008626C" w:rsidRPr="00EE7CED" w:rsidRDefault="0008626C" w:rsidP="005B4601">
            <w:pPr>
              <w:spacing w:after="0" w:line="240" w:lineRule="auto"/>
              <w:rPr>
                <w:rFonts w:eastAsia="Times New Roman" w:cs="Times New Roman"/>
                <w:sz w:val="20"/>
                <w:szCs w:val="20"/>
              </w:rPr>
            </w:pPr>
          </w:p>
        </w:tc>
        <w:tc>
          <w:tcPr>
            <w:tcW w:w="2033" w:type="dxa"/>
            <w:hideMark/>
          </w:tcPr>
          <w:p w:rsidR="0008626C" w:rsidRPr="00EE7CED" w:rsidRDefault="0008626C" w:rsidP="005B4601">
            <w:pPr>
              <w:spacing w:after="0" w:line="240" w:lineRule="auto"/>
              <w:rPr>
                <w:rFonts w:eastAsia="Times New Roman" w:cs="Times New Roman"/>
                <w:sz w:val="20"/>
                <w:szCs w:val="20"/>
              </w:rPr>
            </w:pPr>
          </w:p>
        </w:tc>
        <w:tc>
          <w:tcPr>
            <w:tcW w:w="1848" w:type="dxa"/>
            <w:hideMark/>
          </w:tcPr>
          <w:p w:rsidR="0008626C" w:rsidRPr="00EE7CED" w:rsidRDefault="0008626C" w:rsidP="005B4601">
            <w:pPr>
              <w:spacing w:after="0" w:line="240" w:lineRule="auto"/>
              <w:rPr>
                <w:rFonts w:eastAsia="Times New Roman" w:cs="Times New Roman"/>
                <w:sz w:val="20"/>
                <w:szCs w:val="20"/>
              </w:rPr>
            </w:pPr>
          </w:p>
        </w:tc>
        <w:tc>
          <w:tcPr>
            <w:tcW w:w="1848" w:type="dxa"/>
            <w:hideMark/>
          </w:tcPr>
          <w:p w:rsidR="0008626C" w:rsidRPr="00EE7CED" w:rsidRDefault="0008626C" w:rsidP="005B4601">
            <w:pPr>
              <w:spacing w:after="0" w:line="240" w:lineRule="auto"/>
              <w:rPr>
                <w:rFonts w:eastAsia="Times New Roman" w:cs="Times New Roman"/>
                <w:sz w:val="20"/>
                <w:szCs w:val="20"/>
              </w:rPr>
            </w:pPr>
          </w:p>
        </w:tc>
        <w:tc>
          <w:tcPr>
            <w:tcW w:w="1663" w:type="dxa"/>
            <w:hideMark/>
          </w:tcPr>
          <w:p w:rsidR="0008626C" w:rsidRPr="00EE7CED" w:rsidRDefault="0008626C" w:rsidP="005B4601">
            <w:pPr>
              <w:spacing w:after="0" w:line="240" w:lineRule="auto"/>
              <w:rPr>
                <w:rFonts w:eastAsia="Times New Roman" w:cs="Times New Roman"/>
                <w:sz w:val="20"/>
                <w:szCs w:val="20"/>
              </w:rPr>
            </w:pPr>
          </w:p>
        </w:tc>
        <w:tc>
          <w:tcPr>
            <w:tcW w:w="1848" w:type="dxa"/>
            <w:hideMark/>
          </w:tcPr>
          <w:p w:rsidR="0008626C" w:rsidRPr="00EE7CED" w:rsidRDefault="0008626C" w:rsidP="005B4601">
            <w:pPr>
              <w:spacing w:after="0" w:line="240" w:lineRule="auto"/>
              <w:rPr>
                <w:rFonts w:eastAsia="Times New Roman" w:cs="Times New Roman"/>
                <w:sz w:val="20"/>
                <w:szCs w:val="20"/>
              </w:rPr>
            </w:pPr>
          </w:p>
        </w:tc>
        <w:tc>
          <w:tcPr>
            <w:tcW w:w="964" w:type="dxa"/>
            <w:hideMark/>
          </w:tcPr>
          <w:p w:rsidR="0008626C" w:rsidRPr="00EE7CED" w:rsidRDefault="0008626C" w:rsidP="005B4601">
            <w:pPr>
              <w:spacing w:after="0" w:line="240" w:lineRule="auto"/>
              <w:rPr>
                <w:rFonts w:eastAsia="Times New Roman" w:cs="Times New Roman"/>
                <w:sz w:val="20"/>
                <w:szCs w:val="20"/>
              </w:rPr>
            </w:pPr>
          </w:p>
        </w:tc>
      </w:tr>
      <w:tr w:rsidR="0008626C" w:rsidRPr="00EE7CED" w:rsidTr="005B460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315" w:lineRule="atLeast"/>
              <w:jc w:val="center"/>
              <w:textAlignment w:val="baseline"/>
              <w:rPr>
                <w:rFonts w:eastAsia="Times New Roman" w:cs="Times New Roman"/>
                <w:sz w:val="21"/>
                <w:szCs w:val="21"/>
              </w:rPr>
            </w:pPr>
            <w:r w:rsidRPr="00EE7CED">
              <w:rPr>
                <w:rFonts w:eastAsia="Times New Roman" w:cs="Times New Roman"/>
                <w:sz w:val="21"/>
                <w:szCs w:val="21"/>
              </w:rPr>
              <w:t>Дата, номер внесения записи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315" w:lineRule="atLeast"/>
              <w:jc w:val="center"/>
              <w:textAlignment w:val="baseline"/>
              <w:rPr>
                <w:rFonts w:eastAsia="Times New Roman" w:cs="Times New Roman"/>
                <w:sz w:val="21"/>
                <w:szCs w:val="21"/>
              </w:rPr>
            </w:pPr>
            <w:r w:rsidRPr="00EE7CED">
              <w:rPr>
                <w:rFonts w:eastAsia="Times New Roman" w:cs="Times New Roman"/>
                <w:sz w:val="21"/>
                <w:szCs w:val="21"/>
              </w:rPr>
              <w:t>Фамилия, имя, отчество</w:t>
            </w:r>
            <w:r w:rsidRPr="00EE7CED">
              <w:rPr>
                <w:rFonts w:eastAsia="Times New Roman" w:cs="Times New Roman"/>
                <w:sz w:val="21"/>
                <w:szCs w:val="21"/>
              </w:rPr>
              <w:br/>
            </w:r>
            <w:proofErr w:type="gramStart"/>
            <w:r w:rsidRPr="00EE7CED">
              <w:rPr>
                <w:rFonts w:eastAsia="Times New Roman" w:cs="Times New Roman"/>
                <w:sz w:val="21"/>
                <w:szCs w:val="21"/>
              </w:rPr>
              <w:t>захороненного</w:t>
            </w:r>
            <w:proofErr w:type="gramEnd"/>
            <w:r w:rsidRPr="00EE7CED">
              <w:rPr>
                <w:rFonts w:eastAsia="Times New Roman" w:cs="Times New Roman"/>
                <w:sz w:val="21"/>
                <w:szCs w:val="21"/>
              </w:rPr>
              <w:t xml:space="preserve"> (захороненной)</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315" w:lineRule="atLeast"/>
              <w:jc w:val="center"/>
              <w:textAlignment w:val="baseline"/>
              <w:rPr>
                <w:rFonts w:eastAsia="Times New Roman" w:cs="Times New Roman"/>
                <w:sz w:val="21"/>
                <w:szCs w:val="21"/>
              </w:rPr>
            </w:pPr>
            <w:r w:rsidRPr="00EE7CED">
              <w:rPr>
                <w:rFonts w:eastAsia="Times New Roman" w:cs="Times New Roman"/>
                <w:sz w:val="21"/>
                <w:szCs w:val="21"/>
              </w:rPr>
              <w:t>Дата</w:t>
            </w:r>
            <w:r w:rsidRPr="00EE7CED">
              <w:rPr>
                <w:rFonts w:eastAsia="Times New Roman" w:cs="Times New Roman"/>
                <w:sz w:val="21"/>
                <w:szCs w:val="21"/>
              </w:rPr>
              <w:br/>
              <w:t>смерти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315" w:lineRule="atLeast"/>
              <w:jc w:val="center"/>
              <w:textAlignment w:val="baseline"/>
              <w:rPr>
                <w:rFonts w:eastAsia="Times New Roman" w:cs="Times New Roman"/>
                <w:sz w:val="21"/>
                <w:szCs w:val="21"/>
              </w:rPr>
            </w:pPr>
            <w:r w:rsidRPr="00EE7CED">
              <w:rPr>
                <w:rFonts w:eastAsia="Times New Roman" w:cs="Times New Roman"/>
                <w:sz w:val="21"/>
                <w:szCs w:val="21"/>
              </w:rPr>
              <w:t>Номер квартала, регистрационный номер </w:t>
            </w:r>
            <w:r w:rsidRPr="00EE7CED">
              <w:rPr>
                <w:rFonts w:eastAsia="Times New Roman" w:cs="Times New Roman"/>
                <w:sz w:val="21"/>
                <w:szCs w:val="21"/>
              </w:rPr>
              <w:br/>
              <w:t>могилы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315" w:lineRule="atLeast"/>
              <w:jc w:val="center"/>
              <w:textAlignment w:val="baseline"/>
              <w:rPr>
                <w:rFonts w:eastAsia="Times New Roman" w:cs="Times New Roman"/>
                <w:sz w:val="21"/>
                <w:szCs w:val="21"/>
              </w:rPr>
            </w:pPr>
            <w:r w:rsidRPr="00EE7CED">
              <w:rPr>
                <w:rFonts w:eastAsia="Times New Roman" w:cs="Times New Roman"/>
                <w:sz w:val="21"/>
                <w:szCs w:val="21"/>
              </w:rPr>
              <w:t>Фамилия, имя, отчество и адрес лица, ответственного за захоронение</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315" w:lineRule="atLeast"/>
              <w:jc w:val="center"/>
              <w:textAlignment w:val="baseline"/>
              <w:rPr>
                <w:rFonts w:eastAsia="Times New Roman" w:cs="Times New Roman"/>
                <w:sz w:val="21"/>
                <w:szCs w:val="21"/>
              </w:rPr>
            </w:pPr>
            <w:r w:rsidRPr="00EE7CED">
              <w:rPr>
                <w:rFonts w:eastAsia="Times New Roman" w:cs="Times New Roman"/>
                <w:sz w:val="21"/>
                <w:szCs w:val="21"/>
              </w:rPr>
              <w:t>Дата и номер составления акта о состоянии захоронения и надмогильных сооружений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315" w:lineRule="atLeast"/>
              <w:jc w:val="center"/>
              <w:textAlignment w:val="baseline"/>
              <w:rPr>
                <w:rFonts w:eastAsia="Times New Roman" w:cs="Times New Roman"/>
                <w:sz w:val="21"/>
                <w:szCs w:val="21"/>
              </w:rPr>
            </w:pPr>
            <w:r w:rsidRPr="00EE7CED">
              <w:rPr>
                <w:rFonts w:eastAsia="Times New Roman" w:cs="Times New Roman"/>
                <w:sz w:val="21"/>
                <w:szCs w:val="21"/>
              </w:rPr>
              <w:t>Дата выставления трафарета на захоронении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315" w:lineRule="atLeast"/>
              <w:jc w:val="center"/>
              <w:textAlignment w:val="baseline"/>
              <w:rPr>
                <w:rFonts w:eastAsia="Times New Roman" w:cs="Times New Roman"/>
                <w:sz w:val="21"/>
                <w:szCs w:val="21"/>
              </w:rPr>
            </w:pPr>
            <w:r w:rsidRPr="00EE7CED">
              <w:rPr>
                <w:rFonts w:eastAsia="Times New Roman" w:cs="Times New Roman"/>
                <w:sz w:val="21"/>
                <w:szCs w:val="21"/>
              </w:rPr>
              <w:t>Дата направления уведомления лицу, ответственного за захоронение</w:t>
            </w:r>
          </w:p>
        </w:tc>
        <w:tc>
          <w:tcPr>
            <w:tcW w:w="9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315" w:lineRule="atLeast"/>
              <w:jc w:val="center"/>
              <w:textAlignment w:val="baseline"/>
              <w:rPr>
                <w:rFonts w:eastAsia="Times New Roman" w:cs="Times New Roman"/>
                <w:sz w:val="21"/>
                <w:szCs w:val="21"/>
              </w:rPr>
            </w:pPr>
            <w:r w:rsidRPr="00EE7CED">
              <w:rPr>
                <w:rFonts w:eastAsia="Times New Roman" w:cs="Times New Roman"/>
                <w:sz w:val="21"/>
                <w:szCs w:val="21"/>
              </w:rPr>
              <w:t>Прим</w:t>
            </w:r>
            <w:proofErr w:type="gramStart"/>
            <w:r w:rsidRPr="00EE7CED">
              <w:rPr>
                <w:rFonts w:eastAsia="Times New Roman" w:cs="Times New Roman"/>
                <w:sz w:val="21"/>
                <w:szCs w:val="21"/>
              </w:rPr>
              <w:t>е-</w:t>
            </w:r>
            <w:proofErr w:type="gramEnd"/>
            <w:r w:rsidRPr="00EE7CED">
              <w:rPr>
                <w:rFonts w:eastAsia="Times New Roman" w:cs="Times New Roman"/>
                <w:sz w:val="21"/>
                <w:szCs w:val="21"/>
              </w:rPr>
              <w:t xml:space="preserve"> чание*</w:t>
            </w:r>
          </w:p>
        </w:tc>
      </w:tr>
      <w:tr w:rsidR="0008626C" w:rsidRPr="00EE7CED" w:rsidTr="005B460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315" w:lineRule="atLeast"/>
              <w:jc w:val="center"/>
              <w:textAlignment w:val="baseline"/>
              <w:rPr>
                <w:rFonts w:eastAsia="Times New Roman" w:cs="Times New Roman"/>
                <w:sz w:val="21"/>
                <w:szCs w:val="21"/>
              </w:rPr>
            </w:pPr>
            <w:r w:rsidRPr="00EE7CED">
              <w:rPr>
                <w:rFonts w:eastAsia="Times New Roman" w:cs="Times New Roman"/>
                <w:sz w:val="21"/>
                <w:szCs w:val="21"/>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315" w:lineRule="atLeast"/>
              <w:jc w:val="center"/>
              <w:textAlignment w:val="baseline"/>
              <w:rPr>
                <w:rFonts w:eastAsia="Times New Roman" w:cs="Times New Roman"/>
                <w:sz w:val="21"/>
                <w:szCs w:val="21"/>
              </w:rPr>
            </w:pPr>
            <w:r w:rsidRPr="00EE7CED">
              <w:rPr>
                <w:rFonts w:eastAsia="Times New Roman" w:cs="Times New Roman"/>
                <w:sz w:val="21"/>
                <w:szCs w:val="21"/>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315" w:lineRule="atLeast"/>
              <w:jc w:val="center"/>
              <w:textAlignment w:val="baseline"/>
              <w:rPr>
                <w:rFonts w:eastAsia="Times New Roman" w:cs="Times New Roman"/>
                <w:sz w:val="21"/>
                <w:szCs w:val="21"/>
              </w:rPr>
            </w:pPr>
            <w:r w:rsidRPr="00EE7CED">
              <w:rPr>
                <w:rFonts w:eastAsia="Times New Roman" w:cs="Times New Roman"/>
                <w:sz w:val="21"/>
                <w:szCs w:val="21"/>
              </w:rPr>
              <w:t>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315" w:lineRule="atLeast"/>
              <w:jc w:val="center"/>
              <w:textAlignment w:val="baseline"/>
              <w:rPr>
                <w:rFonts w:eastAsia="Times New Roman" w:cs="Times New Roman"/>
                <w:sz w:val="21"/>
                <w:szCs w:val="21"/>
              </w:rPr>
            </w:pPr>
            <w:r w:rsidRPr="00EE7CED">
              <w:rPr>
                <w:rFonts w:eastAsia="Times New Roman" w:cs="Times New Roman"/>
                <w:sz w:val="21"/>
                <w:szCs w:val="21"/>
              </w:rPr>
              <w:t>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315" w:lineRule="atLeast"/>
              <w:jc w:val="center"/>
              <w:textAlignment w:val="baseline"/>
              <w:rPr>
                <w:rFonts w:eastAsia="Times New Roman" w:cs="Times New Roman"/>
                <w:sz w:val="21"/>
                <w:szCs w:val="21"/>
              </w:rPr>
            </w:pPr>
            <w:r w:rsidRPr="00EE7CED">
              <w:rPr>
                <w:rFonts w:eastAsia="Times New Roman" w:cs="Times New Roman"/>
                <w:sz w:val="21"/>
                <w:szCs w:val="21"/>
              </w:rPr>
              <w:t>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315" w:lineRule="atLeast"/>
              <w:jc w:val="center"/>
              <w:textAlignment w:val="baseline"/>
              <w:rPr>
                <w:rFonts w:eastAsia="Times New Roman" w:cs="Times New Roman"/>
                <w:sz w:val="21"/>
                <w:szCs w:val="21"/>
              </w:rPr>
            </w:pPr>
            <w:r w:rsidRPr="00EE7CED">
              <w:rPr>
                <w:rFonts w:eastAsia="Times New Roman" w:cs="Times New Roman"/>
                <w:sz w:val="21"/>
                <w:szCs w:val="21"/>
              </w:rPr>
              <w:t>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315" w:lineRule="atLeast"/>
              <w:jc w:val="center"/>
              <w:textAlignment w:val="baseline"/>
              <w:rPr>
                <w:rFonts w:eastAsia="Times New Roman" w:cs="Times New Roman"/>
                <w:sz w:val="21"/>
                <w:szCs w:val="21"/>
              </w:rPr>
            </w:pPr>
            <w:r w:rsidRPr="00EE7CED">
              <w:rPr>
                <w:rFonts w:eastAsia="Times New Roman" w:cs="Times New Roman"/>
                <w:sz w:val="21"/>
                <w:szCs w:val="21"/>
              </w:rPr>
              <w:t>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315" w:lineRule="atLeast"/>
              <w:jc w:val="center"/>
              <w:textAlignment w:val="baseline"/>
              <w:rPr>
                <w:rFonts w:eastAsia="Times New Roman" w:cs="Times New Roman"/>
                <w:sz w:val="21"/>
                <w:szCs w:val="21"/>
              </w:rPr>
            </w:pPr>
            <w:r w:rsidRPr="00EE7CED">
              <w:rPr>
                <w:rFonts w:eastAsia="Times New Roman" w:cs="Times New Roman"/>
                <w:sz w:val="21"/>
                <w:szCs w:val="21"/>
              </w:rPr>
              <w:t>8</w:t>
            </w:r>
          </w:p>
        </w:tc>
        <w:tc>
          <w:tcPr>
            <w:tcW w:w="9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315" w:lineRule="atLeast"/>
              <w:jc w:val="center"/>
              <w:textAlignment w:val="baseline"/>
              <w:rPr>
                <w:rFonts w:eastAsia="Times New Roman" w:cs="Times New Roman"/>
                <w:sz w:val="21"/>
                <w:szCs w:val="21"/>
              </w:rPr>
            </w:pPr>
            <w:r w:rsidRPr="00EE7CED">
              <w:rPr>
                <w:rFonts w:eastAsia="Times New Roman" w:cs="Times New Roman"/>
                <w:sz w:val="21"/>
                <w:szCs w:val="21"/>
              </w:rPr>
              <w:t>9</w:t>
            </w:r>
          </w:p>
        </w:tc>
      </w:tr>
      <w:tr w:rsidR="0008626C" w:rsidRPr="00EE7CED" w:rsidTr="005B460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1"/>
                <w:szCs w:val="21"/>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9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r>
      <w:tr w:rsidR="0008626C" w:rsidRPr="00EE7CED" w:rsidTr="005B460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9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r>
      <w:tr w:rsidR="0008626C" w:rsidRPr="00EE7CED" w:rsidTr="005B460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9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r>
      <w:tr w:rsidR="0008626C" w:rsidRPr="00EE7CED" w:rsidTr="005B460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c>
          <w:tcPr>
            <w:tcW w:w="9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8626C" w:rsidRPr="00EE7CED" w:rsidRDefault="0008626C" w:rsidP="005B4601">
            <w:pPr>
              <w:spacing w:after="0" w:line="240" w:lineRule="auto"/>
              <w:rPr>
                <w:rFonts w:eastAsia="Times New Roman" w:cs="Times New Roman"/>
                <w:sz w:val="20"/>
                <w:szCs w:val="20"/>
              </w:rPr>
            </w:pPr>
          </w:p>
        </w:tc>
      </w:tr>
    </w:tbl>
    <w:p w:rsidR="0008626C" w:rsidRPr="00EE7CED" w:rsidRDefault="0008626C" w:rsidP="0008626C">
      <w:pPr>
        <w:spacing w:line="240" w:lineRule="auto"/>
        <w:ind w:left="9498"/>
        <w:jc w:val="both"/>
        <w:rPr>
          <w:rFonts w:cs="Times New Roman"/>
          <w:sz w:val="24"/>
          <w:szCs w:val="24"/>
        </w:rPr>
      </w:pPr>
    </w:p>
    <w:p w:rsidR="00575E32" w:rsidRPr="00575E32" w:rsidRDefault="00575E32" w:rsidP="00575E32">
      <w:pPr>
        <w:spacing w:after="0" w:line="240" w:lineRule="auto"/>
        <w:ind w:firstLine="567"/>
        <w:jc w:val="both"/>
        <w:rPr>
          <w:rFonts w:ascii="Times New Roman" w:hAnsi="Times New Roman" w:cs="Times New Roman"/>
          <w:sz w:val="24"/>
          <w:szCs w:val="24"/>
        </w:rPr>
      </w:pPr>
    </w:p>
    <w:p w:rsidR="00575E32" w:rsidRPr="00575E32" w:rsidRDefault="00575E32" w:rsidP="00575E32">
      <w:pPr>
        <w:spacing w:after="0" w:line="240" w:lineRule="auto"/>
        <w:ind w:firstLine="567"/>
        <w:jc w:val="both"/>
        <w:rPr>
          <w:rFonts w:ascii="Times New Roman" w:hAnsi="Times New Roman" w:cs="Times New Roman"/>
          <w:sz w:val="24"/>
          <w:szCs w:val="24"/>
        </w:rPr>
      </w:pPr>
    </w:p>
    <w:p w:rsidR="0078092E" w:rsidRPr="00575E32" w:rsidRDefault="0078092E" w:rsidP="00607260">
      <w:pPr>
        <w:spacing w:after="0" w:line="240" w:lineRule="auto"/>
        <w:rPr>
          <w:rFonts w:ascii="Times New Roman" w:hAnsi="Times New Roman" w:cs="Times New Roman"/>
          <w:sz w:val="24"/>
          <w:szCs w:val="24"/>
        </w:rPr>
      </w:pPr>
    </w:p>
    <w:p w:rsidR="00DD0C7A" w:rsidRPr="00575E32" w:rsidRDefault="00DD0C7A" w:rsidP="003222ED">
      <w:pPr>
        <w:rPr>
          <w:rFonts w:ascii="Times New Roman" w:hAnsi="Times New Roman" w:cs="Times New Roman"/>
          <w:sz w:val="24"/>
          <w:szCs w:val="24"/>
        </w:rPr>
      </w:pPr>
    </w:p>
    <w:sectPr w:rsidR="00DD0C7A" w:rsidRPr="00575E32" w:rsidSect="0008626C">
      <w:pgSz w:w="16838" w:h="11906" w:orient="landscape"/>
      <w:pgMar w:top="851" w:right="567" w:bottom="113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т">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61683"/>
    <w:multiLevelType w:val="hybridMultilevel"/>
    <w:tmpl w:val="E00606E8"/>
    <w:lvl w:ilvl="0" w:tplc="728289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BD3048"/>
    <w:rsid w:val="00084733"/>
    <w:rsid w:val="0008626C"/>
    <w:rsid w:val="001C6DDA"/>
    <w:rsid w:val="00222E29"/>
    <w:rsid w:val="00226D05"/>
    <w:rsid w:val="0028069A"/>
    <w:rsid w:val="0030765E"/>
    <w:rsid w:val="003222ED"/>
    <w:rsid w:val="003A68D7"/>
    <w:rsid w:val="003C2091"/>
    <w:rsid w:val="00510C27"/>
    <w:rsid w:val="005567FB"/>
    <w:rsid w:val="00575E32"/>
    <w:rsid w:val="005E454D"/>
    <w:rsid w:val="00607260"/>
    <w:rsid w:val="006C1904"/>
    <w:rsid w:val="0078092E"/>
    <w:rsid w:val="007E6641"/>
    <w:rsid w:val="0089069C"/>
    <w:rsid w:val="008E2C7A"/>
    <w:rsid w:val="009920C8"/>
    <w:rsid w:val="00A17A6C"/>
    <w:rsid w:val="00AC08EA"/>
    <w:rsid w:val="00AE44F6"/>
    <w:rsid w:val="00B73B00"/>
    <w:rsid w:val="00B746BE"/>
    <w:rsid w:val="00BD3048"/>
    <w:rsid w:val="00BD30AB"/>
    <w:rsid w:val="00C2247A"/>
    <w:rsid w:val="00C4479C"/>
    <w:rsid w:val="00C811AB"/>
    <w:rsid w:val="00D64F02"/>
    <w:rsid w:val="00D715AA"/>
    <w:rsid w:val="00D9531D"/>
    <w:rsid w:val="00DD0C7A"/>
    <w:rsid w:val="00E3165A"/>
    <w:rsid w:val="00E40550"/>
    <w:rsid w:val="00E73F92"/>
    <w:rsid w:val="00EA42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65A"/>
  </w:style>
  <w:style w:type="paragraph" w:styleId="1">
    <w:name w:val="heading 1"/>
    <w:basedOn w:val="a"/>
    <w:next w:val="a"/>
    <w:link w:val="10"/>
    <w:uiPriority w:val="9"/>
    <w:qFormat/>
    <w:rsid w:val="00575E32"/>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B746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304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BD3048"/>
    <w:rPr>
      <w:b/>
      <w:bCs/>
    </w:rPr>
  </w:style>
  <w:style w:type="paragraph" w:customStyle="1" w:styleId="ConsPlusNonformat">
    <w:name w:val="ConsPlusNonformat"/>
    <w:rsid w:val="00BD304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5">
    <w:name w:val="List Paragraph"/>
    <w:basedOn w:val="a"/>
    <w:uiPriority w:val="34"/>
    <w:qFormat/>
    <w:rsid w:val="0078092E"/>
    <w:pPr>
      <w:spacing w:after="160" w:line="259" w:lineRule="auto"/>
      <w:ind w:left="720"/>
      <w:contextualSpacing/>
    </w:pPr>
    <w:rPr>
      <w:rFonts w:ascii="Times New Roman" w:eastAsiaTheme="minorHAnsi" w:hAnsi="Times New Roman"/>
      <w:sz w:val="28"/>
      <w:lang w:eastAsia="en-US"/>
    </w:rPr>
  </w:style>
  <w:style w:type="character" w:customStyle="1" w:styleId="FontStyle11">
    <w:name w:val="Font Style11"/>
    <w:basedOn w:val="a0"/>
    <w:rsid w:val="00B73B00"/>
    <w:rPr>
      <w:rFonts w:ascii="Arial Unicode MS" w:eastAsia="Arial Unicode MS" w:cs="Arial Unicode MS"/>
      <w:b/>
      <w:bCs/>
      <w:sz w:val="24"/>
      <w:szCs w:val="24"/>
    </w:rPr>
  </w:style>
  <w:style w:type="paragraph" w:customStyle="1" w:styleId="Style1">
    <w:name w:val="Style1"/>
    <w:basedOn w:val="a"/>
    <w:rsid w:val="00B73B00"/>
    <w:pPr>
      <w:widowControl w:val="0"/>
      <w:autoSpaceDE w:val="0"/>
      <w:autoSpaceDN w:val="0"/>
      <w:adjustRightInd w:val="0"/>
      <w:spacing w:after="0" w:line="278" w:lineRule="exact"/>
      <w:jc w:val="center"/>
    </w:pPr>
    <w:rPr>
      <w:rFonts w:ascii="Arial Unicode MS" w:eastAsia="Arial Unicode MS" w:hAnsi="Calibri" w:cs="Arial Unicode MS"/>
      <w:sz w:val="24"/>
      <w:szCs w:val="24"/>
    </w:rPr>
  </w:style>
  <w:style w:type="character" w:customStyle="1" w:styleId="10">
    <w:name w:val="Заголовок 1 Знак"/>
    <w:basedOn w:val="a0"/>
    <w:link w:val="1"/>
    <w:uiPriority w:val="9"/>
    <w:rsid w:val="00575E32"/>
    <w:rPr>
      <w:rFonts w:ascii="Cambria" w:eastAsia="Times New Roman" w:hAnsi="Cambria" w:cs="Times New Roman"/>
      <w:b/>
      <w:bCs/>
      <w:kern w:val="32"/>
      <w:sz w:val="32"/>
      <w:szCs w:val="32"/>
    </w:rPr>
  </w:style>
  <w:style w:type="character" w:customStyle="1" w:styleId="a6">
    <w:name w:val="Гипертекстовая ссылка"/>
    <w:uiPriority w:val="99"/>
    <w:rsid w:val="00575E32"/>
    <w:rPr>
      <w:b/>
      <w:bCs/>
      <w:color w:val="106BBE"/>
    </w:rPr>
  </w:style>
  <w:style w:type="paragraph" w:customStyle="1" w:styleId="ConsPlusNormal">
    <w:name w:val="ConsPlusNormal"/>
    <w:uiPriority w:val="99"/>
    <w:rsid w:val="00575E3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20">
    <w:name w:val="Заголовок 2 Знак"/>
    <w:basedOn w:val="a0"/>
    <w:link w:val="2"/>
    <w:uiPriority w:val="9"/>
    <w:semiHidden/>
    <w:rsid w:val="00B746BE"/>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B746BE"/>
  </w:style>
  <w:style w:type="table" w:styleId="a7">
    <w:name w:val="Table Grid"/>
    <w:basedOn w:val="a1"/>
    <w:uiPriority w:val="39"/>
    <w:rsid w:val="00B746BE"/>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B74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746BE"/>
    <w:rPr>
      <w:rFonts w:ascii="Courier New" w:eastAsia="Times New Roman" w:hAnsi="Courier New" w:cs="Courier New"/>
      <w:sz w:val="20"/>
      <w:szCs w:val="20"/>
    </w:rPr>
  </w:style>
  <w:style w:type="paragraph" w:customStyle="1" w:styleId="formattext">
    <w:name w:val="formattext"/>
    <w:basedOn w:val="a"/>
    <w:rsid w:val="00B746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670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2027232.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23</Pages>
  <Words>8238</Words>
  <Characters>46962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Стол</cp:lastModifiedBy>
  <cp:revision>27</cp:revision>
  <cp:lastPrinted>2012-07-06T14:28:00Z</cp:lastPrinted>
  <dcterms:created xsi:type="dcterms:W3CDTF">2012-07-05T10:43:00Z</dcterms:created>
  <dcterms:modified xsi:type="dcterms:W3CDTF">2018-08-30T04:35:00Z</dcterms:modified>
</cp:coreProperties>
</file>