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447"/>
        <w:gridCol w:w="1757"/>
        <w:gridCol w:w="4275"/>
      </w:tblGrid>
      <w:tr w:rsidR="00D97B5C" w:rsidRPr="00D97B5C" w:rsidTr="00BD11B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B5C" w:rsidRPr="00D97B5C" w:rsidRDefault="00D97B5C" w:rsidP="00D97B5C">
            <w:pPr>
              <w:spacing w:after="0" w:line="240" w:lineRule="auto"/>
              <w:ind w:right="-144"/>
              <w:jc w:val="center"/>
              <w:rPr>
                <w:rFonts w:ascii="т" w:hAnsi="т"/>
                <w:sz w:val="18"/>
                <w:szCs w:val="18"/>
              </w:rPr>
            </w:pPr>
            <w:r w:rsidRPr="00D97B5C">
              <w:rPr>
                <w:rFonts w:ascii="т" w:hAnsi="т"/>
                <w:sz w:val="18"/>
                <w:szCs w:val="18"/>
              </w:rPr>
              <w:t>БАШКОРТОСТАН РЕСПУБЛИКА</w:t>
            </w:r>
            <w:proofErr w:type="gramStart"/>
            <w:r w:rsidRPr="00D97B5C">
              <w:rPr>
                <w:rFonts w:ascii="т" w:hAnsi="т"/>
                <w:sz w:val="18"/>
                <w:szCs w:val="18"/>
              </w:rPr>
              <w:t>h</w:t>
            </w:r>
            <w:proofErr w:type="gramEnd"/>
            <w:r w:rsidRPr="00D97B5C">
              <w:rPr>
                <w:rFonts w:ascii="т" w:hAnsi="т"/>
                <w:sz w:val="18"/>
                <w:szCs w:val="18"/>
              </w:rPr>
              <w:t xml:space="preserve">Ы </w:t>
            </w:r>
          </w:p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D97B5C">
              <w:rPr>
                <w:rFonts w:ascii="т" w:hAnsi="т"/>
                <w:sz w:val="18"/>
                <w:szCs w:val="18"/>
              </w:rPr>
              <w:t xml:space="preserve">ИШЕМБАЙ РАЙОНЫ </w:t>
            </w:r>
          </w:p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D97B5C">
              <w:rPr>
                <w:rFonts w:ascii="т" w:hAnsi="т"/>
                <w:sz w:val="18"/>
                <w:szCs w:val="18"/>
              </w:rPr>
              <w:t>МУНИЦИПАЛЬ РАЙОНЫ</w:t>
            </w:r>
            <w:r w:rsidRPr="00D97B5C">
              <w:rPr>
                <w:rFonts w:ascii="т" w:hAnsi="т"/>
                <w:sz w:val="18"/>
                <w:szCs w:val="18"/>
              </w:rPr>
              <w:br/>
              <w:t>ПЕТРОВСК АУЫЛ СОВЕТЫ</w:t>
            </w:r>
            <w:r w:rsidRPr="00D97B5C">
              <w:rPr>
                <w:rFonts w:ascii="т" w:hAnsi="т"/>
                <w:sz w:val="18"/>
                <w:szCs w:val="18"/>
              </w:rPr>
              <w:br/>
              <w:t>АУЫЛ БИЛӘМӘ</w:t>
            </w:r>
            <w:proofErr w:type="gramStart"/>
            <w:r w:rsidRPr="00D97B5C">
              <w:rPr>
                <w:rFonts w:ascii="т" w:hAnsi="т"/>
                <w:sz w:val="18"/>
                <w:szCs w:val="18"/>
              </w:rPr>
              <w:t>h</w:t>
            </w:r>
            <w:proofErr w:type="gramEnd"/>
            <w:r w:rsidRPr="00D97B5C">
              <w:rPr>
                <w:rFonts w:ascii="т" w:hAnsi="т"/>
                <w:sz w:val="18"/>
                <w:szCs w:val="18"/>
              </w:rPr>
              <w:t>Е</w:t>
            </w:r>
            <w:r w:rsidRPr="00D97B5C">
              <w:rPr>
                <w:rFonts w:ascii="т" w:hAnsi="т"/>
                <w:sz w:val="18"/>
                <w:szCs w:val="18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D97B5C">
              <w:rPr>
                <w:rFonts w:ascii="т" w:hAnsi="т" w:cs="Arial"/>
                <w:sz w:val="18"/>
                <w:szCs w:val="18"/>
              </w:rPr>
              <w:t xml:space="preserve">АДМИНИСТРАЦИЯ </w:t>
            </w:r>
            <w:proofErr w:type="gramStart"/>
            <w:r w:rsidRPr="00D97B5C">
              <w:rPr>
                <w:rFonts w:ascii="т" w:hAnsi="т" w:cs="Arial"/>
                <w:sz w:val="18"/>
                <w:szCs w:val="18"/>
              </w:rPr>
              <w:t>СЕЛЬСКОГО</w:t>
            </w:r>
            <w:proofErr w:type="gramEnd"/>
          </w:p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D97B5C">
              <w:rPr>
                <w:rFonts w:ascii="т" w:hAnsi="т" w:cs="Arial"/>
                <w:sz w:val="18"/>
                <w:szCs w:val="18"/>
              </w:rPr>
              <w:t>ПОСЕЛЕНИЯ ПЕТРОВСКИЙ СЕЛЬСОВЕТ</w:t>
            </w:r>
          </w:p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D97B5C">
              <w:rPr>
                <w:rFonts w:ascii="т" w:hAnsi="т" w:cs="Arial"/>
                <w:sz w:val="18"/>
                <w:szCs w:val="18"/>
              </w:rPr>
              <w:t>МУНИЦИПАЛЬНОГО РАЙОНА</w:t>
            </w:r>
            <w:r w:rsidRPr="00D97B5C">
              <w:rPr>
                <w:rFonts w:ascii="т" w:hAnsi="т" w:cs="Arial"/>
                <w:sz w:val="18"/>
                <w:szCs w:val="18"/>
              </w:rPr>
              <w:t></w:t>
            </w:r>
          </w:p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D97B5C">
              <w:rPr>
                <w:rFonts w:ascii="т" w:hAnsi="т" w:cs="Arial"/>
                <w:sz w:val="18"/>
                <w:szCs w:val="18"/>
              </w:rPr>
              <w:t>ИШИМБАЙСКИЙ РАЙОН</w:t>
            </w:r>
          </w:p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D97B5C">
              <w:rPr>
                <w:rFonts w:ascii="т" w:hAnsi="т" w:cs="Arial"/>
                <w:bCs/>
                <w:sz w:val="18"/>
                <w:szCs w:val="18"/>
              </w:rPr>
              <w:t>РЕСПУБЛИКА БАШКОРТОСТАН</w:t>
            </w:r>
          </w:p>
        </w:tc>
      </w:tr>
      <w:tr w:rsidR="00D97B5C" w:rsidRPr="00D97B5C" w:rsidTr="00BD11BB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18"/>
                <w:szCs w:val="18"/>
                <w:lang w:val="be-BY"/>
              </w:rPr>
            </w:pPr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453230, </w:t>
            </w:r>
            <w:r w:rsidRPr="00D97B5C">
              <w:rPr>
                <w:rFonts w:ascii="т" w:hAnsi="т"/>
                <w:i/>
                <w:sz w:val="18"/>
                <w:szCs w:val="18"/>
                <w:lang w:val="be-BY"/>
              </w:rPr>
              <w:t>Башкортостан Республика</w:t>
            </w:r>
            <w:r w:rsidRPr="00D97B5C">
              <w:rPr>
                <w:rFonts w:ascii="т" w:hAnsi="т" w:cs="Arial"/>
                <w:i/>
                <w:sz w:val="18"/>
                <w:szCs w:val="18"/>
                <w:lang w:val="be-BY"/>
              </w:rPr>
              <w:t>һы,</w:t>
            </w:r>
          </w:p>
          <w:p w:rsidR="00D97B5C" w:rsidRPr="00D97B5C" w:rsidRDefault="00D97B5C" w:rsidP="00D97B5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D97B5C">
              <w:rPr>
                <w:rFonts w:ascii="т" w:hAnsi="т"/>
                <w:i/>
                <w:sz w:val="18"/>
                <w:szCs w:val="18"/>
              </w:rPr>
              <w:t xml:space="preserve"> Ишембай</w:t>
            </w:r>
            <w:r w:rsidRPr="00D97B5C">
              <w:rPr>
                <w:rFonts w:ascii="т" w:hAnsi="т"/>
                <w:i/>
                <w:sz w:val="18"/>
                <w:szCs w:val="18"/>
                <w:lang w:val="be-BY"/>
              </w:rPr>
              <w:t xml:space="preserve"> районы</w:t>
            </w:r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D97B5C" w:rsidRPr="00D97B5C" w:rsidRDefault="00D97B5C" w:rsidP="00D97B5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Петровск ауылы, Ленин урамы,23</w:t>
            </w:r>
          </w:p>
          <w:p w:rsidR="00D97B5C" w:rsidRPr="00D97B5C" w:rsidRDefault="00D97B5C" w:rsidP="00D97B5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8"/>
                <w:szCs w:val="18"/>
              </w:rPr>
            </w:pPr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тел.</w:t>
            </w:r>
            <w:r w:rsidRPr="00D97B5C">
              <w:rPr>
                <w:rFonts w:ascii="т" w:hAnsi="т" w:cs="Arial"/>
                <w:i/>
                <w:sz w:val="18"/>
                <w:szCs w:val="18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97B5C" w:rsidRPr="00D97B5C" w:rsidRDefault="00D97B5C" w:rsidP="00D97B5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>453230, Республика Башкортостан</w:t>
            </w:r>
          </w:p>
          <w:p w:rsidR="00D97B5C" w:rsidRPr="00D97B5C" w:rsidRDefault="00D97B5C" w:rsidP="00D97B5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Ишимбайский район</w:t>
            </w:r>
          </w:p>
          <w:p w:rsidR="00D97B5C" w:rsidRPr="00D97B5C" w:rsidRDefault="00D97B5C" w:rsidP="00D97B5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>с</w:t>
            </w:r>
            <w:proofErr w:type="gramStart"/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>.П</w:t>
            </w:r>
            <w:proofErr w:type="gramEnd"/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етровское, ул.Ленина.23</w:t>
            </w:r>
          </w:p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D97B5C">
              <w:rPr>
                <w:rFonts w:ascii="т" w:hAnsi="т" w:cs="Arial"/>
                <w:i/>
                <w:sz w:val="18"/>
                <w:szCs w:val="18"/>
              </w:rPr>
              <w:t>тел.(34794)</w:t>
            </w:r>
            <w:r w:rsidRPr="00D97B5C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  <w:r w:rsidRPr="00D97B5C">
              <w:rPr>
                <w:rFonts w:ascii="т" w:hAnsi="т" w:cs="Arial"/>
                <w:i/>
                <w:sz w:val="18"/>
                <w:szCs w:val="18"/>
              </w:rPr>
              <w:t>76-5-25, факс (34794)76-5-23</w:t>
            </w:r>
          </w:p>
        </w:tc>
      </w:tr>
    </w:tbl>
    <w:p w:rsidR="00D97B5C" w:rsidRPr="007E675B" w:rsidRDefault="00D97B5C" w:rsidP="00D97B5C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D97B5C" w:rsidRPr="00DA50F6" w:rsidRDefault="00D97B5C" w:rsidP="00DA50F6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DA50F6">
        <w:rPr>
          <w:rFonts w:ascii="т" w:hAnsi="т" w:cs="Arial"/>
          <w:b/>
          <w:sz w:val="28"/>
          <w:szCs w:val="28"/>
        </w:rPr>
        <w:t xml:space="preserve">КАРАР                          </w:t>
      </w:r>
      <w:r w:rsidR="00DA50F6" w:rsidRPr="00DA50F6">
        <w:rPr>
          <w:rFonts w:ascii="т" w:hAnsi="т" w:cs="Arial"/>
          <w:b/>
          <w:sz w:val="28"/>
          <w:szCs w:val="28"/>
        </w:rPr>
        <w:t xml:space="preserve">                   </w:t>
      </w:r>
      <w:r w:rsidRPr="00DA50F6">
        <w:rPr>
          <w:rFonts w:ascii="т" w:hAnsi="т" w:cs="Arial"/>
          <w:b/>
          <w:sz w:val="28"/>
          <w:szCs w:val="28"/>
        </w:rPr>
        <w:t xml:space="preserve">               ПОСТАНОВЛЕНИЕ </w:t>
      </w:r>
      <w:r w:rsidRPr="00DA50F6">
        <w:rPr>
          <w:rFonts w:ascii="т" w:hAnsi="т"/>
          <w:b/>
          <w:sz w:val="28"/>
          <w:szCs w:val="28"/>
        </w:rPr>
        <w:t xml:space="preserve"> </w:t>
      </w:r>
    </w:p>
    <w:p w:rsidR="00D97B5C" w:rsidRPr="00DA50F6" w:rsidRDefault="00D97B5C" w:rsidP="00D97B5C">
      <w:pPr>
        <w:tabs>
          <w:tab w:val="left" w:pos="8251"/>
        </w:tabs>
        <w:spacing w:after="0" w:line="240" w:lineRule="auto"/>
        <w:rPr>
          <w:rFonts w:ascii="т" w:hAnsi="т"/>
          <w:b/>
          <w:sz w:val="28"/>
          <w:szCs w:val="28"/>
        </w:rPr>
      </w:pPr>
    </w:p>
    <w:p w:rsidR="00D97B5C" w:rsidRPr="00DA50F6" w:rsidRDefault="00D97B5C" w:rsidP="00D97B5C">
      <w:pPr>
        <w:tabs>
          <w:tab w:val="left" w:pos="8251"/>
        </w:tabs>
        <w:spacing w:after="0" w:line="240" w:lineRule="auto"/>
        <w:ind w:left="82"/>
        <w:rPr>
          <w:rFonts w:ascii="т" w:hAnsi="т"/>
          <w:sz w:val="28"/>
          <w:szCs w:val="28"/>
        </w:rPr>
      </w:pPr>
      <w:r w:rsidRPr="00DA50F6">
        <w:rPr>
          <w:rFonts w:ascii="т" w:hAnsi="т"/>
          <w:sz w:val="28"/>
          <w:szCs w:val="28"/>
        </w:rPr>
        <w:t xml:space="preserve">№  </w:t>
      </w:r>
      <w:r w:rsidR="004D7DF4">
        <w:rPr>
          <w:sz w:val="28"/>
          <w:szCs w:val="28"/>
        </w:rPr>
        <w:t>1</w:t>
      </w:r>
      <w:r w:rsidR="007942BF">
        <w:rPr>
          <w:sz w:val="28"/>
          <w:szCs w:val="28"/>
        </w:rPr>
        <w:t>25</w:t>
      </w:r>
      <w:r w:rsidRPr="00DA50F6">
        <w:rPr>
          <w:rFonts w:ascii="т" w:hAnsi="т"/>
          <w:sz w:val="28"/>
          <w:szCs w:val="28"/>
        </w:rPr>
        <w:t xml:space="preserve">                                                                     </w:t>
      </w:r>
      <w:r w:rsidR="00C018B3">
        <w:rPr>
          <w:sz w:val="28"/>
          <w:szCs w:val="28"/>
        </w:rPr>
        <w:t xml:space="preserve">  </w:t>
      </w:r>
      <w:r w:rsidRPr="00DA50F6">
        <w:rPr>
          <w:rFonts w:ascii="т" w:hAnsi="т"/>
          <w:sz w:val="28"/>
          <w:szCs w:val="28"/>
        </w:rPr>
        <w:t xml:space="preserve"> </w:t>
      </w:r>
      <w:r w:rsidR="00DA50F6">
        <w:rPr>
          <w:rFonts w:ascii="т" w:hAnsi="т"/>
          <w:sz w:val="28"/>
          <w:szCs w:val="28"/>
        </w:rPr>
        <w:t xml:space="preserve">        </w:t>
      </w:r>
      <w:r w:rsidR="00E66CEC">
        <w:rPr>
          <w:rFonts w:ascii="т" w:hAnsi="т"/>
          <w:sz w:val="28"/>
          <w:szCs w:val="28"/>
        </w:rPr>
        <w:t xml:space="preserve">            от   </w:t>
      </w:r>
      <w:r w:rsidR="007942BF">
        <w:rPr>
          <w:sz w:val="28"/>
          <w:szCs w:val="28"/>
        </w:rPr>
        <w:t>03</w:t>
      </w:r>
      <w:r w:rsidR="004D7DF4">
        <w:rPr>
          <w:sz w:val="28"/>
          <w:szCs w:val="28"/>
        </w:rPr>
        <w:t>.</w:t>
      </w:r>
      <w:r w:rsidR="007942BF">
        <w:rPr>
          <w:sz w:val="28"/>
          <w:szCs w:val="28"/>
        </w:rPr>
        <w:t>1</w:t>
      </w:r>
      <w:r w:rsidR="004D7DF4">
        <w:rPr>
          <w:sz w:val="28"/>
          <w:szCs w:val="28"/>
        </w:rPr>
        <w:t>0.201</w:t>
      </w:r>
      <w:r w:rsidR="007942BF">
        <w:rPr>
          <w:sz w:val="28"/>
          <w:szCs w:val="28"/>
        </w:rPr>
        <w:t>7</w:t>
      </w:r>
      <w:r w:rsidRPr="00DA50F6">
        <w:rPr>
          <w:rFonts w:ascii="т" w:hAnsi="т"/>
          <w:sz w:val="28"/>
          <w:szCs w:val="28"/>
        </w:rPr>
        <w:t xml:space="preserve"> года</w:t>
      </w:r>
    </w:p>
    <w:p w:rsidR="00D97B5C" w:rsidRPr="00DA50F6" w:rsidRDefault="00D97B5C" w:rsidP="00D97B5C">
      <w:pPr>
        <w:spacing w:after="0" w:line="240" w:lineRule="auto"/>
        <w:jc w:val="center"/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</w:pPr>
    </w:p>
    <w:p w:rsidR="00DA50F6" w:rsidRDefault="00D97B5C" w:rsidP="00D97B5C">
      <w:pPr>
        <w:spacing w:after="0" w:line="240" w:lineRule="auto"/>
        <w:jc w:val="center"/>
        <w:rPr>
          <w:b/>
          <w:bCs/>
          <w:color w:val="000000"/>
          <w:sz w:val="28"/>
          <w:szCs w:val="28"/>
          <w:shd w:val="clear" w:color="auto" w:fill="F5F5F5"/>
        </w:rPr>
      </w:pPr>
      <w:r w:rsidRPr="00DA50F6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 xml:space="preserve">О Комплексе мероприятий по обеспечению пожарной безопасности  </w:t>
      </w:r>
    </w:p>
    <w:p w:rsidR="00DA50F6" w:rsidRDefault="00D97B5C" w:rsidP="00D97B5C">
      <w:pPr>
        <w:spacing w:after="0" w:line="240" w:lineRule="auto"/>
        <w:jc w:val="center"/>
        <w:rPr>
          <w:b/>
          <w:bCs/>
          <w:color w:val="000000"/>
          <w:sz w:val="28"/>
          <w:szCs w:val="28"/>
          <w:shd w:val="clear" w:color="auto" w:fill="F5F5F5"/>
        </w:rPr>
      </w:pPr>
      <w:r w:rsidRPr="00DA50F6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 xml:space="preserve">в </w:t>
      </w:r>
      <w:r w:rsidR="00DA50F6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>осенн</w:t>
      </w:r>
      <w:r w:rsidR="00E66CEC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 xml:space="preserve">е-зимний период </w:t>
      </w:r>
      <w:r w:rsidR="00E66CEC" w:rsidRPr="007942BF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>201</w:t>
      </w:r>
      <w:r w:rsidR="007942BF" w:rsidRPr="007942BF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>7</w:t>
      </w:r>
      <w:r w:rsidRPr="00DA50F6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 xml:space="preserve"> года  </w:t>
      </w:r>
    </w:p>
    <w:p w:rsidR="00DA50F6" w:rsidRDefault="00D97B5C" w:rsidP="00D97B5C">
      <w:pPr>
        <w:spacing w:after="0" w:line="240" w:lineRule="auto"/>
        <w:jc w:val="center"/>
        <w:rPr>
          <w:b/>
          <w:bCs/>
          <w:color w:val="000000"/>
          <w:sz w:val="28"/>
          <w:szCs w:val="28"/>
          <w:shd w:val="clear" w:color="auto" w:fill="F5F5F5"/>
        </w:rPr>
      </w:pPr>
      <w:r w:rsidRPr="00DA50F6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 xml:space="preserve">на территории сельского   поселения Петровский   сельсовет </w:t>
      </w:r>
    </w:p>
    <w:p w:rsidR="00D97B5C" w:rsidRPr="00DA50F6" w:rsidRDefault="00D97B5C" w:rsidP="00DA50F6">
      <w:pPr>
        <w:spacing w:after="0" w:line="240" w:lineRule="auto"/>
        <w:jc w:val="center"/>
        <w:rPr>
          <w:b/>
          <w:bCs/>
          <w:color w:val="000000"/>
          <w:sz w:val="28"/>
          <w:szCs w:val="28"/>
          <w:shd w:val="clear" w:color="auto" w:fill="F5F5F5"/>
        </w:rPr>
      </w:pPr>
      <w:r w:rsidRPr="00DA50F6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 xml:space="preserve">  муниципального района  Ишимбайский район Республики Башкортостан</w:t>
      </w:r>
    </w:p>
    <w:p w:rsidR="00D97B5C" w:rsidRPr="00DA50F6" w:rsidRDefault="00D97B5C" w:rsidP="00D97B5C">
      <w:pPr>
        <w:spacing w:after="0" w:line="240" w:lineRule="auto"/>
        <w:jc w:val="both"/>
        <w:rPr>
          <w:rFonts w:ascii="т" w:hAnsi="т"/>
          <w:spacing w:val="-3"/>
          <w:sz w:val="28"/>
          <w:szCs w:val="28"/>
        </w:rPr>
      </w:pPr>
    </w:p>
    <w:p w:rsidR="00D97B5C" w:rsidRPr="007942BF" w:rsidRDefault="00D97B5C" w:rsidP="00DA50F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07C10">
        <w:rPr>
          <w:rFonts w:ascii="т" w:hAnsi="т"/>
          <w:color w:val="000000"/>
          <w:sz w:val="28"/>
          <w:szCs w:val="28"/>
          <w:shd w:val="clear" w:color="auto" w:fill="F5F5F5"/>
        </w:rPr>
        <w:t xml:space="preserve">             </w:t>
      </w:r>
      <w:r w:rsidRPr="00707C10">
        <w:rPr>
          <w:rFonts w:ascii="т" w:hAnsi="т" w:cs="Times New Roman"/>
          <w:sz w:val="28"/>
          <w:szCs w:val="28"/>
        </w:rPr>
        <w:t xml:space="preserve">По данным проведенного мониторинга пожарной обстановки, ежегодно с наступлением осенне-зимнего периода увеличивается количество пожаров в жилом секторе. Учитывая </w:t>
      </w:r>
      <w:proofErr w:type="gramStart"/>
      <w:r w:rsidRPr="00707C10">
        <w:rPr>
          <w:rFonts w:ascii="т" w:hAnsi="т" w:cs="Times New Roman"/>
          <w:sz w:val="28"/>
          <w:szCs w:val="28"/>
        </w:rPr>
        <w:t>изложенное</w:t>
      </w:r>
      <w:proofErr w:type="gramEnd"/>
      <w:r w:rsidRPr="00707C10">
        <w:rPr>
          <w:rFonts w:ascii="т" w:hAnsi="т" w:cs="Times New Roman"/>
          <w:sz w:val="28"/>
          <w:szCs w:val="28"/>
        </w:rPr>
        <w:t>, а т</w:t>
      </w:r>
      <w:r w:rsidR="00DA50F6" w:rsidRPr="00707C10">
        <w:rPr>
          <w:rFonts w:ascii="т" w:hAnsi="т" w:cs="Times New Roman"/>
          <w:sz w:val="28"/>
          <w:szCs w:val="28"/>
        </w:rPr>
        <w:t xml:space="preserve">акже в связи с повышением риска </w:t>
      </w:r>
      <w:r w:rsidRPr="00707C10">
        <w:rPr>
          <w:rFonts w:ascii="т" w:hAnsi="т" w:cs="Times New Roman"/>
          <w:sz w:val="28"/>
          <w:szCs w:val="28"/>
        </w:rPr>
        <w:t>возникновения чрезвычайных ситуаций с наступлен</w:t>
      </w:r>
      <w:r w:rsidR="00E66CEC">
        <w:rPr>
          <w:rFonts w:ascii="т" w:hAnsi="т" w:cs="Times New Roman"/>
          <w:sz w:val="28"/>
          <w:szCs w:val="28"/>
        </w:rPr>
        <w:t xml:space="preserve">ием осенне-зимнего периода </w:t>
      </w:r>
      <w:r w:rsidR="00E66CEC" w:rsidRPr="007942BF">
        <w:rPr>
          <w:rFonts w:ascii="т" w:hAnsi="т" w:cs="Times New Roman"/>
          <w:sz w:val="28"/>
          <w:szCs w:val="28"/>
        </w:rPr>
        <w:t>201</w:t>
      </w:r>
      <w:r w:rsidR="007942BF" w:rsidRPr="007942BF">
        <w:rPr>
          <w:rFonts w:ascii="т" w:hAnsi="т" w:cs="Times New Roman"/>
          <w:sz w:val="28"/>
          <w:szCs w:val="28"/>
        </w:rPr>
        <w:t>7</w:t>
      </w:r>
      <w:r w:rsidRPr="00707C10">
        <w:rPr>
          <w:rFonts w:ascii="т" w:hAnsi="т" w:cs="Times New Roman"/>
          <w:sz w:val="28"/>
          <w:szCs w:val="28"/>
        </w:rPr>
        <w:t xml:space="preserve"> года</w:t>
      </w:r>
    </w:p>
    <w:p w:rsidR="00DA50F6" w:rsidRPr="00707C10" w:rsidRDefault="00DA50F6" w:rsidP="00D97B5C">
      <w:pPr>
        <w:spacing w:after="0" w:line="240" w:lineRule="auto"/>
        <w:jc w:val="center"/>
        <w:rPr>
          <w:rFonts w:ascii="т" w:hAnsi="т"/>
          <w:color w:val="000000"/>
          <w:sz w:val="28"/>
          <w:szCs w:val="28"/>
          <w:shd w:val="clear" w:color="auto" w:fill="F5F5F5"/>
        </w:rPr>
      </w:pPr>
    </w:p>
    <w:p w:rsidR="00D97B5C" w:rsidRPr="00707C10" w:rsidRDefault="00D97B5C" w:rsidP="00D97B5C">
      <w:pPr>
        <w:spacing w:after="0" w:line="240" w:lineRule="auto"/>
        <w:jc w:val="center"/>
        <w:rPr>
          <w:rFonts w:ascii="т" w:hAnsi="т"/>
          <w:color w:val="000000"/>
          <w:sz w:val="28"/>
          <w:szCs w:val="28"/>
          <w:shd w:val="clear" w:color="auto" w:fill="F5F5F5"/>
        </w:rPr>
      </w:pPr>
      <w:r w:rsidRPr="00707C10">
        <w:rPr>
          <w:rFonts w:ascii="т" w:hAnsi="т"/>
          <w:color w:val="000000"/>
          <w:sz w:val="28"/>
          <w:szCs w:val="28"/>
          <w:shd w:val="clear" w:color="auto" w:fill="F5F5F5"/>
        </w:rPr>
        <w:t>ПОСТАНОВЛЯЮ:</w:t>
      </w:r>
    </w:p>
    <w:p w:rsidR="00D97B5C" w:rsidRPr="00707C10" w:rsidRDefault="00D97B5C" w:rsidP="00D97B5C">
      <w:pPr>
        <w:autoSpaceDE w:val="0"/>
        <w:autoSpaceDN w:val="0"/>
        <w:adjustRightInd w:val="0"/>
        <w:spacing w:after="0" w:line="240" w:lineRule="auto"/>
        <w:rPr>
          <w:rFonts w:ascii="т" w:hAnsi="т"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</w:t>
      </w:r>
    </w:p>
    <w:p w:rsidR="00755673" w:rsidRDefault="00D97B5C" w:rsidP="00755673">
      <w:pPr>
        <w:pStyle w:val="a3"/>
        <w:tabs>
          <w:tab w:val="left" w:pos="0"/>
        </w:tabs>
        <w:spacing w:after="0" w:line="240" w:lineRule="auto"/>
        <w:ind w:left="-142" w:right="-5" w:firstLine="851"/>
        <w:jc w:val="both"/>
        <w:rPr>
          <w:rFonts w:ascii="Times New Roman" w:hAnsi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</w:t>
      </w:r>
      <w:r w:rsidR="00707C10">
        <w:rPr>
          <w:rFonts w:ascii="т" w:hAnsi="т" w:cs="Times New Roman"/>
          <w:sz w:val="28"/>
          <w:szCs w:val="28"/>
        </w:rPr>
        <w:t xml:space="preserve">      </w:t>
      </w:r>
      <w:r w:rsidR="00707C10" w:rsidRPr="00707C10">
        <w:rPr>
          <w:rFonts w:ascii="т" w:hAnsi="т" w:cs="Times New Roman"/>
          <w:sz w:val="28"/>
          <w:szCs w:val="28"/>
        </w:rPr>
        <w:t xml:space="preserve">  Администрации  сельского   поселения Петровский   сельсовет   муниципального района Ишимбайский район Республики  Башкортостан:</w:t>
      </w:r>
      <w:r w:rsidR="00755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673" w:rsidRDefault="007942BF" w:rsidP="00755673">
      <w:pPr>
        <w:pStyle w:val="a3"/>
        <w:tabs>
          <w:tab w:val="left" w:pos="0"/>
        </w:tabs>
        <w:spacing w:after="0" w:line="240" w:lineRule="auto"/>
        <w:ind w:left="-142" w:right="-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18 сентября по 31 октября 2017</w:t>
      </w:r>
      <w:r w:rsidR="00755673">
        <w:rPr>
          <w:rFonts w:ascii="Times New Roman" w:eastAsia="Times New Roman" w:hAnsi="Times New Roman" w:cs="Times New Roman"/>
          <w:sz w:val="28"/>
          <w:szCs w:val="28"/>
        </w:rPr>
        <w:t xml:space="preserve"> года организовать проведение сезонных профилактических операций «Отопление», «Жильё» «Водоисточник», в рамках которых выполнить следующий комплекс мероприятий:</w:t>
      </w:r>
    </w:p>
    <w:p w:rsidR="00D97B5C" w:rsidRPr="00707C10" w:rsidRDefault="00707C10" w:rsidP="00DA50F6">
      <w:pPr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        1) Р</w:t>
      </w:r>
      <w:r w:rsidR="00D97B5C" w:rsidRPr="00707C10">
        <w:rPr>
          <w:rFonts w:ascii="т" w:hAnsi="т" w:cs="Times New Roman"/>
          <w:sz w:val="28"/>
          <w:szCs w:val="28"/>
        </w:rPr>
        <w:t xml:space="preserve">еализовать полномочия </w:t>
      </w:r>
      <w:r w:rsidRPr="00707C10">
        <w:rPr>
          <w:rFonts w:ascii="т" w:hAnsi="т" w:cs="Times New Roman"/>
          <w:sz w:val="28"/>
          <w:szCs w:val="28"/>
        </w:rPr>
        <w:t xml:space="preserve"> </w:t>
      </w:r>
      <w:r w:rsidR="00D97B5C" w:rsidRPr="00707C10">
        <w:rPr>
          <w:rFonts w:ascii="т" w:hAnsi="т" w:cs="Times New Roman"/>
          <w:sz w:val="28"/>
          <w:szCs w:val="28"/>
        </w:rPr>
        <w:t xml:space="preserve"> по решению вопросов организационно-правового, финансового, материально-технического обеспечения пожарной безопасн</w:t>
      </w:r>
      <w:r w:rsidR="00DA50F6" w:rsidRPr="00707C10">
        <w:rPr>
          <w:rFonts w:ascii="т" w:hAnsi="т" w:cs="Times New Roman"/>
          <w:sz w:val="28"/>
          <w:szCs w:val="28"/>
        </w:rPr>
        <w:t xml:space="preserve">ости </w:t>
      </w:r>
      <w:r w:rsidRPr="00707C10">
        <w:rPr>
          <w:rFonts w:ascii="т" w:hAnsi="т" w:cs="Times New Roman"/>
          <w:sz w:val="28"/>
          <w:szCs w:val="28"/>
        </w:rPr>
        <w:t>сельского   поселения</w:t>
      </w:r>
      <w:r w:rsidR="00DA50F6" w:rsidRPr="00707C10">
        <w:rPr>
          <w:rFonts w:ascii="т" w:hAnsi="т" w:cs="Times New Roman"/>
          <w:sz w:val="28"/>
          <w:szCs w:val="28"/>
        </w:rPr>
        <w:t>.</w:t>
      </w:r>
    </w:p>
    <w:p w:rsidR="00D97B5C" w:rsidRDefault="00D97B5C" w:rsidP="00DA50F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       </w:t>
      </w:r>
      <w:proofErr w:type="gramStart"/>
      <w:r w:rsidRPr="00707C10">
        <w:rPr>
          <w:rFonts w:ascii="т" w:hAnsi="т" w:cs="Times New Roman"/>
          <w:sz w:val="28"/>
          <w:szCs w:val="28"/>
        </w:rPr>
        <w:t>2</w:t>
      </w:r>
      <w:r w:rsidR="00707C10" w:rsidRPr="00707C10">
        <w:rPr>
          <w:rFonts w:ascii="т" w:hAnsi="т" w:cs="Times New Roman"/>
          <w:sz w:val="28"/>
          <w:szCs w:val="28"/>
        </w:rPr>
        <w:t xml:space="preserve">) </w:t>
      </w:r>
      <w:r w:rsidRPr="00707C10">
        <w:rPr>
          <w:rFonts w:ascii="т" w:hAnsi="т" w:cs="Times New Roman"/>
          <w:sz w:val="28"/>
          <w:szCs w:val="28"/>
        </w:rPr>
        <w:t>Разработать и осуществить мероприятия по обеспечению пожарной безопасности    сельского    поселения Петровский   сельсовет   муниципального района Ишимбайский  район 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</w:t>
      </w:r>
      <w:r w:rsidR="00DA50F6" w:rsidRPr="00707C10">
        <w:rPr>
          <w:rFonts w:ascii="т" w:hAnsi="т" w:cs="Times New Roman"/>
          <w:sz w:val="28"/>
          <w:szCs w:val="28"/>
        </w:rPr>
        <w:t>я в муниципальной собственности.</w:t>
      </w:r>
      <w:proofErr w:type="gramEnd"/>
    </w:p>
    <w:p w:rsidR="00A279F1" w:rsidRDefault="00C018B3" w:rsidP="00A279F1">
      <w:pPr>
        <w:pStyle w:val="a3"/>
        <w:tabs>
          <w:tab w:val="left" w:pos="993"/>
        </w:tabs>
        <w:spacing w:after="0" w:line="240" w:lineRule="auto"/>
        <w:ind w:left="-142" w:right="-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A279F1">
        <w:rPr>
          <w:rFonts w:ascii="Times New Roman" w:eastAsia="Times New Roman" w:hAnsi="Times New Roman" w:cs="Times New Roman"/>
          <w:sz w:val="28"/>
          <w:szCs w:val="28"/>
        </w:rPr>
        <w:t xml:space="preserve"> обеспечить подготовку котельных и иных теплогенерирующих установок;</w:t>
      </w:r>
    </w:p>
    <w:p w:rsidR="00A279F1" w:rsidRDefault="00C018B3" w:rsidP="00A279F1">
      <w:pPr>
        <w:pStyle w:val="a3"/>
        <w:spacing w:after="0" w:line="240" w:lineRule="auto"/>
        <w:ind w:left="-142" w:right="-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A279F1">
        <w:rPr>
          <w:rFonts w:ascii="Times New Roman" w:eastAsia="Times New Roman" w:hAnsi="Times New Roman" w:cs="Times New Roman"/>
          <w:sz w:val="28"/>
          <w:szCs w:val="28"/>
        </w:rPr>
        <w:t>разработать мероприятия по профилактике пожаров в бесхозных строениях и других местах возможного проживания лиц без определенного места жительства;</w:t>
      </w:r>
    </w:p>
    <w:p w:rsidR="00A279F1" w:rsidRDefault="00C018B3" w:rsidP="00A279F1">
      <w:pPr>
        <w:pStyle w:val="a3"/>
        <w:spacing w:after="0" w:line="240" w:lineRule="auto"/>
        <w:ind w:left="-142" w:right="-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5)</w:t>
      </w:r>
      <w:r w:rsidR="00A279F1">
        <w:rPr>
          <w:rFonts w:ascii="Times New Roman" w:eastAsia="Times New Roman" w:hAnsi="Times New Roman" w:cs="Times New Roman"/>
          <w:sz w:val="28"/>
          <w:szCs w:val="28"/>
        </w:rPr>
        <w:t>организовать проверку работоспособности и обеспечения требуемого расхода воды на цели пожаротушения водопроводных сетей;</w:t>
      </w:r>
    </w:p>
    <w:p w:rsidR="00A279F1" w:rsidRDefault="00C018B3" w:rsidP="00A279F1">
      <w:pPr>
        <w:pStyle w:val="a3"/>
        <w:spacing w:after="0" w:line="240" w:lineRule="auto"/>
        <w:ind w:left="-142" w:right="-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A279F1">
        <w:rPr>
          <w:rFonts w:ascii="Times New Roman" w:eastAsia="Times New Roman" w:hAnsi="Times New Roman" w:cs="Times New Roman"/>
          <w:sz w:val="28"/>
          <w:szCs w:val="28"/>
        </w:rPr>
        <w:t>осуществить утепление сетей противопожарного водопровода, обустройство незамерзающих прорубей, своевременную их очистку от снега и льда;</w:t>
      </w:r>
    </w:p>
    <w:p w:rsidR="00A279F1" w:rsidRDefault="00A279F1" w:rsidP="00DA50F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279F1" w:rsidRDefault="00A279F1" w:rsidP="00DA50F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279F1" w:rsidRPr="00A279F1" w:rsidRDefault="00A279F1" w:rsidP="00DA50F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279F1" w:rsidRDefault="00D97B5C" w:rsidP="00DA50F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    </w:t>
      </w:r>
      <w:r w:rsidR="00707C10" w:rsidRPr="00707C10">
        <w:rPr>
          <w:rFonts w:ascii="т" w:hAnsi="т" w:cs="Times New Roman"/>
          <w:sz w:val="28"/>
          <w:szCs w:val="28"/>
        </w:rPr>
        <w:t xml:space="preserve">  </w:t>
      </w:r>
    </w:p>
    <w:p w:rsidR="00A279F1" w:rsidRDefault="00A279F1" w:rsidP="00DA50F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279F1" w:rsidRDefault="00A279F1" w:rsidP="00DA50F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279F1" w:rsidRDefault="00A279F1" w:rsidP="00DA50F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279F1" w:rsidRDefault="00A279F1" w:rsidP="00A279F1">
      <w:pPr>
        <w:pStyle w:val="a3"/>
        <w:spacing w:after="0" w:line="240" w:lineRule="auto"/>
        <w:ind w:left="-142" w:right="-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C018B3">
        <w:rPr>
          <w:rFonts w:cs="Times New Roman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совместно с подразделением Государственной противопожарной службы осуществить корректировку списков неисправных водоисточников;</w:t>
      </w:r>
    </w:p>
    <w:p w:rsidR="00A279F1" w:rsidRPr="00BA5E5C" w:rsidRDefault="00C018B3" w:rsidP="00A279F1">
      <w:pPr>
        <w:pStyle w:val="a3"/>
        <w:spacing w:after="0" w:line="240" w:lineRule="auto"/>
        <w:ind w:left="-142" w:right="-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A27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9F1" w:rsidRPr="00BA5E5C">
        <w:rPr>
          <w:rFonts w:ascii="Times New Roman" w:eastAsia="Times New Roman" w:hAnsi="Times New Roman" w:cs="Times New Roman"/>
          <w:sz w:val="28"/>
          <w:szCs w:val="28"/>
        </w:rPr>
        <w:t>обеспечивать беспрепятственный проезд пожарной техники к месту пожара;</w:t>
      </w:r>
    </w:p>
    <w:p w:rsidR="00A279F1" w:rsidRPr="00BA5E5C" w:rsidRDefault="00C018B3" w:rsidP="00A279F1">
      <w:pPr>
        <w:pStyle w:val="a3"/>
        <w:spacing w:after="0" w:line="240" w:lineRule="auto"/>
        <w:ind w:left="-142" w:right="-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A27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9F1" w:rsidRPr="00BA5E5C">
        <w:rPr>
          <w:rFonts w:ascii="Times New Roman" w:eastAsia="Times New Roman" w:hAnsi="Times New Roman" w:cs="Times New Roman"/>
          <w:sz w:val="28"/>
          <w:szCs w:val="28"/>
        </w:rPr>
        <w:t>обеспечить оповещение населения в случае пожара;</w:t>
      </w:r>
    </w:p>
    <w:p w:rsidR="00A279F1" w:rsidRPr="00BA5E5C" w:rsidRDefault="00C018B3" w:rsidP="00A279F1">
      <w:pPr>
        <w:pStyle w:val="a3"/>
        <w:spacing w:after="0" w:line="240" w:lineRule="auto"/>
        <w:ind w:left="-142" w:right="-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</w:t>
      </w:r>
      <w:r w:rsidR="00A27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9F1" w:rsidRPr="00BA5E5C">
        <w:rPr>
          <w:rFonts w:ascii="Times New Roman" w:eastAsia="Times New Roman" w:hAnsi="Times New Roman" w:cs="Times New Roman"/>
          <w:sz w:val="28"/>
          <w:szCs w:val="28"/>
        </w:rPr>
        <w:t>организовать обучение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A279F1" w:rsidRDefault="00C018B3" w:rsidP="00A279F1">
      <w:pPr>
        <w:pStyle w:val="a3"/>
        <w:spacing w:after="0" w:line="240" w:lineRule="auto"/>
        <w:ind w:left="-142" w:right="-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r w:rsidR="00A279F1">
        <w:rPr>
          <w:rFonts w:ascii="Times New Roman" w:eastAsia="Times New Roman" w:hAnsi="Times New Roman" w:cs="Times New Roman"/>
          <w:sz w:val="28"/>
          <w:szCs w:val="28"/>
        </w:rPr>
        <w:t xml:space="preserve"> продолжить проведение профилактической операции «Жилище-2015» в ходе, которой продолжить подворный обход жилых домов и надворных построек граждан силами работников муниципальной пожарной команды; </w:t>
      </w:r>
    </w:p>
    <w:p w:rsidR="00A279F1" w:rsidRDefault="00C018B3" w:rsidP="00A279F1">
      <w:pPr>
        <w:pStyle w:val="a3"/>
        <w:spacing w:after="0" w:line="240" w:lineRule="auto"/>
        <w:ind w:left="-142" w:right="-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</w:t>
      </w:r>
      <w:r w:rsidR="00A279F1">
        <w:rPr>
          <w:rFonts w:ascii="Times New Roman" w:eastAsia="Times New Roman" w:hAnsi="Times New Roman" w:cs="Times New Roman"/>
          <w:sz w:val="28"/>
          <w:szCs w:val="28"/>
        </w:rPr>
        <w:t xml:space="preserve"> в ходе проверок особое внимание обратить на состояние отопительных печей и электрооборудования;</w:t>
      </w:r>
    </w:p>
    <w:p w:rsidR="00A279F1" w:rsidRDefault="00C018B3" w:rsidP="00A279F1">
      <w:pPr>
        <w:pStyle w:val="a3"/>
        <w:spacing w:after="0" w:line="240" w:lineRule="auto"/>
        <w:ind w:left="-142" w:right="-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="00A279F1">
        <w:rPr>
          <w:rFonts w:ascii="Times New Roman" w:eastAsia="Times New Roman" w:hAnsi="Times New Roman" w:cs="Times New Roman"/>
          <w:sz w:val="28"/>
          <w:szCs w:val="28"/>
        </w:rPr>
        <w:t xml:space="preserve"> в полном объёме провести проверки мест проживания многодетных семей, одиноких лиц и инвалидов, лиц состоящих на профилактическом учёте;</w:t>
      </w:r>
    </w:p>
    <w:p w:rsidR="00A279F1" w:rsidRDefault="00C018B3" w:rsidP="00A279F1">
      <w:pPr>
        <w:pStyle w:val="a3"/>
        <w:spacing w:after="0" w:line="240" w:lineRule="auto"/>
        <w:ind w:left="-142" w:right="-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</w:t>
      </w:r>
      <w:r w:rsidR="00A279F1">
        <w:rPr>
          <w:rFonts w:ascii="Times New Roman" w:eastAsia="Times New Roman" w:hAnsi="Times New Roman" w:cs="Times New Roman"/>
          <w:sz w:val="28"/>
          <w:szCs w:val="28"/>
        </w:rPr>
        <w:t xml:space="preserve"> рассмотреть вопрос по социальному и экономическому стимулированию участия граждан в добровольной пожарной охране;</w:t>
      </w:r>
    </w:p>
    <w:p w:rsidR="00A279F1" w:rsidRDefault="00C018B3" w:rsidP="00A279F1">
      <w:pPr>
        <w:pStyle w:val="a3"/>
        <w:spacing w:after="0" w:line="240" w:lineRule="auto"/>
        <w:ind w:left="-142" w:right="-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</w:t>
      </w:r>
      <w:r w:rsidR="00A279F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A279F1" w:rsidRPr="007C59EA">
        <w:rPr>
          <w:rFonts w:ascii="Times New Roman" w:eastAsia="Times New Roman" w:hAnsi="Times New Roman" w:cs="Times New Roman"/>
          <w:sz w:val="28"/>
          <w:szCs w:val="28"/>
        </w:rPr>
        <w:t>ожарные автомобили содержать в пожарных депо или специально предназначенных для этих целей боксах, которые должны иметь отопление, электроснабжение, телефонную связь, твердое покрытие полов, утепленные ворота, другие устройства и оборудование, необходимые для обеспечения нормальных и безопасных</w:t>
      </w:r>
      <w:r w:rsidR="00A279F1">
        <w:rPr>
          <w:rFonts w:ascii="Times New Roman" w:eastAsia="Times New Roman" w:hAnsi="Times New Roman" w:cs="Times New Roman"/>
          <w:sz w:val="28"/>
          <w:szCs w:val="28"/>
        </w:rPr>
        <w:t xml:space="preserve"> условий работы личного состава;</w:t>
      </w:r>
    </w:p>
    <w:p w:rsidR="00DA50F6" w:rsidRPr="00C018B3" w:rsidRDefault="00C018B3" w:rsidP="00C018B3">
      <w:pPr>
        <w:pStyle w:val="a3"/>
        <w:spacing w:after="0" w:line="240" w:lineRule="auto"/>
        <w:ind w:left="-142" w:right="-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</w:t>
      </w:r>
      <w:r w:rsidR="00A279F1" w:rsidRPr="00246128">
        <w:rPr>
          <w:rFonts w:ascii="Times New Roman" w:eastAsia="Times New Roman" w:hAnsi="Times New Roman" w:cs="Times New Roman"/>
          <w:sz w:val="28"/>
          <w:szCs w:val="28"/>
        </w:rPr>
        <w:t xml:space="preserve"> принять на подведомственных территориях распоряжения по обеспечению пожарной безопасности объектов с массовым пребыванием людей в период проведения новогодних </w:t>
      </w:r>
      <w:r w:rsidR="00A279F1">
        <w:rPr>
          <w:rFonts w:ascii="Times New Roman" w:eastAsia="Times New Roman" w:hAnsi="Times New Roman" w:cs="Times New Roman"/>
          <w:sz w:val="28"/>
          <w:szCs w:val="28"/>
        </w:rPr>
        <w:t>ё</w:t>
      </w:r>
      <w:r w:rsidR="00A279F1" w:rsidRPr="00246128">
        <w:rPr>
          <w:rFonts w:ascii="Times New Roman" w:eastAsia="Times New Roman" w:hAnsi="Times New Roman" w:cs="Times New Roman"/>
          <w:sz w:val="28"/>
          <w:szCs w:val="28"/>
        </w:rPr>
        <w:t xml:space="preserve">лок, рождественских праздников. </w:t>
      </w:r>
      <w:r w:rsidR="00A279F1" w:rsidRPr="00A26168">
        <w:rPr>
          <w:rFonts w:ascii="Times New Roman" w:eastAsia="Times New Roman" w:hAnsi="Times New Roman" w:cs="Times New Roman"/>
          <w:sz w:val="28"/>
          <w:szCs w:val="28"/>
        </w:rPr>
        <w:t>Рассмотреть вопрос по организации усиленного несения службы работников муниципальных пожарных команд</w:t>
      </w:r>
      <w:r w:rsidR="00A279F1" w:rsidRPr="00246128">
        <w:rPr>
          <w:rFonts w:ascii="Times New Roman" w:eastAsia="Times New Roman" w:hAnsi="Times New Roman" w:cs="Times New Roman"/>
          <w:sz w:val="28"/>
          <w:szCs w:val="28"/>
        </w:rPr>
        <w:t>, очистке от снега дорог, проездов, водоисточников, используемых для целей пожаротушения.</w:t>
      </w:r>
    </w:p>
    <w:p w:rsidR="00D97B5C" w:rsidRPr="00707C10" w:rsidRDefault="00707C10" w:rsidP="00DA50F6">
      <w:pPr>
        <w:spacing w:after="0" w:line="240" w:lineRule="auto"/>
        <w:jc w:val="both"/>
        <w:rPr>
          <w:rFonts w:ascii="т" w:hAnsi="т"/>
          <w:color w:val="000000"/>
          <w:sz w:val="28"/>
          <w:szCs w:val="28"/>
          <w:shd w:val="clear" w:color="auto" w:fill="F5F5F5"/>
        </w:rPr>
      </w:pPr>
      <w:r>
        <w:rPr>
          <w:rFonts w:ascii="т" w:hAnsi="т"/>
          <w:color w:val="000000"/>
          <w:sz w:val="28"/>
          <w:szCs w:val="28"/>
          <w:shd w:val="clear" w:color="auto" w:fill="F5F5F5"/>
        </w:rPr>
        <w:t xml:space="preserve">    </w:t>
      </w:r>
      <w:r w:rsidR="00DA50F6" w:rsidRPr="00707C10">
        <w:rPr>
          <w:rFonts w:ascii="т" w:hAnsi="т"/>
          <w:color w:val="000000"/>
          <w:sz w:val="28"/>
          <w:szCs w:val="28"/>
          <w:shd w:val="clear" w:color="auto" w:fill="F5F5F5"/>
        </w:rPr>
        <w:t xml:space="preserve">    1</w:t>
      </w:r>
      <w:r w:rsidR="00C018B3">
        <w:rPr>
          <w:color w:val="000000"/>
          <w:sz w:val="28"/>
          <w:szCs w:val="28"/>
          <w:shd w:val="clear" w:color="auto" w:fill="F5F5F5"/>
        </w:rPr>
        <w:t>7</w:t>
      </w:r>
      <w:r w:rsidRPr="00707C10">
        <w:rPr>
          <w:rFonts w:ascii="т" w:hAnsi="т"/>
          <w:color w:val="000000"/>
          <w:sz w:val="28"/>
          <w:szCs w:val="28"/>
          <w:shd w:val="clear" w:color="auto" w:fill="F5F5F5"/>
        </w:rPr>
        <w:t>)</w:t>
      </w:r>
      <w:r w:rsidR="00D97B5C" w:rsidRPr="00707C10">
        <w:rPr>
          <w:rFonts w:ascii="т" w:hAnsi="т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="00D97B5C" w:rsidRPr="00707C10">
        <w:rPr>
          <w:rFonts w:ascii="т" w:hAnsi="т"/>
          <w:color w:val="000000"/>
          <w:sz w:val="28"/>
          <w:szCs w:val="28"/>
          <w:shd w:val="clear" w:color="auto" w:fill="F5F5F5"/>
        </w:rPr>
        <w:t>Контроль за</w:t>
      </w:r>
      <w:proofErr w:type="gramEnd"/>
      <w:r w:rsidR="00D97B5C" w:rsidRPr="00707C10">
        <w:rPr>
          <w:rFonts w:ascii="т" w:hAnsi="т"/>
          <w:color w:val="000000"/>
          <w:sz w:val="28"/>
          <w:szCs w:val="28"/>
          <w:shd w:val="clear" w:color="auto" w:fill="F5F5F5"/>
        </w:rPr>
        <w:t xml:space="preserve"> выполнением настоящего постановления оставляю за собой.</w:t>
      </w:r>
    </w:p>
    <w:p w:rsidR="00D97B5C" w:rsidRPr="00707C10" w:rsidRDefault="00D97B5C" w:rsidP="00DA50F6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707C10" w:rsidRDefault="00707C10" w:rsidP="00DA50F6">
      <w:pPr>
        <w:spacing w:after="0" w:line="240" w:lineRule="auto"/>
        <w:jc w:val="both"/>
        <w:rPr>
          <w:sz w:val="28"/>
          <w:szCs w:val="28"/>
        </w:rPr>
      </w:pPr>
    </w:p>
    <w:p w:rsidR="00D97B5C" w:rsidRPr="00DA50F6" w:rsidRDefault="00D97B5C" w:rsidP="00DA50F6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DA50F6">
        <w:rPr>
          <w:rFonts w:ascii="т" w:hAnsi="т"/>
          <w:sz w:val="28"/>
          <w:szCs w:val="28"/>
        </w:rPr>
        <w:t xml:space="preserve">Глава   сельского поселения </w:t>
      </w:r>
    </w:p>
    <w:p w:rsidR="00D97B5C" w:rsidRPr="00DA50F6" w:rsidRDefault="00D97B5C" w:rsidP="00DA50F6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DA50F6">
        <w:rPr>
          <w:rFonts w:ascii="т" w:hAnsi="т"/>
          <w:sz w:val="28"/>
          <w:szCs w:val="28"/>
        </w:rPr>
        <w:t>Петровский  сельсовет</w:t>
      </w:r>
    </w:p>
    <w:p w:rsidR="00D97B5C" w:rsidRPr="00DA50F6" w:rsidRDefault="00D97B5C" w:rsidP="00DA50F6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DA50F6">
        <w:rPr>
          <w:rFonts w:ascii="т" w:hAnsi="т"/>
          <w:sz w:val="28"/>
          <w:szCs w:val="28"/>
        </w:rPr>
        <w:t xml:space="preserve">муниципального  района </w:t>
      </w:r>
    </w:p>
    <w:p w:rsidR="00D97B5C" w:rsidRPr="006A76C5" w:rsidRDefault="00D97B5C" w:rsidP="00D97B5C">
      <w:pPr>
        <w:spacing w:after="0" w:line="240" w:lineRule="auto"/>
        <w:rPr>
          <w:sz w:val="28"/>
          <w:szCs w:val="28"/>
        </w:rPr>
        <w:sectPr w:rsidR="00D97B5C" w:rsidRPr="006A76C5" w:rsidSect="00145306">
          <w:pgSz w:w="11907" w:h="16839" w:code="9"/>
          <w:pgMar w:top="142" w:right="387" w:bottom="0" w:left="1418" w:header="720" w:footer="720" w:gutter="0"/>
          <w:cols w:space="720" w:equalWidth="0">
            <w:col w:w="10102" w:space="851"/>
          </w:cols>
          <w:noEndnote/>
          <w:docGrid w:linePitch="326"/>
        </w:sectPr>
      </w:pPr>
      <w:r w:rsidRPr="00DA50F6">
        <w:rPr>
          <w:rFonts w:ascii="т" w:hAnsi="т"/>
          <w:sz w:val="28"/>
          <w:szCs w:val="28"/>
        </w:rPr>
        <w:t>Ишимбайский район РБ ___________________  О.Н.Морозов</w:t>
      </w:r>
      <w:r w:rsidR="006A76C5">
        <w:rPr>
          <w:sz w:val="28"/>
          <w:szCs w:val="28"/>
        </w:rPr>
        <w:t>а</w:t>
      </w:r>
    </w:p>
    <w:p w:rsidR="0005377A" w:rsidRPr="006A76C5" w:rsidRDefault="0005377A" w:rsidP="006A76C5">
      <w:pPr>
        <w:tabs>
          <w:tab w:val="left" w:pos="1380"/>
        </w:tabs>
      </w:pPr>
    </w:p>
    <w:sectPr w:rsidR="0005377A" w:rsidRPr="006A76C5" w:rsidSect="00BE1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7E82"/>
    <w:multiLevelType w:val="hybridMultilevel"/>
    <w:tmpl w:val="B10A3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B5C"/>
    <w:rsid w:val="0005377A"/>
    <w:rsid w:val="004D7DF4"/>
    <w:rsid w:val="005724C4"/>
    <w:rsid w:val="006A76C5"/>
    <w:rsid w:val="00707C10"/>
    <w:rsid w:val="00755673"/>
    <w:rsid w:val="007942BF"/>
    <w:rsid w:val="008D35C7"/>
    <w:rsid w:val="009C28D9"/>
    <w:rsid w:val="00A12218"/>
    <w:rsid w:val="00A279F1"/>
    <w:rsid w:val="00BE16A1"/>
    <w:rsid w:val="00C018B3"/>
    <w:rsid w:val="00CA635C"/>
    <w:rsid w:val="00D97B5C"/>
    <w:rsid w:val="00DA50F6"/>
    <w:rsid w:val="00E66CEC"/>
    <w:rsid w:val="00E6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D97B5C"/>
    <w:pPr>
      <w:widowControl w:val="0"/>
      <w:autoSpaceDE w:val="0"/>
      <w:autoSpaceDN w:val="0"/>
      <w:adjustRightInd w:val="0"/>
      <w:spacing w:after="0" w:line="298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D97B5C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qFormat/>
    <w:rsid w:val="00D97B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2017-10-03T07:21:00Z</cp:lastPrinted>
  <dcterms:created xsi:type="dcterms:W3CDTF">2013-12-17T07:53:00Z</dcterms:created>
  <dcterms:modified xsi:type="dcterms:W3CDTF">2017-10-03T07:22:00Z</dcterms:modified>
</cp:coreProperties>
</file>