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F8" w:rsidRDefault="00667983" w:rsidP="00CF68E8">
      <w:pPr>
        <w:pStyle w:val="ConsPlusTitle"/>
        <w:widowControl/>
        <w:jc w:val="right"/>
        <w:rPr>
          <w:b w:val="0"/>
        </w:rPr>
      </w:pPr>
      <w:r>
        <w:rPr>
          <w:b w:val="0"/>
        </w:rPr>
        <w:t xml:space="preserve"> </w:t>
      </w:r>
    </w:p>
    <w:tbl>
      <w:tblPr>
        <w:tblW w:w="5078" w:type="pct"/>
        <w:tblInd w:w="108" w:type="dxa"/>
        <w:tblBorders>
          <w:bottom w:val="thickThinSmallGap" w:sz="24" w:space="0" w:color="auto"/>
        </w:tblBorders>
        <w:tblLook w:val="0000"/>
      </w:tblPr>
      <w:tblGrid>
        <w:gridCol w:w="4205"/>
        <w:gridCol w:w="1483"/>
        <w:gridCol w:w="4220"/>
      </w:tblGrid>
      <w:tr w:rsidR="005602F8" w:rsidRPr="005602F8" w:rsidTr="00A75E06">
        <w:tc>
          <w:tcPr>
            <w:tcW w:w="4125" w:type="dxa"/>
            <w:tcBorders>
              <w:top w:val="nil"/>
              <w:left w:val="nil"/>
              <w:bottom w:val="nil"/>
              <w:right w:val="nil"/>
            </w:tcBorders>
            <w:vAlign w:val="center"/>
          </w:tcPr>
          <w:p w:rsidR="005602F8" w:rsidRPr="005602F8" w:rsidRDefault="005602F8" w:rsidP="005602F8">
            <w:pPr>
              <w:spacing w:after="0" w:line="240" w:lineRule="auto"/>
              <w:ind w:right="-144"/>
              <w:jc w:val="center"/>
              <w:rPr>
                <w:rFonts w:ascii="т" w:hAnsi="т"/>
                <w:sz w:val="20"/>
                <w:szCs w:val="20"/>
              </w:rPr>
            </w:pPr>
            <w:r w:rsidRPr="005602F8">
              <w:rPr>
                <w:rFonts w:ascii="т" w:hAnsi="т"/>
                <w:sz w:val="20"/>
                <w:szCs w:val="20"/>
              </w:rPr>
              <w:t xml:space="preserve">БАШКОРТОСТАН </w:t>
            </w:r>
            <w:proofErr w:type="spellStart"/>
            <w:r w:rsidRPr="005602F8">
              <w:rPr>
                <w:rFonts w:ascii="т" w:hAnsi="т"/>
                <w:sz w:val="20"/>
                <w:szCs w:val="20"/>
              </w:rPr>
              <w:t>РЕСПУБЛИКА</w:t>
            </w:r>
            <w:proofErr w:type="gramStart"/>
            <w:r w:rsidRPr="005602F8">
              <w:rPr>
                <w:rFonts w:ascii="т" w:hAnsi="т"/>
                <w:sz w:val="20"/>
                <w:szCs w:val="20"/>
              </w:rPr>
              <w:t>h</w:t>
            </w:r>
            <w:proofErr w:type="gramEnd"/>
            <w:r w:rsidRPr="005602F8">
              <w:rPr>
                <w:rFonts w:ascii="т" w:hAnsi="т"/>
                <w:sz w:val="20"/>
                <w:szCs w:val="20"/>
              </w:rPr>
              <w:t>Ы</w:t>
            </w:r>
            <w:proofErr w:type="spellEnd"/>
            <w:r w:rsidRPr="005602F8">
              <w:rPr>
                <w:rFonts w:ascii="т" w:hAnsi="т"/>
                <w:sz w:val="20"/>
                <w:szCs w:val="20"/>
              </w:rPr>
              <w:t xml:space="preserve"> </w:t>
            </w:r>
          </w:p>
          <w:p w:rsidR="005602F8" w:rsidRPr="005602F8" w:rsidRDefault="005602F8" w:rsidP="005602F8">
            <w:pPr>
              <w:spacing w:after="0" w:line="240" w:lineRule="auto"/>
              <w:jc w:val="center"/>
              <w:rPr>
                <w:rFonts w:ascii="т" w:hAnsi="т"/>
                <w:sz w:val="20"/>
                <w:szCs w:val="20"/>
              </w:rPr>
            </w:pPr>
            <w:r w:rsidRPr="005602F8">
              <w:rPr>
                <w:rFonts w:ascii="т" w:hAnsi="т"/>
                <w:sz w:val="20"/>
                <w:szCs w:val="20"/>
              </w:rPr>
              <w:t xml:space="preserve">ИШЕМБАЙ РАЙОНЫ </w:t>
            </w:r>
          </w:p>
          <w:p w:rsidR="005602F8" w:rsidRPr="005602F8" w:rsidRDefault="005602F8" w:rsidP="005602F8">
            <w:pPr>
              <w:spacing w:after="0" w:line="240" w:lineRule="auto"/>
              <w:jc w:val="center"/>
              <w:rPr>
                <w:rFonts w:ascii="т" w:hAnsi="т"/>
                <w:sz w:val="20"/>
                <w:szCs w:val="20"/>
              </w:rPr>
            </w:pPr>
            <w:r w:rsidRPr="005602F8">
              <w:rPr>
                <w:rFonts w:ascii="т" w:hAnsi="т"/>
                <w:sz w:val="20"/>
                <w:szCs w:val="20"/>
              </w:rPr>
              <w:t>МУНИЦИПАЛЬ РАЙОНЫ</w:t>
            </w:r>
            <w:r w:rsidRPr="005602F8">
              <w:rPr>
                <w:rFonts w:ascii="т" w:hAnsi="т"/>
                <w:sz w:val="20"/>
                <w:szCs w:val="20"/>
              </w:rPr>
              <w:br/>
              <w:t>ПЕТРОВСК АУЫЛ СОВЕТЫ</w:t>
            </w:r>
            <w:r w:rsidRPr="005602F8">
              <w:rPr>
                <w:rFonts w:ascii="т" w:hAnsi="т"/>
                <w:sz w:val="20"/>
                <w:szCs w:val="20"/>
              </w:rPr>
              <w:br/>
              <w:t>АУЫЛ БИЛӘМӘ</w:t>
            </w:r>
            <w:proofErr w:type="gramStart"/>
            <w:r w:rsidRPr="005602F8">
              <w:rPr>
                <w:rFonts w:ascii="т" w:hAnsi="т"/>
                <w:sz w:val="20"/>
                <w:szCs w:val="20"/>
              </w:rPr>
              <w:t>h</w:t>
            </w:r>
            <w:proofErr w:type="gramEnd"/>
            <w:r w:rsidRPr="005602F8">
              <w:rPr>
                <w:rFonts w:ascii="т" w:hAnsi="т"/>
                <w:sz w:val="20"/>
                <w:szCs w:val="20"/>
              </w:rPr>
              <w:t>Е</w:t>
            </w:r>
            <w:r w:rsidRPr="005602F8">
              <w:rPr>
                <w:rFonts w:ascii="т" w:hAnsi="т"/>
                <w:sz w:val="20"/>
                <w:szCs w:val="20"/>
              </w:rPr>
              <w:br/>
              <w:t xml:space="preserve"> ХӘКИМИӘТЕ</w:t>
            </w:r>
          </w:p>
        </w:tc>
        <w:tc>
          <w:tcPr>
            <w:tcW w:w="1455" w:type="dxa"/>
            <w:tcBorders>
              <w:top w:val="nil"/>
              <w:left w:val="nil"/>
              <w:bottom w:val="nil"/>
              <w:right w:val="nil"/>
            </w:tcBorders>
            <w:vAlign w:val="center"/>
          </w:tcPr>
          <w:p w:rsidR="005602F8" w:rsidRPr="005602F8" w:rsidRDefault="005602F8" w:rsidP="005602F8">
            <w:pPr>
              <w:spacing w:after="0" w:line="240" w:lineRule="auto"/>
              <w:jc w:val="center"/>
              <w:rPr>
                <w:rFonts w:ascii="т" w:hAnsi="т" w:cs="Arial"/>
                <w:sz w:val="20"/>
                <w:szCs w:val="20"/>
              </w:rPr>
            </w:pPr>
          </w:p>
        </w:tc>
        <w:tc>
          <w:tcPr>
            <w:tcW w:w="4140" w:type="dxa"/>
            <w:tcBorders>
              <w:top w:val="nil"/>
              <w:left w:val="nil"/>
              <w:bottom w:val="nil"/>
              <w:right w:val="nil"/>
            </w:tcBorders>
            <w:vAlign w:val="center"/>
          </w:tcPr>
          <w:p w:rsidR="005602F8" w:rsidRPr="005602F8" w:rsidRDefault="005602F8" w:rsidP="005602F8">
            <w:pPr>
              <w:spacing w:after="0" w:line="240" w:lineRule="auto"/>
              <w:jc w:val="center"/>
              <w:rPr>
                <w:rFonts w:ascii="т" w:hAnsi="т" w:cs="Arial"/>
                <w:sz w:val="20"/>
                <w:szCs w:val="20"/>
              </w:rPr>
            </w:pPr>
            <w:r w:rsidRPr="005602F8">
              <w:rPr>
                <w:rFonts w:ascii="т" w:hAnsi="т" w:cs="Arial"/>
                <w:sz w:val="20"/>
                <w:szCs w:val="20"/>
              </w:rPr>
              <w:t xml:space="preserve">АДМИНИСТРАЦИЯ </w:t>
            </w:r>
            <w:proofErr w:type="gramStart"/>
            <w:r w:rsidRPr="005602F8">
              <w:rPr>
                <w:rFonts w:ascii="т" w:hAnsi="т" w:cs="Arial"/>
                <w:sz w:val="20"/>
                <w:szCs w:val="20"/>
              </w:rPr>
              <w:t>СЕЛЬСКОГО</w:t>
            </w:r>
            <w:proofErr w:type="gramEnd"/>
          </w:p>
          <w:p w:rsidR="005602F8" w:rsidRPr="005602F8" w:rsidRDefault="005602F8" w:rsidP="005602F8">
            <w:pPr>
              <w:spacing w:after="0" w:line="240" w:lineRule="auto"/>
              <w:jc w:val="center"/>
              <w:rPr>
                <w:rFonts w:ascii="т" w:hAnsi="т" w:cs="Arial"/>
                <w:sz w:val="20"/>
                <w:szCs w:val="20"/>
              </w:rPr>
            </w:pPr>
            <w:r w:rsidRPr="005602F8">
              <w:rPr>
                <w:rFonts w:ascii="т" w:hAnsi="т" w:cs="Arial"/>
                <w:sz w:val="20"/>
                <w:szCs w:val="20"/>
              </w:rPr>
              <w:t>ПОСЕЛЕНИЯ ПЕТРОВСКИЙ СЕЛЬСОВЕТ</w:t>
            </w:r>
          </w:p>
          <w:p w:rsidR="005602F8" w:rsidRPr="005602F8" w:rsidRDefault="005602F8" w:rsidP="005602F8">
            <w:pPr>
              <w:spacing w:after="0" w:line="240" w:lineRule="auto"/>
              <w:jc w:val="center"/>
              <w:rPr>
                <w:rFonts w:ascii="т" w:hAnsi="т" w:cs="Arial"/>
                <w:sz w:val="20"/>
                <w:szCs w:val="20"/>
              </w:rPr>
            </w:pPr>
            <w:r w:rsidRPr="005602F8">
              <w:rPr>
                <w:rFonts w:ascii="т" w:hAnsi="т" w:cs="Arial"/>
                <w:sz w:val="20"/>
                <w:szCs w:val="20"/>
              </w:rPr>
              <w:t>МУНИЦИПАЛЬНОГО РАЙОНА</w:t>
            </w:r>
            <w:r w:rsidRPr="005602F8">
              <w:rPr>
                <w:rFonts w:ascii="т" w:hAnsi="т" w:cs="Arial"/>
                <w:sz w:val="20"/>
                <w:szCs w:val="20"/>
              </w:rPr>
              <w:t></w:t>
            </w:r>
          </w:p>
          <w:p w:rsidR="005602F8" w:rsidRPr="005602F8" w:rsidRDefault="005602F8" w:rsidP="005602F8">
            <w:pPr>
              <w:spacing w:after="0" w:line="240" w:lineRule="auto"/>
              <w:jc w:val="center"/>
              <w:rPr>
                <w:rFonts w:ascii="т" w:hAnsi="т" w:cs="Arial"/>
                <w:bCs/>
                <w:sz w:val="20"/>
                <w:szCs w:val="20"/>
              </w:rPr>
            </w:pPr>
            <w:r w:rsidRPr="005602F8">
              <w:rPr>
                <w:rFonts w:ascii="т" w:hAnsi="т" w:cs="Arial"/>
                <w:sz w:val="20"/>
                <w:szCs w:val="20"/>
              </w:rPr>
              <w:t>ИШИМБАЙСКИЙ РАЙОН</w:t>
            </w:r>
          </w:p>
          <w:p w:rsidR="005602F8" w:rsidRPr="005602F8" w:rsidRDefault="005602F8" w:rsidP="005602F8">
            <w:pPr>
              <w:spacing w:after="0" w:line="240" w:lineRule="auto"/>
              <w:jc w:val="center"/>
              <w:rPr>
                <w:rFonts w:ascii="т" w:hAnsi="т" w:cs="Arial"/>
                <w:bCs/>
                <w:sz w:val="20"/>
                <w:szCs w:val="20"/>
              </w:rPr>
            </w:pPr>
            <w:r w:rsidRPr="005602F8">
              <w:rPr>
                <w:rFonts w:ascii="т" w:hAnsi="т" w:cs="Arial"/>
                <w:bCs/>
                <w:sz w:val="20"/>
                <w:szCs w:val="20"/>
              </w:rPr>
              <w:t>РЕСПУБЛИКА БАШКОРТОСТАН</w:t>
            </w:r>
          </w:p>
          <w:p w:rsidR="005602F8" w:rsidRPr="005602F8" w:rsidRDefault="005602F8" w:rsidP="005602F8">
            <w:pPr>
              <w:spacing w:after="0" w:line="240" w:lineRule="auto"/>
              <w:jc w:val="center"/>
              <w:rPr>
                <w:rFonts w:ascii="т" w:hAnsi="т" w:cs="Arial"/>
                <w:bCs/>
                <w:sz w:val="20"/>
                <w:szCs w:val="20"/>
              </w:rPr>
            </w:pPr>
          </w:p>
        </w:tc>
      </w:tr>
      <w:tr w:rsidR="005602F8" w:rsidRPr="005602F8" w:rsidTr="00A75E06">
        <w:tc>
          <w:tcPr>
            <w:tcW w:w="4125" w:type="dxa"/>
            <w:tcBorders>
              <w:top w:val="nil"/>
              <w:left w:val="nil"/>
              <w:bottom w:val="thickThinSmallGap" w:sz="24" w:space="0" w:color="auto"/>
              <w:right w:val="nil"/>
            </w:tcBorders>
            <w:vAlign w:val="center"/>
          </w:tcPr>
          <w:p w:rsidR="005602F8" w:rsidRPr="005602F8" w:rsidRDefault="005602F8" w:rsidP="005602F8">
            <w:pPr>
              <w:spacing w:after="0" w:line="240" w:lineRule="auto"/>
              <w:jc w:val="center"/>
              <w:rPr>
                <w:rFonts w:ascii="т" w:hAnsi="т" w:cs="Arial"/>
                <w:b/>
                <w:i/>
                <w:sz w:val="20"/>
                <w:szCs w:val="20"/>
                <w:lang w:val="be-BY"/>
              </w:rPr>
            </w:pPr>
            <w:r w:rsidRPr="005602F8">
              <w:rPr>
                <w:rFonts w:ascii="т" w:hAnsi="т" w:cs="Arial"/>
                <w:bCs/>
                <w:i/>
                <w:iCs/>
                <w:sz w:val="20"/>
                <w:szCs w:val="20"/>
              </w:rPr>
              <w:t xml:space="preserve">453230, </w:t>
            </w:r>
            <w:r w:rsidRPr="005602F8">
              <w:rPr>
                <w:rFonts w:ascii="т" w:hAnsi="т"/>
                <w:i/>
                <w:sz w:val="20"/>
                <w:szCs w:val="20"/>
                <w:lang w:val="be-BY"/>
              </w:rPr>
              <w:t>Башкортостан Республика</w:t>
            </w:r>
            <w:r w:rsidRPr="005602F8">
              <w:rPr>
                <w:rFonts w:ascii="т" w:hAnsi="т" w:cs="Arial"/>
                <w:i/>
                <w:sz w:val="20"/>
                <w:szCs w:val="20"/>
                <w:lang w:val="be-BY"/>
              </w:rPr>
              <w:t>һы,</w:t>
            </w:r>
          </w:p>
          <w:p w:rsidR="005602F8" w:rsidRPr="005602F8" w:rsidRDefault="005602F8" w:rsidP="005602F8">
            <w:pPr>
              <w:spacing w:after="0" w:line="240" w:lineRule="auto"/>
              <w:ind w:left="-168" w:right="-108"/>
              <w:jc w:val="center"/>
              <w:rPr>
                <w:rFonts w:ascii="т" w:hAnsi="т" w:cs="Arial"/>
                <w:bCs/>
                <w:i/>
                <w:iCs/>
                <w:sz w:val="20"/>
                <w:szCs w:val="20"/>
              </w:rPr>
            </w:pPr>
            <w:r w:rsidRPr="005602F8">
              <w:rPr>
                <w:rFonts w:ascii="т" w:hAnsi="т"/>
                <w:i/>
                <w:sz w:val="20"/>
                <w:szCs w:val="20"/>
              </w:rPr>
              <w:t xml:space="preserve"> </w:t>
            </w:r>
            <w:proofErr w:type="spellStart"/>
            <w:r w:rsidRPr="005602F8">
              <w:rPr>
                <w:rFonts w:ascii="т" w:hAnsi="т"/>
                <w:i/>
                <w:sz w:val="20"/>
                <w:szCs w:val="20"/>
              </w:rPr>
              <w:t>Ишембай</w:t>
            </w:r>
            <w:proofErr w:type="spellEnd"/>
            <w:r w:rsidRPr="005602F8">
              <w:rPr>
                <w:rFonts w:ascii="т" w:hAnsi="т"/>
                <w:i/>
                <w:sz w:val="20"/>
                <w:szCs w:val="20"/>
                <w:lang w:val="be-BY"/>
              </w:rPr>
              <w:t xml:space="preserve"> районы</w:t>
            </w:r>
            <w:r w:rsidRPr="005602F8">
              <w:rPr>
                <w:rFonts w:ascii="т" w:hAnsi="т" w:cs="Arial"/>
                <w:bCs/>
                <w:i/>
                <w:iCs/>
                <w:sz w:val="20"/>
                <w:szCs w:val="20"/>
              </w:rPr>
              <w:t xml:space="preserve">  </w:t>
            </w:r>
          </w:p>
          <w:p w:rsidR="005602F8" w:rsidRPr="005602F8" w:rsidRDefault="005602F8" w:rsidP="005602F8">
            <w:pPr>
              <w:spacing w:after="0" w:line="240" w:lineRule="auto"/>
              <w:ind w:left="-168" w:right="-108"/>
              <w:jc w:val="center"/>
              <w:rPr>
                <w:rFonts w:ascii="т" w:hAnsi="т" w:cs="Arial"/>
                <w:bCs/>
                <w:i/>
                <w:iCs/>
                <w:sz w:val="20"/>
                <w:szCs w:val="20"/>
              </w:rPr>
            </w:pPr>
            <w:r w:rsidRPr="005602F8">
              <w:rPr>
                <w:rFonts w:ascii="т" w:hAnsi="т" w:cs="Arial"/>
                <w:bCs/>
                <w:i/>
                <w:iCs/>
                <w:sz w:val="20"/>
                <w:szCs w:val="20"/>
              </w:rPr>
              <w:t xml:space="preserve">Петровск </w:t>
            </w:r>
            <w:proofErr w:type="spellStart"/>
            <w:r w:rsidRPr="005602F8">
              <w:rPr>
                <w:rFonts w:ascii="т" w:hAnsi="т" w:cs="Arial"/>
                <w:bCs/>
                <w:i/>
                <w:iCs/>
                <w:sz w:val="20"/>
                <w:szCs w:val="20"/>
              </w:rPr>
              <w:t>ауылы</w:t>
            </w:r>
            <w:proofErr w:type="spellEnd"/>
            <w:r w:rsidRPr="005602F8">
              <w:rPr>
                <w:rFonts w:ascii="т" w:hAnsi="т" w:cs="Arial"/>
                <w:bCs/>
                <w:i/>
                <w:iCs/>
                <w:sz w:val="20"/>
                <w:szCs w:val="20"/>
              </w:rPr>
              <w:t>, Ленин урамы,23</w:t>
            </w:r>
          </w:p>
          <w:p w:rsidR="005602F8" w:rsidRPr="005602F8" w:rsidRDefault="005602F8" w:rsidP="005602F8">
            <w:pPr>
              <w:spacing w:after="0" w:line="240" w:lineRule="auto"/>
              <w:ind w:left="-168" w:right="-108"/>
              <w:jc w:val="center"/>
              <w:rPr>
                <w:rFonts w:ascii="т" w:hAnsi="т" w:cs="Arial"/>
                <w:i/>
                <w:sz w:val="20"/>
                <w:szCs w:val="20"/>
              </w:rPr>
            </w:pPr>
            <w:r w:rsidRPr="005602F8">
              <w:rPr>
                <w:rFonts w:ascii="т" w:hAnsi="т" w:cs="Arial"/>
                <w:bCs/>
                <w:i/>
                <w:iCs/>
                <w:sz w:val="20"/>
                <w:szCs w:val="20"/>
              </w:rPr>
              <w:t xml:space="preserve"> тел.</w:t>
            </w:r>
            <w:r w:rsidRPr="005602F8">
              <w:rPr>
                <w:rFonts w:ascii="т" w:hAnsi="т" w:cs="Arial"/>
                <w:i/>
                <w:sz w:val="20"/>
                <w:szCs w:val="20"/>
              </w:rPr>
              <w:t>(34794) 76-5-25, факс (34794) 76-5-23</w:t>
            </w:r>
          </w:p>
        </w:tc>
        <w:tc>
          <w:tcPr>
            <w:tcW w:w="1455" w:type="dxa"/>
            <w:tcBorders>
              <w:top w:val="nil"/>
              <w:left w:val="nil"/>
              <w:bottom w:val="thickThinSmallGap" w:sz="24" w:space="0" w:color="auto"/>
              <w:right w:val="nil"/>
            </w:tcBorders>
            <w:vAlign w:val="center"/>
          </w:tcPr>
          <w:p w:rsidR="005602F8" w:rsidRPr="005602F8" w:rsidRDefault="005602F8" w:rsidP="005602F8">
            <w:pPr>
              <w:spacing w:after="0" w:line="240" w:lineRule="auto"/>
              <w:jc w:val="center"/>
              <w:rPr>
                <w:rFonts w:ascii="т" w:hAnsi="т"/>
                <w:sz w:val="20"/>
                <w:szCs w:val="20"/>
              </w:rPr>
            </w:pPr>
          </w:p>
        </w:tc>
        <w:tc>
          <w:tcPr>
            <w:tcW w:w="4140" w:type="dxa"/>
            <w:tcBorders>
              <w:top w:val="nil"/>
              <w:left w:val="nil"/>
              <w:bottom w:val="thickThinSmallGap" w:sz="24" w:space="0" w:color="auto"/>
              <w:right w:val="nil"/>
            </w:tcBorders>
            <w:vAlign w:val="center"/>
          </w:tcPr>
          <w:p w:rsidR="005602F8" w:rsidRPr="005602F8" w:rsidRDefault="005602F8" w:rsidP="005602F8">
            <w:pPr>
              <w:spacing w:after="0" w:line="240" w:lineRule="auto"/>
              <w:ind w:left="-168" w:right="-108"/>
              <w:jc w:val="center"/>
              <w:rPr>
                <w:rFonts w:ascii="т" w:hAnsi="т" w:cs="Arial"/>
                <w:bCs/>
                <w:i/>
                <w:iCs/>
                <w:sz w:val="20"/>
                <w:szCs w:val="20"/>
              </w:rPr>
            </w:pPr>
            <w:r w:rsidRPr="005602F8">
              <w:rPr>
                <w:rFonts w:ascii="т" w:hAnsi="т" w:cs="Arial"/>
                <w:bCs/>
                <w:i/>
                <w:iCs/>
                <w:sz w:val="20"/>
                <w:szCs w:val="20"/>
              </w:rPr>
              <w:t>453230, Республика Башкортостан</w:t>
            </w:r>
          </w:p>
          <w:p w:rsidR="005602F8" w:rsidRPr="005602F8" w:rsidRDefault="005602F8" w:rsidP="005602F8">
            <w:pPr>
              <w:spacing w:after="0" w:line="240" w:lineRule="auto"/>
              <w:ind w:left="-168" w:right="-108"/>
              <w:jc w:val="center"/>
              <w:rPr>
                <w:rFonts w:ascii="т" w:hAnsi="т" w:cs="Arial"/>
                <w:bCs/>
                <w:i/>
                <w:iCs/>
                <w:sz w:val="20"/>
                <w:szCs w:val="20"/>
              </w:rPr>
            </w:pPr>
            <w:r w:rsidRPr="005602F8">
              <w:rPr>
                <w:rFonts w:ascii="т" w:hAnsi="т" w:cs="Arial"/>
                <w:bCs/>
                <w:i/>
                <w:iCs/>
                <w:sz w:val="20"/>
                <w:szCs w:val="20"/>
              </w:rPr>
              <w:t>Ишимбайский район</w:t>
            </w:r>
          </w:p>
          <w:p w:rsidR="005602F8" w:rsidRPr="005602F8" w:rsidRDefault="005602F8" w:rsidP="005602F8">
            <w:pPr>
              <w:spacing w:after="0" w:line="240" w:lineRule="auto"/>
              <w:ind w:left="-168" w:right="-108"/>
              <w:jc w:val="center"/>
              <w:rPr>
                <w:rFonts w:ascii="т" w:hAnsi="т" w:cs="Arial"/>
                <w:bCs/>
                <w:i/>
                <w:iCs/>
                <w:sz w:val="20"/>
                <w:szCs w:val="20"/>
              </w:rPr>
            </w:pPr>
            <w:r w:rsidRPr="005602F8">
              <w:rPr>
                <w:rFonts w:ascii="т" w:hAnsi="т" w:cs="Arial"/>
                <w:bCs/>
                <w:i/>
                <w:iCs/>
                <w:sz w:val="20"/>
                <w:szCs w:val="20"/>
              </w:rPr>
              <w:t>с</w:t>
            </w:r>
            <w:proofErr w:type="gramStart"/>
            <w:r w:rsidRPr="005602F8">
              <w:rPr>
                <w:rFonts w:ascii="т" w:hAnsi="т" w:cs="Arial"/>
                <w:bCs/>
                <w:i/>
                <w:iCs/>
                <w:sz w:val="20"/>
                <w:szCs w:val="20"/>
              </w:rPr>
              <w:t>.П</w:t>
            </w:r>
            <w:proofErr w:type="gramEnd"/>
            <w:r w:rsidRPr="005602F8">
              <w:rPr>
                <w:rFonts w:ascii="т" w:hAnsi="т" w:cs="Arial"/>
                <w:bCs/>
                <w:i/>
                <w:iCs/>
                <w:sz w:val="20"/>
                <w:szCs w:val="20"/>
              </w:rPr>
              <w:t>етровское, ул.Ленина.23</w:t>
            </w:r>
          </w:p>
          <w:p w:rsidR="005602F8" w:rsidRPr="005602F8" w:rsidRDefault="005602F8" w:rsidP="005602F8">
            <w:pPr>
              <w:spacing w:after="0" w:line="240" w:lineRule="auto"/>
              <w:jc w:val="center"/>
              <w:rPr>
                <w:rFonts w:ascii="т" w:hAnsi="т" w:cs="Arial"/>
                <w:bCs/>
                <w:sz w:val="20"/>
                <w:szCs w:val="20"/>
              </w:rPr>
            </w:pPr>
            <w:r w:rsidRPr="005602F8">
              <w:rPr>
                <w:rFonts w:ascii="т" w:hAnsi="т" w:cs="Arial"/>
                <w:i/>
                <w:sz w:val="20"/>
                <w:szCs w:val="20"/>
              </w:rPr>
              <w:t>тел.(34794)</w:t>
            </w:r>
            <w:r w:rsidRPr="005602F8">
              <w:rPr>
                <w:rFonts w:ascii="т" w:hAnsi="т" w:cs="Arial"/>
                <w:i/>
              </w:rPr>
              <w:t xml:space="preserve"> </w:t>
            </w:r>
            <w:r w:rsidRPr="005602F8">
              <w:rPr>
                <w:rFonts w:ascii="т" w:hAnsi="т" w:cs="Arial"/>
                <w:i/>
                <w:sz w:val="20"/>
                <w:szCs w:val="20"/>
              </w:rPr>
              <w:t>76-5-25, факс (34794)76-5-23</w:t>
            </w:r>
          </w:p>
        </w:tc>
      </w:tr>
    </w:tbl>
    <w:p w:rsidR="005602F8" w:rsidRPr="002327F3" w:rsidRDefault="005602F8" w:rsidP="005602F8">
      <w:pPr>
        <w:tabs>
          <w:tab w:val="right" w:pos="9355"/>
        </w:tabs>
        <w:spacing w:after="0"/>
        <w:rPr>
          <w:rFonts w:cs="Arial"/>
          <w:b/>
          <w:sz w:val="28"/>
          <w:szCs w:val="28"/>
        </w:rPr>
      </w:pPr>
    </w:p>
    <w:p w:rsidR="005602F8" w:rsidRPr="00CF68E8" w:rsidRDefault="005602F8" w:rsidP="00CF68E8">
      <w:pPr>
        <w:ind w:firstLine="720"/>
        <w:jc w:val="center"/>
        <w:rPr>
          <w:b/>
          <w:sz w:val="24"/>
          <w:szCs w:val="24"/>
        </w:rPr>
      </w:pPr>
      <w:r w:rsidRPr="002327F3">
        <w:rPr>
          <w:rFonts w:ascii="т" w:hAnsi="т"/>
          <w:b/>
          <w:sz w:val="28"/>
          <w:szCs w:val="28"/>
        </w:rPr>
        <w:t xml:space="preserve"> </w:t>
      </w:r>
      <w:r w:rsidRPr="005602F8">
        <w:rPr>
          <w:rFonts w:ascii="т" w:hAnsi="т" w:cs="Arial"/>
          <w:b/>
          <w:sz w:val="24"/>
          <w:szCs w:val="24"/>
        </w:rPr>
        <w:t xml:space="preserve">КАРАР                                                                 ПОСТАНОВЛЕНИЕ </w:t>
      </w:r>
      <w:r w:rsidRPr="005602F8">
        <w:rPr>
          <w:rFonts w:ascii="т" w:hAnsi="т"/>
          <w:b/>
          <w:sz w:val="24"/>
          <w:szCs w:val="24"/>
        </w:rPr>
        <w:t xml:space="preserve"> </w:t>
      </w:r>
    </w:p>
    <w:p w:rsidR="005602F8" w:rsidRPr="005602F8" w:rsidRDefault="005602F8" w:rsidP="004B21B5">
      <w:pPr>
        <w:pStyle w:val="ConsPlusTitle"/>
        <w:widowControl/>
        <w:jc w:val="both"/>
        <w:rPr>
          <w:rFonts w:asciiTheme="minorHAnsi" w:hAnsiTheme="minorHAnsi"/>
          <w:b w:val="0"/>
        </w:rPr>
      </w:pPr>
      <w:r>
        <w:rPr>
          <w:rFonts w:asciiTheme="minorHAnsi" w:hAnsiTheme="minorHAnsi"/>
          <w:b w:val="0"/>
        </w:rPr>
        <w:t xml:space="preserve"> </w:t>
      </w:r>
    </w:p>
    <w:p w:rsidR="005602F8" w:rsidRPr="007F1465" w:rsidRDefault="005602F8" w:rsidP="005602F8">
      <w:pPr>
        <w:pStyle w:val="ConsPlusTitle"/>
        <w:widowControl/>
        <w:tabs>
          <w:tab w:val="left" w:pos="8154"/>
        </w:tabs>
        <w:jc w:val="both"/>
        <w:rPr>
          <w:b w:val="0"/>
        </w:rPr>
      </w:pPr>
      <w:r>
        <w:rPr>
          <w:b w:val="0"/>
        </w:rPr>
        <w:t xml:space="preserve">№  </w:t>
      </w:r>
      <w:r w:rsidR="003E5D8A">
        <w:rPr>
          <w:b w:val="0"/>
        </w:rPr>
        <w:t>80</w:t>
      </w:r>
      <w:r>
        <w:rPr>
          <w:b w:val="0"/>
        </w:rPr>
        <w:t xml:space="preserve">                                                                                                                       от</w:t>
      </w:r>
      <w:r w:rsidR="003E5D8A">
        <w:rPr>
          <w:b w:val="0"/>
        </w:rPr>
        <w:t xml:space="preserve"> 30.09.2013 г</w:t>
      </w:r>
    </w:p>
    <w:p w:rsidR="004B21B5" w:rsidRPr="00667983" w:rsidRDefault="004B21B5" w:rsidP="004B21B5">
      <w:pPr>
        <w:pStyle w:val="ConsPlusTitle"/>
        <w:widowControl/>
        <w:jc w:val="center"/>
        <w:rPr>
          <w:sz w:val="28"/>
          <w:szCs w:val="28"/>
        </w:rPr>
      </w:pPr>
    </w:p>
    <w:p w:rsidR="004B21B5" w:rsidRPr="00667983" w:rsidRDefault="004B21B5" w:rsidP="001D508C">
      <w:pPr>
        <w:pStyle w:val="ConsPlusTitle"/>
        <w:widowControl/>
        <w:jc w:val="center"/>
        <w:rPr>
          <w:sz w:val="28"/>
          <w:szCs w:val="28"/>
        </w:rPr>
      </w:pPr>
      <w:r w:rsidRPr="00667983">
        <w:rPr>
          <w:sz w:val="28"/>
          <w:szCs w:val="28"/>
        </w:rPr>
        <w:t xml:space="preserve">Об утверждении </w:t>
      </w:r>
      <w:r w:rsidR="00667983" w:rsidRPr="00667983">
        <w:rPr>
          <w:sz w:val="28"/>
          <w:szCs w:val="28"/>
        </w:rPr>
        <w:t xml:space="preserve">муниципальной </w:t>
      </w:r>
      <w:r w:rsidR="0055778D">
        <w:rPr>
          <w:sz w:val="28"/>
          <w:szCs w:val="28"/>
        </w:rPr>
        <w:t xml:space="preserve"> </w:t>
      </w:r>
      <w:r w:rsidRPr="00667983">
        <w:rPr>
          <w:sz w:val="28"/>
          <w:szCs w:val="28"/>
        </w:rPr>
        <w:t xml:space="preserve">программы </w:t>
      </w:r>
      <w:r w:rsidR="005602F8" w:rsidRPr="00667983">
        <w:rPr>
          <w:sz w:val="28"/>
          <w:szCs w:val="28"/>
        </w:rPr>
        <w:t xml:space="preserve">  </w:t>
      </w:r>
      <w:r w:rsidR="00667983" w:rsidRPr="00667983">
        <w:rPr>
          <w:sz w:val="28"/>
          <w:szCs w:val="28"/>
        </w:rPr>
        <w:t xml:space="preserve"> </w:t>
      </w:r>
    </w:p>
    <w:p w:rsidR="00667983" w:rsidRDefault="004B21B5" w:rsidP="001D508C">
      <w:pPr>
        <w:pStyle w:val="ConsPlusTitle"/>
        <w:widowControl/>
        <w:jc w:val="center"/>
        <w:rPr>
          <w:sz w:val="28"/>
          <w:szCs w:val="28"/>
        </w:rPr>
      </w:pPr>
      <w:r w:rsidRPr="00667983">
        <w:rPr>
          <w:sz w:val="28"/>
          <w:szCs w:val="28"/>
        </w:rPr>
        <w:t>"Развитие муниципальной службы</w:t>
      </w:r>
      <w:r w:rsidR="005602F8" w:rsidRPr="00667983">
        <w:rPr>
          <w:sz w:val="28"/>
          <w:szCs w:val="28"/>
        </w:rPr>
        <w:t xml:space="preserve">  на территории  </w:t>
      </w:r>
      <w:r w:rsidRPr="00667983">
        <w:rPr>
          <w:sz w:val="28"/>
          <w:szCs w:val="28"/>
        </w:rPr>
        <w:t xml:space="preserve">сельского поселения </w:t>
      </w:r>
      <w:r w:rsidR="005602F8" w:rsidRPr="00667983">
        <w:rPr>
          <w:sz w:val="28"/>
          <w:szCs w:val="28"/>
        </w:rPr>
        <w:t xml:space="preserve">Петровский   сельсовет </w:t>
      </w:r>
      <w:r w:rsidRPr="00667983">
        <w:rPr>
          <w:sz w:val="28"/>
          <w:szCs w:val="28"/>
        </w:rPr>
        <w:t xml:space="preserve"> муниципального района  </w:t>
      </w:r>
    </w:p>
    <w:p w:rsidR="004B21B5" w:rsidRPr="00667983" w:rsidRDefault="005602F8" w:rsidP="001D508C">
      <w:pPr>
        <w:pStyle w:val="ConsPlusTitle"/>
        <w:widowControl/>
        <w:jc w:val="center"/>
        <w:rPr>
          <w:sz w:val="28"/>
          <w:szCs w:val="28"/>
        </w:rPr>
      </w:pPr>
      <w:r w:rsidRPr="00667983">
        <w:rPr>
          <w:sz w:val="28"/>
          <w:szCs w:val="28"/>
        </w:rPr>
        <w:t xml:space="preserve"> Ишимбайский район   Республики Башкортостан </w:t>
      </w:r>
    </w:p>
    <w:p w:rsidR="004B21B5" w:rsidRPr="00667983" w:rsidRDefault="004B21B5" w:rsidP="001D508C">
      <w:pPr>
        <w:pStyle w:val="ConsPlusTitle"/>
        <w:widowControl/>
        <w:jc w:val="center"/>
        <w:rPr>
          <w:sz w:val="28"/>
          <w:szCs w:val="28"/>
        </w:rPr>
      </w:pPr>
      <w:r w:rsidRPr="00667983">
        <w:rPr>
          <w:sz w:val="28"/>
          <w:szCs w:val="28"/>
        </w:rPr>
        <w:t>на 2014- 2016 годы"</w:t>
      </w:r>
    </w:p>
    <w:p w:rsidR="004B21B5" w:rsidRPr="00667983" w:rsidRDefault="004B21B5" w:rsidP="001D508C">
      <w:pPr>
        <w:pStyle w:val="ConsPlusNormal"/>
        <w:widowControl/>
        <w:ind w:firstLine="540"/>
        <w:jc w:val="both"/>
        <w:rPr>
          <w:rFonts w:ascii="Times New Roman" w:hAnsi="Times New Roman" w:cs="Times New Roman"/>
          <w:sz w:val="28"/>
          <w:szCs w:val="28"/>
        </w:rPr>
      </w:pPr>
    </w:p>
    <w:p w:rsidR="00667983" w:rsidRPr="00667983" w:rsidRDefault="004B21B5" w:rsidP="00667983">
      <w:pPr>
        <w:pStyle w:val="ConsPlusNormal"/>
        <w:widowControl/>
        <w:spacing w:line="276" w:lineRule="auto"/>
        <w:ind w:firstLine="540"/>
        <w:jc w:val="both"/>
        <w:rPr>
          <w:rFonts w:ascii="т" w:hAnsi="т" w:cs="Times New Roman"/>
          <w:sz w:val="28"/>
          <w:szCs w:val="28"/>
        </w:rPr>
      </w:pPr>
      <w:r w:rsidRPr="00667983">
        <w:rPr>
          <w:rFonts w:ascii="Times New Roman" w:hAnsi="Times New Roman" w:cs="Times New Roman"/>
          <w:sz w:val="28"/>
          <w:szCs w:val="28"/>
        </w:rPr>
        <w:t xml:space="preserve">В целях развития кадрового потенциала муниципальной службы, повышение профессионализма и компетентности муниципальных служащих, руководствуясь Федеральным законом от 02.03.2007 №25-ФЗ, Федеральным законом №131-ФЗ от 06.10.2003 года «Об общих принципах организации местного </w:t>
      </w:r>
      <w:r w:rsidRPr="00667983">
        <w:rPr>
          <w:rFonts w:ascii="т" w:hAnsi="т" w:cs="Times New Roman"/>
          <w:sz w:val="28"/>
          <w:szCs w:val="28"/>
        </w:rPr>
        <w:t xml:space="preserve">самоуправления в Российской Федерации», Бюджетным кодексом Российской Федерации,  Уставом </w:t>
      </w:r>
      <w:r w:rsidR="005602F8" w:rsidRPr="00667983">
        <w:rPr>
          <w:rFonts w:ascii="т" w:hAnsi="т" w:cs="Times New Roman"/>
          <w:sz w:val="28"/>
          <w:szCs w:val="28"/>
        </w:rPr>
        <w:t xml:space="preserve"> </w:t>
      </w:r>
      <w:r w:rsidRPr="00667983">
        <w:rPr>
          <w:rFonts w:ascii="т" w:hAnsi="т" w:cs="Times New Roman"/>
          <w:sz w:val="28"/>
          <w:szCs w:val="28"/>
        </w:rPr>
        <w:t xml:space="preserve">сельского поселения </w:t>
      </w:r>
      <w:r w:rsidR="005602F8" w:rsidRPr="00667983">
        <w:rPr>
          <w:rFonts w:ascii="т" w:hAnsi="т" w:cs="Times New Roman"/>
          <w:sz w:val="28"/>
          <w:szCs w:val="28"/>
        </w:rPr>
        <w:t>Петровский   сельсовет</w:t>
      </w:r>
      <w:r w:rsidRPr="00667983">
        <w:rPr>
          <w:rFonts w:ascii="т" w:hAnsi="т" w:cs="Times New Roman"/>
          <w:sz w:val="28"/>
          <w:szCs w:val="28"/>
        </w:rPr>
        <w:t xml:space="preserve"> муниципального района</w:t>
      </w:r>
      <w:r w:rsidR="005602F8" w:rsidRPr="00667983">
        <w:rPr>
          <w:rFonts w:ascii="т" w:hAnsi="т" w:cs="Times New Roman"/>
          <w:sz w:val="28"/>
          <w:szCs w:val="28"/>
        </w:rPr>
        <w:t xml:space="preserve">   </w:t>
      </w:r>
      <w:r w:rsidR="005602F8" w:rsidRPr="00667983">
        <w:rPr>
          <w:rFonts w:ascii="т" w:hAnsi="т"/>
          <w:sz w:val="28"/>
          <w:szCs w:val="28"/>
        </w:rPr>
        <w:t>Ишимбайский район   Республики Башкортостан</w:t>
      </w:r>
      <w:r w:rsidRPr="00667983">
        <w:rPr>
          <w:rFonts w:ascii="т" w:hAnsi="т" w:cs="Times New Roman"/>
          <w:sz w:val="28"/>
          <w:szCs w:val="28"/>
        </w:rPr>
        <w:t xml:space="preserve">, </w:t>
      </w:r>
    </w:p>
    <w:p w:rsidR="005602F8" w:rsidRPr="00667983" w:rsidRDefault="005602F8" w:rsidP="00667983">
      <w:pPr>
        <w:autoSpaceDE w:val="0"/>
        <w:autoSpaceDN w:val="0"/>
        <w:adjustRightInd w:val="0"/>
        <w:spacing w:after="0"/>
        <w:ind w:firstLine="540"/>
        <w:jc w:val="center"/>
        <w:rPr>
          <w:rFonts w:ascii="т" w:hAnsi="т"/>
          <w:sz w:val="28"/>
          <w:szCs w:val="28"/>
        </w:rPr>
      </w:pPr>
      <w:r w:rsidRPr="00667983">
        <w:rPr>
          <w:rFonts w:ascii="т" w:hAnsi="т"/>
          <w:sz w:val="28"/>
          <w:szCs w:val="28"/>
        </w:rPr>
        <w:t>ПОСТАНОВЛЯЮ:</w:t>
      </w:r>
    </w:p>
    <w:p w:rsidR="001D508C" w:rsidRPr="00667983" w:rsidRDefault="005602F8" w:rsidP="001D508C">
      <w:pPr>
        <w:pStyle w:val="ConsPlusTitle"/>
        <w:widowControl/>
        <w:tabs>
          <w:tab w:val="left" w:pos="0"/>
        </w:tabs>
        <w:jc w:val="both"/>
        <w:rPr>
          <w:rFonts w:ascii="т" w:hAnsi="т"/>
          <w:b w:val="0"/>
          <w:sz w:val="28"/>
          <w:szCs w:val="28"/>
        </w:rPr>
      </w:pPr>
      <w:r w:rsidRPr="00667983">
        <w:rPr>
          <w:rFonts w:ascii="т" w:hAnsi="т"/>
          <w:b w:val="0"/>
          <w:bCs w:val="0"/>
          <w:sz w:val="28"/>
          <w:szCs w:val="28"/>
        </w:rPr>
        <w:t xml:space="preserve">            1. </w:t>
      </w:r>
      <w:r w:rsidR="004B21B5" w:rsidRPr="00667983">
        <w:rPr>
          <w:rFonts w:ascii="т" w:hAnsi="т"/>
          <w:b w:val="0"/>
          <w:sz w:val="28"/>
          <w:szCs w:val="28"/>
        </w:rPr>
        <w:t xml:space="preserve">Утвердить </w:t>
      </w:r>
      <w:r w:rsidR="00667983" w:rsidRPr="00667983">
        <w:rPr>
          <w:rFonts w:ascii="т" w:hAnsi="т"/>
          <w:b w:val="0"/>
          <w:sz w:val="28"/>
          <w:szCs w:val="28"/>
        </w:rPr>
        <w:t>муниципальную</w:t>
      </w:r>
      <w:r w:rsidR="004B21B5" w:rsidRPr="00667983">
        <w:rPr>
          <w:rFonts w:ascii="т" w:hAnsi="т"/>
          <w:b w:val="0"/>
          <w:sz w:val="28"/>
          <w:szCs w:val="28"/>
        </w:rPr>
        <w:t xml:space="preserve"> </w:t>
      </w:r>
      <w:r w:rsidR="0055778D">
        <w:rPr>
          <w:rFonts w:asciiTheme="minorHAnsi" w:hAnsiTheme="minorHAnsi"/>
          <w:b w:val="0"/>
          <w:sz w:val="28"/>
          <w:szCs w:val="28"/>
        </w:rPr>
        <w:t xml:space="preserve"> </w:t>
      </w:r>
      <w:r w:rsidR="004B21B5" w:rsidRPr="00667983">
        <w:rPr>
          <w:rFonts w:ascii="т" w:hAnsi="т"/>
          <w:b w:val="0"/>
          <w:sz w:val="28"/>
          <w:szCs w:val="28"/>
        </w:rPr>
        <w:t xml:space="preserve"> программу </w:t>
      </w:r>
      <w:r w:rsidRPr="00667983">
        <w:rPr>
          <w:rFonts w:ascii="т" w:hAnsi="т"/>
          <w:b w:val="0"/>
          <w:sz w:val="28"/>
          <w:szCs w:val="28"/>
        </w:rPr>
        <w:t xml:space="preserve"> "Развитие муниципальной службы  на территории  сельского поселения Петровский   сельсовет  муниципального района   Ишимбайский район   Р</w:t>
      </w:r>
      <w:r w:rsidR="00667983" w:rsidRPr="00667983">
        <w:rPr>
          <w:rFonts w:ascii="т" w:hAnsi="т"/>
          <w:b w:val="0"/>
          <w:sz w:val="28"/>
          <w:szCs w:val="28"/>
        </w:rPr>
        <w:t>еспублики Башкортостан на 2014-</w:t>
      </w:r>
      <w:r w:rsidRPr="00667983">
        <w:rPr>
          <w:rFonts w:ascii="т" w:hAnsi="т"/>
          <w:b w:val="0"/>
          <w:sz w:val="28"/>
          <w:szCs w:val="28"/>
        </w:rPr>
        <w:t>2016 годы"</w:t>
      </w:r>
      <w:r w:rsidR="004B21B5" w:rsidRPr="00667983">
        <w:rPr>
          <w:rFonts w:ascii="т" w:hAnsi="т"/>
          <w:b w:val="0"/>
          <w:sz w:val="28"/>
          <w:szCs w:val="28"/>
        </w:rPr>
        <w:t xml:space="preserve"> (дале</w:t>
      </w:r>
      <w:proofErr w:type="gramStart"/>
      <w:r w:rsidR="004B21B5" w:rsidRPr="00667983">
        <w:rPr>
          <w:rFonts w:ascii="т" w:hAnsi="т"/>
          <w:b w:val="0"/>
          <w:sz w:val="28"/>
          <w:szCs w:val="28"/>
        </w:rPr>
        <w:t>е-</w:t>
      </w:r>
      <w:proofErr w:type="gramEnd"/>
      <w:r w:rsidR="004B21B5" w:rsidRPr="00667983">
        <w:rPr>
          <w:rFonts w:ascii="т" w:hAnsi="т"/>
          <w:b w:val="0"/>
          <w:sz w:val="28"/>
          <w:szCs w:val="28"/>
        </w:rPr>
        <w:t xml:space="preserve"> Программа) согласно приложению № 1 к настоящему постановлению.  </w:t>
      </w:r>
    </w:p>
    <w:p w:rsidR="00667983" w:rsidRPr="00667983" w:rsidRDefault="004B21B5" w:rsidP="00DA7906">
      <w:pPr>
        <w:pStyle w:val="a3"/>
        <w:numPr>
          <w:ilvl w:val="0"/>
          <w:numId w:val="6"/>
        </w:numPr>
        <w:autoSpaceDE w:val="0"/>
        <w:autoSpaceDN w:val="0"/>
        <w:adjustRightInd w:val="0"/>
        <w:spacing w:after="0" w:line="240" w:lineRule="auto"/>
        <w:jc w:val="both"/>
        <w:rPr>
          <w:rFonts w:ascii="т" w:hAnsi="т"/>
          <w:sz w:val="28"/>
          <w:szCs w:val="28"/>
        </w:rPr>
      </w:pPr>
      <w:r w:rsidRPr="00667983">
        <w:rPr>
          <w:rFonts w:ascii="т" w:hAnsi="т"/>
          <w:sz w:val="28"/>
          <w:szCs w:val="28"/>
        </w:rPr>
        <w:t xml:space="preserve">Утвердить форму отчета </w:t>
      </w:r>
      <w:r w:rsidR="005602F8" w:rsidRPr="00667983">
        <w:rPr>
          <w:rFonts w:ascii="т" w:hAnsi="т"/>
          <w:sz w:val="28"/>
          <w:szCs w:val="28"/>
        </w:rPr>
        <w:t>о реализации Программы согласно</w:t>
      </w:r>
    </w:p>
    <w:p w:rsidR="005602F8" w:rsidRPr="00667983" w:rsidRDefault="00DA7906" w:rsidP="00667983">
      <w:pPr>
        <w:autoSpaceDE w:val="0"/>
        <w:autoSpaceDN w:val="0"/>
        <w:adjustRightInd w:val="0"/>
        <w:spacing w:after="0" w:line="240" w:lineRule="auto"/>
        <w:jc w:val="both"/>
        <w:rPr>
          <w:rFonts w:ascii="т" w:hAnsi="т"/>
          <w:sz w:val="28"/>
          <w:szCs w:val="28"/>
        </w:rPr>
      </w:pPr>
      <w:r w:rsidRPr="00667983">
        <w:rPr>
          <w:rFonts w:ascii="т" w:hAnsi="т"/>
          <w:sz w:val="28"/>
          <w:szCs w:val="28"/>
        </w:rPr>
        <w:t>приложению N 2 к</w:t>
      </w:r>
      <w:r w:rsidR="00667983">
        <w:rPr>
          <w:sz w:val="28"/>
          <w:szCs w:val="28"/>
        </w:rPr>
        <w:t xml:space="preserve"> </w:t>
      </w:r>
      <w:r w:rsidR="004B21B5" w:rsidRPr="00667983">
        <w:rPr>
          <w:rFonts w:ascii="т" w:hAnsi="т"/>
          <w:sz w:val="28"/>
          <w:szCs w:val="28"/>
        </w:rPr>
        <w:t>настоящему постановлению.</w:t>
      </w:r>
    </w:p>
    <w:p w:rsidR="005602F8" w:rsidRPr="00667983" w:rsidRDefault="005602F8" w:rsidP="001D508C">
      <w:pPr>
        <w:autoSpaceDE w:val="0"/>
        <w:autoSpaceDN w:val="0"/>
        <w:adjustRightInd w:val="0"/>
        <w:spacing w:after="0" w:line="240" w:lineRule="auto"/>
        <w:ind w:left="34"/>
        <w:jc w:val="both"/>
        <w:rPr>
          <w:rFonts w:ascii="т" w:hAnsi="т"/>
          <w:sz w:val="28"/>
          <w:szCs w:val="28"/>
        </w:rPr>
      </w:pPr>
      <w:r w:rsidRPr="00667983">
        <w:rPr>
          <w:rFonts w:ascii="т" w:hAnsi="т"/>
          <w:sz w:val="28"/>
          <w:szCs w:val="28"/>
        </w:rPr>
        <w:t xml:space="preserve">            </w:t>
      </w:r>
      <w:r w:rsidR="00667983" w:rsidRPr="00667983">
        <w:rPr>
          <w:sz w:val="28"/>
          <w:szCs w:val="28"/>
        </w:rPr>
        <w:t xml:space="preserve"> 3</w:t>
      </w:r>
      <w:r w:rsidRPr="00667983">
        <w:rPr>
          <w:rFonts w:ascii="т" w:hAnsi="т"/>
          <w:sz w:val="28"/>
          <w:szCs w:val="28"/>
        </w:rPr>
        <w:t xml:space="preserve">.Настоящее  постановление </w:t>
      </w:r>
      <w:r w:rsidR="00DA7906" w:rsidRPr="00667983">
        <w:rPr>
          <w:rFonts w:ascii="т" w:hAnsi="т"/>
          <w:sz w:val="28"/>
          <w:szCs w:val="28"/>
        </w:rPr>
        <w:t>разместить</w:t>
      </w:r>
      <w:r w:rsidRPr="00667983">
        <w:rPr>
          <w:rFonts w:ascii="т" w:hAnsi="т"/>
          <w:sz w:val="28"/>
          <w:szCs w:val="28"/>
        </w:rPr>
        <w:t xml:space="preserve"> в сети общего доступа «Интернет» в разделе сельского поселения  Петровский сельсовет на официальном сайте администрации сельского поселения Петровский сельсовет  муниципального района Ишимбайский район Республики Башкортостан</w:t>
      </w:r>
      <w:r w:rsidRPr="00667983">
        <w:rPr>
          <w:rFonts w:ascii="т" w:hAnsi="т" w:cs="Arial"/>
          <w:color w:val="000000"/>
          <w:sz w:val="28"/>
          <w:szCs w:val="28"/>
        </w:rPr>
        <w:t>,</w:t>
      </w:r>
      <w:r w:rsidRPr="00667983">
        <w:rPr>
          <w:rFonts w:ascii="т" w:hAnsi="т"/>
          <w:sz w:val="28"/>
          <w:szCs w:val="28"/>
        </w:rPr>
        <w:t xml:space="preserve"> обнародовать на информационных стендах  в здании Администрации,  в    клубах, библиотеках  сельского   поселения Петровский сельсовет  муниципального района  Ишимбайский район Республики Башкортостан</w:t>
      </w:r>
    </w:p>
    <w:p w:rsidR="001D508C" w:rsidRPr="00667983" w:rsidRDefault="00667983" w:rsidP="001D508C">
      <w:pPr>
        <w:autoSpaceDE w:val="0"/>
        <w:autoSpaceDN w:val="0"/>
        <w:adjustRightInd w:val="0"/>
        <w:spacing w:after="0" w:line="240" w:lineRule="auto"/>
        <w:jc w:val="both"/>
        <w:rPr>
          <w:rFonts w:ascii="т" w:hAnsi="т"/>
          <w:sz w:val="28"/>
          <w:szCs w:val="28"/>
        </w:rPr>
      </w:pPr>
      <w:r>
        <w:rPr>
          <w:rFonts w:ascii="т" w:hAnsi="т"/>
          <w:sz w:val="28"/>
          <w:szCs w:val="28"/>
        </w:rPr>
        <w:t xml:space="preserve">        </w:t>
      </w:r>
      <w:r w:rsidR="005602F8" w:rsidRPr="00667983">
        <w:rPr>
          <w:rFonts w:ascii="т" w:hAnsi="т"/>
          <w:sz w:val="28"/>
          <w:szCs w:val="28"/>
        </w:rPr>
        <w:t xml:space="preserve">      </w:t>
      </w:r>
      <w:r w:rsidRPr="00667983">
        <w:rPr>
          <w:rFonts w:ascii="т" w:hAnsi="т"/>
          <w:sz w:val="28"/>
          <w:szCs w:val="28"/>
        </w:rPr>
        <w:t>4</w:t>
      </w:r>
      <w:r w:rsidR="004B21B5" w:rsidRPr="00667983">
        <w:rPr>
          <w:rFonts w:ascii="т" w:hAnsi="т"/>
          <w:sz w:val="28"/>
          <w:szCs w:val="28"/>
        </w:rPr>
        <w:t>. Контроль исполнения настоящего постановления оставляю за собой.</w:t>
      </w:r>
    </w:p>
    <w:p w:rsidR="004B21B5" w:rsidRPr="00667983" w:rsidRDefault="00667983" w:rsidP="001D508C">
      <w:pPr>
        <w:spacing w:line="240" w:lineRule="auto"/>
        <w:jc w:val="both"/>
        <w:rPr>
          <w:rFonts w:ascii="т" w:hAnsi="т"/>
          <w:sz w:val="28"/>
          <w:szCs w:val="28"/>
        </w:rPr>
      </w:pPr>
      <w:r>
        <w:rPr>
          <w:rFonts w:ascii="т" w:hAnsi="т"/>
          <w:sz w:val="28"/>
          <w:szCs w:val="28"/>
        </w:rPr>
        <w:t xml:space="preserve">            </w:t>
      </w:r>
      <w:r w:rsidRPr="00667983">
        <w:rPr>
          <w:rFonts w:ascii="т" w:hAnsi="т"/>
          <w:sz w:val="28"/>
          <w:szCs w:val="28"/>
        </w:rPr>
        <w:t xml:space="preserve">  5</w:t>
      </w:r>
      <w:r w:rsidR="001D508C" w:rsidRPr="00667983">
        <w:rPr>
          <w:rFonts w:ascii="т" w:hAnsi="т"/>
          <w:sz w:val="28"/>
          <w:szCs w:val="28"/>
        </w:rPr>
        <w:t xml:space="preserve">. Постановление вступает в силу с момента </w:t>
      </w:r>
      <w:r w:rsidRPr="00667983">
        <w:rPr>
          <w:rFonts w:ascii="т" w:hAnsi="т"/>
          <w:sz w:val="28"/>
          <w:szCs w:val="28"/>
        </w:rPr>
        <w:t>обнародовани</w:t>
      </w:r>
      <w:r w:rsidR="001D508C" w:rsidRPr="00667983">
        <w:rPr>
          <w:rFonts w:ascii="т" w:hAnsi="т"/>
          <w:sz w:val="28"/>
          <w:szCs w:val="28"/>
        </w:rPr>
        <w:t>я.</w:t>
      </w:r>
    </w:p>
    <w:p w:rsidR="005602F8" w:rsidRPr="00667983" w:rsidRDefault="005602F8" w:rsidP="001D508C">
      <w:pPr>
        <w:spacing w:after="0" w:line="240" w:lineRule="auto"/>
        <w:rPr>
          <w:rFonts w:ascii="т" w:hAnsi="т"/>
          <w:sz w:val="28"/>
          <w:szCs w:val="28"/>
        </w:rPr>
      </w:pPr>
      <w:r w:rsidRPr="00667983">
        <w:rPr>
          <w:rFonts w:ascii="т" w:hAnsi="т"/>
          <w:sz w:val="28"/>
          <w:szCs w:val="28"/>
        </w:rPr>
        <w:t xml:space="preserve">Глава сельского поселения </w:t>
      </w:r>
    </w:p>
    <w:p w:rsidR="005602F8" w:rsidRPr="00667983" w:rsidRDefault="005602F8" w:rsidP="001D508C">
      <w:pPr>
        <w:spacing w:after="0" w:line="240" w:lineRule="auto"/>
        <w:rPr>
          <w:rFonts w:ascii="т" w:hAnsi="т"/>
          <w:sz w:val="28"/>
          <w:szCs w:val="28"/>
        </w:rPr>
      </w:pPr>
      <w:r w:rsidRPr="00667983">
        <w:rPr>
          <w:rFonts w:ascii="т" w:hAnsi="т"/>
          <w:sz w:val="28"/>
          <w:szCs w:val="28"/>
        </w:rPr>
        <w:t>Петровский  сельсовет</w:t>
      </w:r>
    </w:p>
    <w:p w:rsidR="005602F8" w:rsidRPr="00667983" w:rsidRDefault="005602F8" w:rsidP="001D508C">
      <w:pPr>
        <w:spacing w:after="0" w:line="240" w:lineRule="auto"/>
        <w:rPr>
          <w:rFonts w:ascii="т" w:hAnsi="т"/>
          <w:sz w:val="28"/>
          <w:szCs w:val="28"/>
        </w:rPr>
      </w:pPr>
      <w:r w:rsidRPr="00667983">
        <w:rPr>
          <w:rFonts w:ascii="т" w:hAnsi="т"/>
          <w:sz w:val="28"/>
          <w:szCs w:val="28"/>
        </w:rPr>
        <w:t xml:space="preserve">муниципального  района </w:t>
      </w:r>
    </w:p>
    <w:p w:rsidR="004B21B5" w:rsidRPr="00667983" w:rsidRDefault="005602F8" w:rsidP="001D508C">
      <w:pPr>
        <w:spacing w:after="0" w:line="240" w:lineRule="auto"/>
        <w:rPr>
          <w:sz w:val="28"/>
          <w:szCs w:val="28"/>
        </w:rPr>
      </w:pPr>
      <w:r w:rsidRPr="00667983">
        <w:rPr>
          <w:rFonts w:ascii="т" w:hAnsi="т"/>
          <w:sz w:val="28"/>
          <w:szCs w:val="28"/>
        </w:rPr>
        <w:t>Ишимбайский район РБ ___________________  О.Н.Морозова</w:t>
      </w:r>
    </w:p>
    <w:p w:rsidR="004B21B5" w:rsidRPr="00667983" w:rsidRDefault="004B21B5" w:rsidP="001D508C">
      <w:pPr>
        <w:pStyle w:val="ConsPlusNormal"/>
        <w:widowControl/>
        <w:outlineLvl w:val="0"/>
        <w:rPr>
          <w:rFonts w:ascii="Times New Roman" w:hAnsi="Times New Roman" w:cs="Times New Roman"/>
          <w:sz w:val="28"/>
          <w:szCs w:val="28"/>
        </w:rPr>
      </w:pPr>
    </w:p>
    <w:p w:rsidR="004B21B5" w:rsidRDefault="004B21B5" w:rsidP="00CF68E8">
      <w:pPr>
        <w:pStyle w:val="ConsPlusNormal"/>
        <w:widowControl/>
        <w:ind w:firstLine="0"/>
        <w:outlineLvl w:val="0"/>
        <w:rPr>
          <w:rFonts w:ascii="Times New Roman" w:hAnsi="Times New Roman" w:cs="Times New Roman"/>
          <w:sz w:val="24"/>
          <w:szCs w:val="24"/>
        </w:rPr>
      </w:pPr>
    </w:p>
    <w:p w:rsidR="00DA7906" w:rsidRPr="00B57E25" w:rsidRDefault="00DA7906" w:rsidP="00CF68E8">
      <w:pPr>
        <w:pStyle w:val="ConsPlusNormal"/>
        <w:widowControl/>
        <w:ind w:firstLine="0"/>
        <w:outlineLvl w:val="0"/>
        <w:rPr>
          <w:rFonts w:ascii="Times New Roman" w:hAnsi="Times New Roman" w:cs="Times New Roman"/>
          <w:sz w:val="24"/>
          <w:szCs w:val="24"/>
        </w:rPr>
      </w:pPr>
    </w:p>
    <w:p w:rsidR="004B21B5" w:rsidRPr="00B57E25" w:rsidRDefault="004B21B5" w:rsidP="004B21B5">
      <w:pPr>
        <w:pStyle w:val="ConsPlusNormal"/>
        <w:widowControl/>
        <w:ind w:left="5245" w:firstLine="0"/>
        <w:outlineLvl w:val="0"/>
        <w:rPr>
          <w:rFonts w:ascii="Times New Roman" w:hAnsi="Times New Roman" w:cs="Times New Roman"/>
          <w:sz w:val="24"/>
          <w:szCs w:val="24"/>
        </w:rPr>
      </w:pPr>
    </w:p>
    <w:p w:rsidR="00CF68E8" w:rsidRDefault="004B21B5" w:rsidP="004B21B5">
      <w:pPr>
        <w:pStyle w:val="ConsPlusNormal"/>
        <w:widowControl/>
        <w:ind w:left="5245" w:firstLine="0"/>
        <w:jc w:val="right"/>
        <w:outlineLvl w:val="0"/>
        <w:rPr>
          <w:rFonts w:ascii="Times New Roman" w:hAnsi="Times New Roman" w:cs="Times New Roman"/>
        </w:rPr>
      </w:pPr>
      <w:r w:rsidRPr="00B57E25">
        <w:rPr>
          <w:rFonts w:ascii="Times New Roman" w:hAnsi="Times New Roman" w:cs="Times New Roman"/>
        </w:rPr>
        <w:t xml:space="preserve">Приложение № 1 </w:t>
      </w:r>
    </w:p>
    <w:p w:rsidR="00CF68E8" w:rsidRDefault="004B21B5" w:rsidP="00CF68E8">
      <w:pPr>
        <w:pStyle w:val="ConsPlusNormal"/>
        <w:widowControl/>
        <w:ind w:left="5245" w:firstLine="0"/>
        <w:jc w:val="right"/>
        <w:outlineLvl w:val="0"/>
        <w:rPr>
          <w:rFonts w:ascii="Times New Roman" w:hAnsi="Times New Roman" w:cs="Times New Roman"/>
        </w:rPr>
      </w:pPr>
      <w:r w:rsidRPr="00B57E25">
        <w:rPr>
          <w:rFonts w:ascii="Times New Roman" w:hAnsi="Times New Roman" w:cs="Times New Roman"/>
        </w:rPr>
        <w:t>к Постановлению</w:t>
      </w:r>
      <w:r w:rsidR="00CF68E8">
        <w:rPr>
          <w:rFonts w:ascii="Times New Roman" w:hAnsi="Times New Roman" w:cs="Times New Roman"/>
        </w:rPr>
        <w:t xml:space="preserve"> </w:t>
      </w:r>
    </w:p>
    <w:p w:rsidR="00CF68E8" w:rsidRDefault="00CF68E8" w:rsidP="00CF68E8">
      <w:pPr>
        <w:pStyle w:val="ConsPlusNormal"/>
        <w:widowControl/>
        <w:ind w:left="5245" w:firstLine="0"/>
        <w:jc w:val="right"/>
        <w:outlineLvl w:val="0"/>
        <w:rPr>
          <w:rFonts w:ascii="Times New Roman" w:hAnsi="Times New Roman" w:cs="Times New Roman"/>
        </w:rPr>
      </w:pPr>
      <w:r>
        <w:rPr>
          <w:rFonts w:ascii="Times New Roman" w:hAnsi="Times New Roman" w:cs="Times New Roman"/>
        </w:rPr>
        <w:t>а</w:t>
      </w:r>
      <w:r w:rsidR="004B21B5" w:rsidRPr="00B57E25">
        <w:rPr>
          <w:rFonts w:ascii="Times New Roman" w:hAnsi="Times New Roman" w:cs="Times New Roman"/>
        </w:rPr>
        <w:t xml:space="preserve">дминистрации </w:t>
      </w:r>
      <w:r>
        <w:rPr>
          <w:rFonts w:ascii="Times New Roman" w:hAnsi="Times New Roman" w:cs="Times New Roman"/>
        </w:rPr>
        <w:t xml:space="preserve"> </w:t>
      </w:r>
    </w:p>
    <w:p w:rsidR="00CF68E8" w:rsidRDefault="004B21B5" w:rsidP="004B21B5">
      <w:pPr>
        <w:pStyle w:val="ConsPlusNormal"/>
        <w:widowControl/>
        <w:ind w:left="5245" w:firstLine="0"/>
        <w:jc w:val="right"/>
        <w:outlineLvl w:val="0"/>
        <w:rPr>
          <w:rFonts w:ascii="Times New Roman" w:hAnsi="Times New Roman" w:cs="Times New Roman"/>
        </w:rPr>
      </w:pPr>
      <w:r w:rsidRPr="00B57E25">
        <w:rPr>
          <w:rFonts w:ascii="Times New Roman" w:hAnsi="Times New Roman" w:cs="Times New Roman"/>
        </w:rPr>
        <w:t xml:space="preserve"> сельского поселения </w:t>
      </w:r>
    </w:p>
    <w:p w:rsidR="00CF68E8" w:rsidRDefault="00CF68E8" w:rsidP="004B21B5">
      <w:pPr>
        <w:pStyle w:val="ConsPlusNormal"/>
        <w:widowControl/>
        <w:ind w:left="5245" w:firstLine="0"/>
        <w:jc w:val="right"/>
        <w:outlineLvl w:val="0"/>
        <w:rPr>
          <w:rFonts w:ascii="Times New Roman" w:hAnsi="Times New Roman" w:cs="Times New Roman"/>
        </w:rPr>
      </w:pPr>
      <w:r>
        <w:rPr>
          <w:rFonts w:ascii="Times New Roman" w:hAnsi="Times New Roman" w:cs="Times New Roman"/>
        </w:rPr>
        <w:t xml:space="preserve">Петровский  сельсовет </w:t>
      </w:r>
    </w:p>
    <w:p w:rsidR="00CF68E8" w:rsidRDefault="004B21B5" w:rsidP="004B21B5">
      <w:pPr>
        <w:pStyle w:val="ConsPlusNormal"/>
        <w:widowControl/>
        <w:ind w:left="5245" w:firstLine="0"/>
        <w:jc w:val="right"/>
        <w:outlineLvl w:val="0"/>
        <w:rPr>
          <w:rFonts w:ascii="Times New Roman" w:hAnsi="Times New Roman" w:cs="Times New Roman"/>
        </w:rPr>
      </w:pPr>
      <w:r>
        <w:rPr>
          <w:rFonts w:ascii="Times New Roman" w:hAnsi="Times New Roman" w:cs="Times New Roman"/>
        </w:rPr>
        <w:t xml:space="preserve">муниципального района </w:t>
      </w:r>
    </w:p>
    <w:p w:rsidR="00CF68E8" w:rsidRDefault="00CF68E8" w:rsidP="004B21B5">
      <w:pPr>
        <w:pStyle w:val="ConsPlusNormal"/>
        <w:widowControl/>
        <w:ind w:left="5245" w:firstLine="0"/>
        <w:jc w:val="right"/>
        <w:outlineLvl w:val="0"/>
        <w:rPr>
          <w:rFonts w:ascii="Times New Roman" w:hAnsi="Times New Roman" w:cs="Times New Roman"/>
        </w:rPr>
      </w:pPr>
      <w:r>
        <w:rPr>
          <w:rFonts w:ascii="Times New Roman" w:hAnsi="Times New Roman" w:cs="Times New Roman"/>
        </w:rPr>
        <w:t>Республики Башкортостан</w:t>
      </w:r>
    </w:p>
    <w:p w:rsidR="004B21B5" w:rsidRPr="00B57E25" w:rsidRDefault="004B21B5" w:rsidP="004B21B5">
      <w:pPr>
        <w:pStyle w:val="ConsPlusNormal"/>
        <w:widowControl/>
        <w:ind w:left="5245" w:firstLine="0"/>
        <w:jc w:val="right"/>
        <w:outlineLvl w:val="0"/>
        <w:rPr>
          <w:rFonts w:ascii="Times New Roman" w:hAnsi="Times New Roman" w:cs="Times New Roman"/>
        </w:rPr>
      </w:pPr>
      <w:r>
        <w:rPr>
          <w:rFonts w:ascii="Times New Roman" w:hAnsi="Times New Roman" w:cs="Times New Roman"/>
        </w:rPr>
        <w:t xml:space="preserve"> от  </w:t>
      </w:r>
      <w:r w:rsidR="003E5D8A">
        <w:rPr>
          <w:rFonts w:ascii="Times New Roman" w:hAnsi="Times New Roman" w:cs="Times New Roman"/>
        </w:rPr>
        <w:t>30.09.2013 г</w:t>
      </w:r>
      <w:r w:rsidRPr="00B57E25">
        <w:rPr>
          <w:rFonts w:ascii="Times New Roman" w:hAnsi="Times New Roman" w:cs="Times New Roman"/>
        </w:rPr>
        <w:t xml:space="preserve"> № </w:t>
      </w:r>
      <w:r>
        <w:rPr>
          <w:rFonts w:ascii="Times New Roman" w:hAnsi="Times New Roman" w:cs="Times New Roman"/>
        </w:rPr>
        <w:t xml:space="preserve"> </w:t>
      </w:r>
      <w:r w:rsidR="003E5D8A">
        <w:rPr>
          <w:rFonts w:ascii="Times New Roman" w:hAnsi="Times New Roman" w:cs="Times New Roman"/>
        </w:rPr>
        <w:t>80</w:t>
      </w:r>
    </w:p>
    <w:p w:rsidR="004B21B5" w:rsidRDefault="004B21B5" w:rsidP="004B21B5">
      <w:pPr>
        <w:pStyle w:val="ConsPlusNormal"/>
        <w:widowControl/>
        <w:ind w:firstLine="0"/>
        <w:jc w:val="right"/>
        <w:rPr>
          <w:rFonts w:ascii="Times New Roman" w:hAnsi="Times New Roman" w:cs="Times New Roman"/>
          <w:sz w:val="24"/>
          <w:szCs w:val="24"/>
        </w:rPr>
      </w:pPr>
    </w:p>
    <w:p w:rsidR="001D508C" w:rsidRDefault="001D508C" w:rsidP="004B21B5">
      <w:pPr>
        <w:pStyle w:val="ConsPlusNormal"/>
        <w:widowControl/>
        <w:ind w:firstLine="0"/>
        <w:jc w:val="right"/>
        <w:rPr>
          <w:rFonts w:ascii="Times New Roman" w:hAnsi="Times New Roman" w:cs="Times New Roman"/>
          <w:sz w:val="24"/>
          <w:szCs w:val="24"/>
        </w:rPr>
      </w:pPr>
    </w:p>
    <w:p w:rsidR="001D508C" w:rsidRDefault="001D508C" w:rsidP="004B21B5">
      <w:pPr>
        <w:pStyle w:val="ConsPlusNormal"/>
        <w:widowControl/>
        <w:ind w:firstLine="0"/>
        <w:jc w:val="right"/>
        <w:rPr>
          <w:rFonts w:ascii="Times New Roman" w:hAnsi="Times New Roman" w:cs="Times New Roman"/>
          <w:sz w:val="24"/>
          <w:szCs w:val="24"/>
        </w:rPr>
      </w:pPr>
    </w:p>
    <w:p w:rsidR="001D508C" w:rsidRDefault="001D508C" w:rsidP="004B21B5">
      <w:pPr>
        <w:pStyle w:val="ConsPlusNormal"/>
        <w:widowControl/>
        <w:ind w:firstLine="0"/>
        <w:jc w:val="right"/>
        <w:rPr>
          <w:rFonts w:ascii="Times New Roman" w:hAnsi="Times New Roman" w:cs="Times New Roman"/>
          <w:sz w:val="24"/>
          <w:szCs w:val="24"/>
        </w:rPr>
      </w:pPr>
    </w:p>
    <w:p w:rsidR="001D508C" w:rsidRDefault="001D508C" w:rsidP="004B21B5">
      <w:pPr>
        <w:pStyle w:val="ConsPlusNormal"/>
        <w:widowControl/>
        <w:ind w:firstLine="0"/>
        <w:jc w:val="right"/>
        <w:rPr>
          <w:rFonts w:ascii="Times New Roman" w:hAnsi="Times New Roman" w:cs="Times New Roman"/>
          <w:sz w:val="24"/>
          <w:szCs w:val="24"/>
        </w:rPr>
      </w:pPr>
    </w:p>
    <w:p w:rsidR="001D508C" w:rsidRPr="001D508C" w:rsidRDefault="001D508C" w:rsidP="004B21B5">
      <w:pPr>
        <w:pStyle w:val="ConsPlusNormal"/>
        <w:widowControl/>
        <w:ind w:firstLine="0"/>
        <w:jc w:val="right"/>
        <w:rPr>
          <w:rFonts w:ascii="Times New Roman" w:hAnsi="Times New Roman" w:cs="Times New Roman"/>
          <w:b/>
          <w:sz w:val="32"/>
          <w:szCs w:val="32"/>
        </w:rPr>
      </w:pPr>
    </w:p>
    <w:p w:rsidR="004B21B5" w:rsidRPr="001D508C" w:rsidRDefault="004B21B5" w:rsidP="004B21B5">
      <w:pPr>
        <w:pStyle w:val="ConsPlusNormal"/>
        <w:widowControl/>
        <w:ind w:firstLine="540"/>
        <w:jc w:val="both"/>
        <w:rPr>
          <w:rFonts w:ascii="Times New Roman" w:hAnsi="Times New Roman" w:cs="Times New Roman"/>
          <w:b/>
          <w:sz w:val="32"/>
          <w:szCs w:val="32"/>
        </w:rPr>
      </w:pPr>
    </w:p>
    <w:p w:rsidR="004B21B5" w:rsidRPr="001D508C" w:rsidRDefault="00667983" w:rsidP="004B21B5">
      <w:pPr>
        <w:pStyle w:val="ConsPlusTitle"/>
        <w:widowControl/>
        <w:jc w:val="center"/>
        <w:rPr>
          <w:sz w:val="32"/>
          <w:szCs w:val="32"/>
        </w:rPr>
      </w:pPr>
      <w:r>
        <w:rPr>
          <w:sz w:val="32"/>
          <w:szCs w:val="32"/>
        </w:rPr>
        <w:t>МУНИЦИПАЛЬНАЯ</w:t>
      </w:r>
      <w:r w:rsidR="004B21B5" w:rsidRPr="001D508C">
        <w:rPr>
          <w:sz w:val="32"/>
          <w:szCs w:val="32"/>
        </w:rPr>
        <w:t xml:space="preserve"> </w:t>
      </w:r>
      <w:r w:rsidR="0055778D">
        <w:rPr>
          <w:sz w:val="32"/>
          <w:szCs w:val="32"/>
        </w:rPr>
        <w:t xml:space="preserve"> </w:t>
      </w:r>
      <w:r w:rsidR="004B21B5" w:rsidRPr="001D508C">
        <w:rPr>
          <w:sz w:val="32"/>
          <w:szCs w:val="32"/>
        </w:rPr>
        <w:t xml:space="preserve"> ПРОГРАММА </w:t>
      </w:r>
    </w:p>
    <w:p w:rsidR="001D508C" w:rsidRPr="001D508C" w:rsidRDefault="00CF68E8" w:rsidP="00667983">
      <w:pPr>
        <w:pStyle w:val="ConsPlusTitle"/>
        <w:widowControl/>
        <w:jc w:val="center"/>
        <w:rPr>
          <w:sz w:val="32"/>
          <w:szCs w:val="32"/>
        </w:rPr>
      </w:pPr>
      <w:r w:rsidRPr="001D508C">
        <w:rPr>
          <w:sz w:val="32"/>
          <w:szCs w:val="32"/>
        </w:rPr>
        <w:t xml:space="preserve"> </w:t>
      </w:r>
      <w:r w:rsidR="00667983">
        <w:rPr>
          <w:sz w:val="32"/>
          <w:szCs w:val="32"/>
        </w:rPr>
        <w:t xml:space="preserve"> </w:t>
      </w:r>
    </w:p>
    <w:p w:rsidR="001D508C" w:rsidRDefault="00CF68E8" w:rsidP="00CF68E8">
      <w:pPr>
        <w:pStyle w:val="ConsPlusTitle"/>
        <w:widowControl/>
        <w:jc w:val="center"/>
        <w:rPr>
          <w:sz w:val="32"/>
          <w:szCs w:val="32"/>
        </w:rPr>
      </w:pPr>
      <w:r w:rsidRPr="001D508C">
        <w:rPr>
          <w:sz w:val="32"/>
          <w:szCs w:val="32"/>
        </w:rPr>
        <w:t xml:space="preserve"> "Развитие муниципальной службы  на территории  </w:t>
      </w:r>
    </w:p>
    <w:p w:rsidR="001D508C" w:rsidRDefault="00CF68E8" w:rsidP="00CF68E8">
      <w:pPr>
        <w:pStyle w:val="ConsPlusTitle"/>
        <w:widowControl/>
        <w:jc w:val="center"/>
        <w:rPr>
          <w:sz w:val="32"/>
          <w:szCs w:val="32"/>
        </w:rPr>
      </w:pPr>
      <w:r w:rsidRPr="001D508C">
        <w:rPr>
          <w:sz w:val="32"/>
          <w:szCs w:val="32"/>
        </w:rPr>
        <w:t xml:space="preserve">сельского поселения Петровский   сельсовет  </w:t>
      </w:r>
    </w:p>
    <w:p w:rsidR="00CF68E8" w:rsidRPr="001D508C" w:rsidRDefault="00CF68E8" w:rsidP="00CF68E8">
      <w:pPr>
        <w:pStyle w:val="ConsPlusTitle"/>
        <w:widowControl/>
        <w:jc w:val="center"/>
        <w:rPr>
          <w:sz w:val="32"/>
          <w:szCs w:val="32"/>
        </w:rPr>
      </w:pPr>
      <w:r w:rsidRPr="001D508C">
        <w:rPr>
          <w:sz w:val="32"/>
          <w:szCs w:val="32"/>
        </w:rPr>
        <w:t xml:space="preserve">муниципального района   Ишимбайский район   </w:t>
      </w:r>
    </w:p>
    <w:p w:rsidR="00CF68E8" w:rsidRPr="001D508C" w:rsidRDefault="00CF68E8" w:rsidP="00CF68E8">
      <w:pPr>
        <w:pStyle w:val="ConsPlusTitle"/>
        <w:widowControl/>
        <w:jc w:val="center"/>
        <w:rPr>
          <w:sz w:val="32"/>
          <w:szCs w:val="32"/>
        </w:rPr>
      </w:pPr>
      <w:r w:rsidRPr="001D508C">
        <w:rPr>
          <w:sz w:val="32"/>
          <w:szCs w:val="32"/>
        </w:rPr>
        <w:t xml:space="preserve">Республики Башкортостан </w:t>
      </w:r>
    </w:p>
    <w:p w:rsidR="00CF68E8" w:rsidRPr="001D508C" w:rsidRDefault="00CF68E8" w:rsidP="00CF68E8">
      <w:pPr>
        <w:pStyle w:val="ConsPlusTitle"/>
        <w:widowControl/>
        <w:jc w:val="center"/>
        <w:rPr>
          <w:sz w:val="32"/>
          <w:szCs w:val="32"/>
        </w:rPr>
      </w:pPr>
      <w:r w:rsidRPr="001D508C">
        <w:rPr>
          <w:sz w:val="32"/>
          <w:szCs w:val="32"/>
        </w:rPr>
        <w:t>на 2014- 2016 годы"</w:t>
      </w:r>
    </w:p>
    <w:p w:rsidR="004B21B5" w:rsidRPr="001D508C" w:rsidRDefault="004B21B5" w:rsidP="004B21B5">
      <w:pPr>
        <w:autoSpaceDE w:val="0"/>
        <w:autoSpaceDN w:val="0"/>
        <w:adjustRightInd w:val="0"/>
        <w:spacing w:line="240" w:lineRule="auto"/>
        <w:jc w:val="center"/>
        <w:outlineLvl w:val="1"/>
        <w:rPr>
          <w:b/>
          <w:sz w:val="32"/>
          <w:szCs w:val="32"/>
        </w:rPr>
      </w:pPr>
    </w:p>
    <w:p w:rsidR="001D508C" w:rsidRPr="001D508C" w:rsidRDefault="001D508C" w:rsidP="004B21B5">
      <w:pPr>
        <w:autoSpaceDE w:val="0"/>
        <w:autoSpaceDN w:val="0"/>
        <w:adjustRightInd w:val="0"/>
        <w:spacing w:line="240" w:lineRule="auto"/>
        <w:jc w:val="center"/>
        <w:outlineLvl w:val="1"/>
        <w:rPr>
          <w:b/>
          <w:sz w:val="32"/>
          <w:szCs w:val="32"/>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1D508C" w:rsidRDefault="001D508C" w:rsidP="004B21B5">
      <w:pPr>
        <w:autoSpaceDE w:val="0"/>
        <w:autoSpaceDN w:val="0"/>
        <w:adjustRightInd w:val="0"/>
        <w:spacing w:line="240" w:lineRule="auto"/>
        <w:jc w:val="center"/>
        <w:outlineLvl w:val="1"/>
        <w:rPr>
          <w:sz w:val="24"/>
          <w:szCs w:val="24"/>
        </w:rPr>
      </w:pPr>
    </w:p>
    <w:p w:rsidR="00667983" w:rsidRPr="00B57E25" w:rsidRDefault="00667983" w:rsidP="004B21B5">
      <w:pPr>
        <w:autoSpaceDE w:val="0"/>
        <w:autoSpaceDN w:val="0"/>
        <w:adjustRightInd w:val="0"/>
        <w:spacing w:line="240" w:lineRule="auto"/>
        <w:jc w:val="center"/>
        <w:outlineLvl w:val="1"/>
        <w:rPr>
          <w:sz w:val="24"/>
          <w:szCs w:val="24"/>
        </w:rPr>
      </w:pPr>
    </w:p>
    <w:p w:rsidR="004B21B5" w:rsidRPr="00667983" w:rsidRDefault="004B21B5" w:rsidP="004B21B5">
      <w:pPr>
        <w:autoSpaceDE w:val="0"/>
        <w:autoSpaceDN w:val="0"/>
        <w:adjustRightInd w:val="0"/>
        <w:spacing w:line="240" w:lineRule="auto"/>
        <w:jc w:val="center"/>
        <w:outlineLvl w:val="1"/>
        <w:rPr>
          <w:rFonts w:ascii="т" w:hAnsi="т"/>
          <w:b/>
          <w:sz w:val="24"/>
          <w:szCs w:val="24"/>
        </w:rPr>
      </w:pPr>
      <w:r w:rsidRPr="00667983">
        <w:rPr>
          <w:rFonts w:ascii="т" w:hAnsi="т"/>
          <w:b/>
          <w:sz w:val="24"/>
          <w:szCs w:val="24"/>
        </w:rPr>
        <w:t>ПАСПОРТ</w:t>
      </w:r>
      <w:r w:rsidR="00CF68E8" w:rsidRPr="00667983">
        <w:rPr>
          <w:rFonts w:ascii="т" w:hAnsi="т"/>
          <w:b/>
          <w:sz w:val="24"/>
          <w:szCs w:val="24"/>
        </w:rPr>
        <w:t xml:space="preserve">  ПРОГРАММЫ</w:t>
      </w:r>
    </w:p>
    <w:p w:rsidR="004B21B5" w:rsidRPr="00CF68E8" w:rsidRDefault="00CF68E8" w:rsidP="00CF68E8">
      <w:pPr>
        <w:pStyle w:val="ConsPlusTitle"/>
        <w:widowControl/>
        <w:jc w:val="center"/>
        <w:rPr>
          <w:rFonts w:asciiTheme="minorHAnsi" w:hAnsiTheme="minorHAnsi"/>
          <w:b w:val="0"/>
        </w:rPr>
      </w:pPr>
      <w:r w:rsidRPr="00CF68E8">
        <w:rPr>
          <w:rFonts w:ascii="т" w:hAnsi="т"/>
          <w:b w:val="0"/>
        </w:rPr>
        <w:t xml:space="preserve"> </w:t>
      </w:r>
    </w:p>
    <w:tbl>
      <w:tblPr>
        <w:tblW w:w="9990" w:type="dxa"/>
        <w:tblInd w:w="-470" w:type="dxa"/>
        <w:tblLayout w:type="fixed"/>
        <w:tblCellMar>
          <w:left w:w="70" w:type="dxa"/>
          <w:right w:w="70" w:type="dxa"/>
        </w:tblCellMar>
        <w:tblLook w:val="0000"/>
      </w:tblPr>
      <w:tblGrid>
        <w:gridCol w:w="2430"/>
        <w:gridCol w:w="7560"/>
      </w:tblGrid>
      <w:tr w:rsidR="004B21B5" w:rsidRPr="00DA7906" w:rsidTr="00682A0F">
        <w:trPr>
          <w:cantSplit/>
          <w:trHeight w:val="360"/>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т" w:hAnsi="т" w:cs="Times New Roman"/>
                <w:sz w:val="28"/>
                <w:szCs w:val="28"/>
              </w:rPr>
            </w:pPr>
            <w:r w:rsidRPr="00DA7906">
              <w:rPr>
                <w:rFonts w:ascii="т" w:hAnsi="т" w:cs="Times New Roman"/>
                <w:sz w:val="28"/>
                <w:szCs w:val="28"/>
              </w:rPr>
              <w:t xml:space="preserve">Наименование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667983" w:rsidP="0055778D">
            <w:pPr>
              <w:pStyle w:val="ConsPlusTitle"/>
              <w:widowControl/>
              <w:jc w:val="both"/>
              <w:rPr>
                <w:rFonts w:ascii="т" w:hAnsi="т"/>
                <w:b w:val="0"/>
                <w:sz w:val="28"/>
                <w:szCs w:val="28"/>
              </w:rPr>
            </w:pPr>
            <w:r w:rsidRPr="00667983">
              <w:rPr>
                <w:rFonts w:ascii="т" w:hAnsi="т"/>
                <w:b w:val="0"/>
                <w:sz w:val="28"/>
                <w:szCs w:val="28"/>
              </w:rPr>
              <w:t xml:space="preserve">Муниципальная </w:t>
            </w:r>
            <w:r w:rsidR="004B21B5" w:rsidRPr="00667983">
              <w:rPr>
                <w:rFonts w:ascii="т" w:hAnsi="т"/>
                <w:b w:val="0"/>
                <w:sz w:val="28"/>
                <w:szCs w:val="28"/>
              </w:rPr>
              <w:t xml:space="preserve"> </w:t>
            </w:r>
            <w:r w:rsidR="0055778D">
              <w:rPr>
                <w:rFonts w:asciiTheme="minorHAnsi" w:hAnsiTheme="minorHAnsi"/>
                <w:b w:val="0"/>
                <w:sz w:val="28"/>
                <w:szCs w:val="28"/>
              </w:rPr>
              <w:t xml:space="preserve"> </w:t>
            </w:r>
            <w:r w:rsidR="004B21B5" w:rsidRPr="00667983">
              <w:rPr>
                <w:rFonts w:ascii="т" w:hAnsi="т"/>
                <w:b w:val="0"/>
                <w:sz w:val="28"/>
                <w:szCs w:val="28"/>
              </w:rPr>
              <w:t xml:space="preserve"> программа</w:t>
            </w:r>
            <w:r w:rsidR="00FE5571" w:rsidRPr="00DA7906">
              <w:rPr>
                <w:rFonts w:ascii="т" w:hAnsi="т"/>
                <w:b w:val="0"/>
                <w:sz w:val="28"/>
                <w:szCs w:val="28"/>
              </w:rPr>
              <w:t xml:space="preserve">  "Развитие муниципальной службы  на территории  сельского поселения Петровский   сельсовет  муниципального района   Ишимбайский район    Республики Башкортостан  на 2014- 2016 годы</w:t>
            </w:r>
            <w:proofErr w:type="gramStart"/>
            <w:r w:rsidR="00FE5571" w:rsidRPr="00DA7906">
              <w:rPr>
                <w:rFonts w:ascii="т" w:hAnsi="т"/>
                <w:b w:val="0"/>
                <w:sz w:val="28"/>
                <w:szCs w:val="28"/>
              </w:rPr>
              <w:t>"</w:t>
            </w:r>
            <w:r w:rsidR="004B21B5" w:rsidRPr="00DA7906">
              <w:rPr>
                <w:rFonts w:ascii="т" w:hAnsi="т"/>
                <w:b w:val="0"/>
                <w:sz w:val="28"/>
                <w:szCs w:val="28"/>
              </w:rPr>
              <w:t>д</w:t>
            </w:r>
            <w:proofErr w:type="gramEnd"/>
            <w:r w:rsidR="004B21B5" w:rsidRPr="00DA7906">
              <w:rPr>
                <w:rFonts w:ascii="т" w:hAnsi="т"/>
                <w:b w:val="0"/>
                <w:sz w:val="28"/>
                <w:szCs w:val="28"/>
              </w:rPr>
              <w:t xml:space="preserve">алее - Программа)     </w:t>
            </w:r>
          </w:p>
        </w:tc>
      </w:tr>
      <w:tr w:rsidR="004B21B5" w:rsidRPr="00DA7906" w:rsidTr="00682A0F">
        <w:trPr>
          <w:cantSplit/>
          <w:trHeight w:val="240"/>
        </w:trPr>
        <w:tc>
          <w:tcPr>
            <w:tcW w:w="2430" w:type="dxa"/>
            <w:tcBorders>
              <w:top w:val="single" w:sz="6" w:space="0" w:color="auto"/>
              <w:left w:val="single" w:sz="6" w:space="0" w:color="auto"/>
              <w:bottom w:val="single" w:sz="6" w:space="0" w:color="auto"/>
              <w:right w:val="single" w:sz="6" w:space="0" w:color="auto"/>
            </w:tcBorders>
          </w:tcPr>
          <w:p w:rsidR="001D508C" w:rsidRPr="00667983" w:rsidRDefault="001D508C" w:rsidP="004B21B5">
            <w:pPr>
              <w:pStyle w:val="ConsPlusCell"/>
              <w:widowControl/>
              <w:rPr>
                <w:rFonts w:asciiTheme="minorHAnsi" w:hAnsiTheme="minorHAnsi" w:cs="Times New Roman"/>
                <w:sz w:val="28"/>
                <w:szCs w:val="28"/>
              </w:rPr>
            </w:pPr>
            <w:r w:rsidRPr="00DA7906">
              <w:rPr>
                <w:rStyle w:val="a4"/>
                <w:rFonts w:ascii="т" w:hAnsi="т"/>
                <w:b w:val="0"/>
                <w:color w:val="auto"/>
                <w:sz w:val="28"/>
                <w:szCs w:val="28"/>
              </w:rPr>
              <w:t>Основание разработки Программы</w:t>
            </w:r>
            <w:r w:rsidRPr="00DA7906">
              <w:rPr>
                <w:rFonts w:ascii="т" w:hAnsi="т"/>
                <w:sz w:val="28"/>
                <w:szCs w:val="28"/>
              </w:rPr>
              <w:t xml:space="preserve">     </w:t>
            </w:r>
          </w:p>
        </w:tc>
        <w:tc>
          <w:tcPr>
            <w:tcW w:w="7560" w:type="dxa"/>
            <w:tcBorders>
              <w:top w:val="single" w:sz="6" w:space="0" w:color="auto"/>
              <w:left w:val="single" w:sz="6" w:space="0" w:color="auto"/>
              <w:bottom w:val="single" w:sz="6" w:space="0" w:color="auto"/>
              <w:right w:val="single" w:sz="6" w:space="0" w:color="auto"/>
            </w:tcBorders>
          </w:tcPr>
          <w:p w:rsidR="001D508C" w:rsidRPr="00DA7906" w:rsidRDefault="001D508C" w:rsidP="001D508C">
            <w:pPr>
              <w:snapToGrid w:val="0"/>
              <w:spacing w:after="0" w:line="240" w:lineRule="auto"/>
              <w:ind w:left="169"/>
              <w:rPr>
                <w:rFonts w:ascii="т" w:hAnsi="т"/>
                <w:sz w:val="28"/>
                <w:szCs w:val="28"/>
              </w:rPr>
            </w:pPr>
            <w:r w:rsidRPr="00DA7906">
              <w:rPr>
                <w:rFonts w:ascii="т" w:hAnsi="т"/>
                <w:sz w:val="28"/>
                <w:szCs w:val="28"/>
              </w:rPr>
              <w:t xml:space="preserve">Федеральный закон от 2 марта 2007 года N 25-ФЗ </w:t>
            </w:r>
          </w:p>
          <w:p w:rsidR="004B21B5" w:rsidRPr="00DA7906" w:rsidRDefault="001D508C" w:rsidP="001D508C">
            <w:pPr>
              <w:pStyle w:val="ConsPlusCell"/>
              <w:widowControl/>
              <w:rPr>
                <w:rFonts w:ascii="т" w:hAnsi="т" w:cs="Times New Roman"/>
                <w:sz w:val="28"/>
                <w:szCs w:val="28"/>
              </w:rPr>
            </w:pPr>
            <w:r w:rsidRPr="00DA7906">
              <w:rPr>
                <w:rFonts w:ascii="т" w:hAnsi="т"/>
                <w:sz w:val="28"/>
                <w:szCs w:val="28"/>
              </w:rPr>
              <w:t xml:space="preserve">"О  муниципальной службе в Российской Федерации"       </w:t>
            </w:r>
          </w:p>
        </w:tc>
      </w:tr>
      <w:tr w:rsidR="004B21B5" w:rsidRPr="00DA7906" w:rsidTr="00682A0F">
        <w:trPr>
          <w:cantSplit/>
          <w:trHeight w:val="240"/>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1D508C" w:rsidP="004B21B5">
            <w:pPr>
              <w:pStyle w:val="ConsPlusCell"/>
              <w:widowControl/>
              <w:rPr>
                <w:rFonts w:ascii="т" w:hAnsi="т" w:cs="Times New Roman"/>
                <w:b/>
                <w:sz w:val="28"/>
                <w:szCs w:val="28"/>
              </w:rPr>
            </w:pPr>
            <w:r w:rsidRPr="00DA7906">
              <w:rPr>
                <w:rStyle w:val="a4"/>
                <w:rFonts w:ascii="т" w:hAnsi="т"/>
                <w:b w:val="0"/>
                <w:color w:val="auto"/>
                <w:sz w:val="28"/>
                <w:szCs w:val="28"/>
              </w:rPr>
              <w:t>Муниципальный заказчик Программы</w:t>
            </w:r>
            <w:r w:rsidR="004B21B5" w:rsidRPr="00DA7906">
              <w:rPr>
                <w:rFonts w:ascii="т" w:hAnsi="т" w:cs="Times New Roman"/>
                <w:b/>
                <w:sz w:val="28"/>
                <w:szCs w:val="28"/>
              </w:rPr>
              <w:t xml:space="preserve">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4B21B5" w:rsidP="00FE5571">
            <w:pPr>
              <w:pStyle w:val="ConsPlusCell"/>
              <w:widowControl/>
              <w:rPr>
                <w:rFonts w:ascii="т" w:hAnsi="т" w:cs="Times New Roman"/>
                <w:sz w:val="28"/>
                <w:szCs w:val="28"/>
              </w:rPr>
            </w:pPr>
            <w:r w:rsidRPr="00DA7906">
              <w:rPr>
                <w:rFonts w:ascii="т" w:hAnsi="т" w:cs="Times New Roman"/>
                <w:sz w:val="28"/>
                <w:szCs w:val="28"/>
              </w:rPr>
              <w:t xml:space="preserve">Администрация </w:t>
            </w:r>
            <w:r w:rsidR="00FE5571" w:rsidRPr="00DA7906">
              <w:rPr>
                <w:rFonts w:ascii="т" w:hAnsi="т" w:cs="Times New Roman"/>
                <w:sz w:val="28"/>
                <w:szCs w:val="28"/>
              </w:rPr>
              <w:t xml:space="preserve"> </w:t>
            </w:r>
            <w:r w:rsidRPr="00DA7906">
              <w:rPr>
                <w:rFonts w:ascii="т" w:hAnsi="т" w:cs="Times New Roman"/>
                <w:sz w:val="28"/>
                <w:szCs w:val="28"/>
              </w:rPr>
              <w:t xml:space="preserve">сельского поселения </w:t>
            </w:r>
            <w:r w:rsidR="00FE5571" w:rsidRPr="00DA7906">
              <w:rPr>
                <w:rFonts w:ascii="т" w:hAnsi="т" w:cs="Times New Roman"/>
                <w:sz w:val="28"/>
                <w:szCs w:val="28"/>
              </w:rPr>
              <w:t xml:space="preserve">  Петровский   сельсовет</w:t>
            </w:r>
            <w:r w:rsidRPr="00DA7906">
              <w:rPr>
                <w:rFonts w:ascii="т" w:hAnsi="т" w:cs="Times New Roman"/>
                <w:sz w:val="28"/>
                <w:szCs w:val="28"/>
              </w:rPr>
              <w:t xml:space="preserve"> муниципального района      </w:t>
            </w:r>
            <w:r w:rsidR="00FE5571" w:rsidRPr="00DA7906">
              <w:rPr>
                <w:rFonts w:ascii="т" w:hAnsi="т" w:cs="Times New Roman"/>
                <w:sz w:val="28"/>
                <w:szCs w:val="28"/>
              </w:rPr>
              <w:t>Ишимбайский район Республики  Башкортостан</w:t>
            </w:r>
            <w:r w:rsidRPr="00DA7906">
              <w:rPr>
                <w:rFonts w:ascii="т" w:hAnsi="т" w:cs="Times New Roman"/>
                <w:sz w:val="28"/>
                <w:szCs w:val="28"/>
              </w:rPr>
              <w:t xml:space="preserve">                      </w:t>
            </w:r>
          </w:p>
        </w:tc>
      </w:tr>
      <w:tr w:rsidR="004B21B5" w:rsidRPr="00DA7906" w:rsidTr="00682A0F">
        <w:trPr>
          <w:cantSplit/>
          <w:trHeight w:val="605"/>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т" w:hAnsi="т" w:cs="Times New Roman"/>
                <w:sz w:val="28"/>
                <w:szCs w:val="28"/>
              </w:rPr>
            </w:pPr>
            <w:r w:rsidRPr="00DA7906">
              <w:rPr>
                <w:rFonts w:ascii="т" w:hAnsi="т" w:cs="Times New Roman"/>
                <w:sz w:val="28"/>
                <w:szCs w:val="28"/>
              </w:rPr>
              <w:t xml:space="preserve">Исполнители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FE5571"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  Администрация  сельского поселения   Петровский   сельсовет муниципального района      Ишимбайский район Республики  Башкортостан                      </w:t>
            </w:r>
          </w:p>
        </w:tc>
      </w:tr>
      <w:tr w:rsidR="001D508C" w:rsidRPr="00DA7906" w:rsidTr="00682A0F">
        <w:trPr>
          <w:cantSplit/>
          <w:trHeight w:val="605"/>
        </w:trPr>
        <w:tc>
          <w:tcPr>
            <w:tcW w:w="2430" w:type="dxa"/>
            <w:tcBorders>
              <w:top w:val="single" w:sz="6" w:space="0" w:color="auto"/>
              <w:left w:val="single" w:sz="6" w:space="0" w:color="auto"/>
              <w:bottom w:val="single" w:sz="6" w:space="0" w:color="auto"/>
              <w:right w:val="single" w:sz="6" w:space="0" w:color="auto"/>
            </w:tcBorders>
          </w:tcPr>
          <w:p w:rsidR="001D508C" w:rsidRPr="00DA7906" w:rsidRDefault="001D508C" w:rsidP="004B21B5">
            <w:pPr>
              <w:pStyle w:val="ConsPlusCell"/>
              <w:widowControl/>
              <w:rPr>
                <w:rFonts w:ascii="т" w:hAnsi="т" w:cs="Times New Roman"/>
                <w:b/>
                <w:sz w:val="28"/>
                <w:szCs w:val="28"/>
              </w:rPr>
            </w:pPr>
            <w:r w:rsidRPr="00DA7906">
              <w:rPr>
                <w:rStyle w:val="a4"/>
                <w:rFonts w:ascii="т" w:hAnsi="т"/>
                <w:b w:val="0"/>
                <w:color w:val="auto"/>
                <w:sz w:val="28"/>
                <w:szCs w:val="28"/>
              </w:rPr>
              <w:t>Цель и задачи Программы</w:t>
            </w:r>
          </w:p>
        </w:tc>
        <w:tc>
          <w:tcPr>
            <w:tcW w:w="7560" w:type="dxa"/>
            <w:tcBorders>
              <w:top w:val="single" w:sz="6" w:space="0" w:color="auto"/>
              <w:left w:val="single" w:sz="6" w:space="0" w:color="auto"/>
              <w:bottom w:val="single" w:sz="6" w:space="0" w:color="auto"/>
              <w:right w:val="single" w:sz="6" w:space="0" w:color="auto"/>
            </w:tcBorders>
          </w:tcPr>
          <w:p w:rsidR="001D508C" w:rsidRPr="00DA7906" w:rsidRDefault="001D508C" w:rsidP="001D508C">
            <w:pPr>
              <w:spacing w:line="240" w:lineRule="auto"/>
              <w:jc w:val="both"/>
              <w:rPr>
                <w:sz w:val="28"/>
                <w:szCs w:val="28"/>
              </w:rPr>
            </w:pPr>
            <w:r w:rsidRPr="00DA7906">
              <w:rPr>
                <w:sz w:val="28"/>
                <w:szCs w:val="28"/>
              </w:rPr>
              <w:t>С</w:t>
            </w:r>
            <w:r w:rsidRPr="00DA7906">
              <w:rPr>
                <w:rFonts w:ascii="т" w:hAnsi="т"/>
                <w:sz w:val="28"/>
                <w:szCs w:val="28"/>
              </w:rPr>
              <w:t>овершенствование и развитие кадрового потенциала муниципальной службы   сельского поселения Петровский сельсовет муниципального района Ишимбайский   район  Республики Башкортостан,</w:t>
            </w:r>
            <w:r w:rsidR="00DA7906">
              <w:rPr>
                <w:sz w:val="28"/>
                <w:szCs w:val="28"/>
              </w:rPr>
              <w:t xml:space="preserve"> </w:t>
            </w:r>
            <w:r w:rsidRPr="00DA7906">
              <w:rPr>
                <w:rFonts w:ascii="т" w:hAnsi="т"/>
                <w:sz w:val="28"/>
                <w:szCs w:val="28"/>
              </w:rPr>
              <w:t xml:space="preserve">повышение профессионализма и компетентности муниципальных служащих. </w:t>
            </w:r>
          </w:p>
        </w:tc>
      </w:tr>
      <w:tr w:rsidR="004B21B5" w:rsidRPr="00DA7906" w:rsidTr="00682A0F">
        <w:trPr>
          <w:cantSplit/>
          <w:trHeight w:val="1472"/>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Основные целевые </w:t>
            </w:r>
            <w:r w:rsidRPr="00DA7906">
              <w:rPr>
                <w:rFonts w:ascii="Times New Roman" w:hAnsi="Times New Roman" w:cs="Times New Roman"/>
                <w:sz w:val="28"/>
                <w:szCs w:val="28"/>
              </w:rPr>
              <w:br/>
              <w:t xml:space="preserve">индикаторы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 количество муниципальных служащих прошедших  повышение квалификации муниципальных служащих; </w:t>
            </w:r>
          </w:p>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количество  муниципальных    служащих,   прошедших     аттестацию    в     отчетном    году и профессиональную переподготовку.</w:t>
            </w:r>
          </w:p>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количество семинаров, совещаний, проведенных с муниципальными служащими по вопросам муниципальной службы местного самоуправления.</w:t>
            </w:r>
            <w:r w:rsidRPr="00DA7906">
              <w:rPr>
                <w:rFonts w:ascii="Times New Roman" w:hAnsi="Times New Roman" w:cs="Times New Roman"/>
                <w:b/>
                <w:sz w:val="28"/>
                <w:szCs w:val="28"/>
              </w:rPr>
              <w:t xml:space="preserve"> </w:t>
            </w:r>
          </w:p>
        </w:tc>
      </w:tr>
      <w:tr w:rsidR="004B21B5" w:rsidRPr="00DA7906" w:rsidTr="00682A0F">
        <w:trPr>
          <w:cantSplit/>
          <w:trHeight w:val="360"/>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Сроки и этапы    </w:t>
            </w:r>
            <w:r w:rsidRPr="00DA7906">
              <w:rPr>
                <w:rFonts w:ascii="Times New Roman" w:hAnsi="Times New Roman" w:cs="Times New Roman"/>
                <w:sz w:val="28"/>
                <w:szCs w:val="28"/>
              </w:rPr>
              <w:br/>
              <w:t xml:space="preserve">реализации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2014 - 2016 годы.                                   </w:t>
            </w:r>
          </w:p>
        </w:tc>
      </w:tr>
      <w:tr w:rsidR="004B21B5" w:rsidRPr="00DA7906" w:rsidTr="00682A0F">
        <w:trPr>
          <w:cantSplit/>
          <w:trHeight w:val="1080"/>
        </w:trPr>
        <w:tc>
          <w:tcPr>
            <w:tcW w:w="2430" w:type="dxa"/>
            <w:tcBorders>
              <w:top w:val="single" w:sz="6" w:space="0" w:color="auto"/>
              <w:left w:val="single" w:sz="6" w:space="0" w:color="auto"/>
              <w:bottom w:val="single" w:sz="6" w:space="0" w:color="auto"/>
              <w:right w:val="single" w:sz="6" w:space="0" w:color="auto"/>
            </w:tcBorders>
          </w:tcPr>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Финансовое       </w:t>
            </w:r>
            <w:r w:rsidRPr="00DA7906">
              <w:rPr>
                <w:rFonts w:ascii="Times New Roman" w:hAnsi="Times New Roman" w:cs="Times New Roman"/>
                <w:sz w:val="28"/>
                <w:szCs w:val="28"/>
              </w:rPr>
              <w:br/>
              <w:t xml:space="preserve">обеспечение      </w:t>
            </w:r>
          </w:p>
        </w:tc>
        <w:tc>
          <w:tcPr>
            <w:tcW w:w="7560" w:type="dxa"/>
            <w:tcBorders>
              <w:top w:val="single" w:sz="6" w:space="0" w:color="auto"/>
              <w:left w:val="single" w:sz="6" w:space="0" w:color="auto"/>
              <w:bottom w:val="single" w:sz="6" w:space="0" w:color="auto"/>
              <w:right w:val="single" w:sz="6" w:space="0" w:color="auto"/>
            </w:tcBorders>
          </w:tcPr>
          <w:p w:rsidR="004B21B5" w:rsidRPr="00DA7906" w:rsidRDefault="004B21B5" w:rsidP="007B1152">
            <w:pPr>
              <w:autoSpaceDE w:val="0"/>
              <w:autoSpaceDN w:val="0"/>
              <w:adjustRightInd w:val="0"/>
              <w:spacing w:line="240" w:lineRule="auto"/>
              <w:jc w:val="both"/>
              <w:rPr>
                <w:rFonts w:ascii="т" w:hAnsi="т"/>
                <w:sz w:val="28"/>
                <w:szCs w:val="28"/>
              </w:rPr>
            </w:pPr>
            <w:r w:rsidRPr="00DA7906">
              <w:rPr>
                <w:rFonts w:ascii="т" w:hAnsi="т"/>
                <w:sz w:val="28"/>
                <w:szCs w:val="28"/>
              </w:rPr>
              <w:t>Реализация мероприятий Программы осуществляется за счет средств местного   бюджета. Общий объем финансирования составит    тыс. рублей в ценах соответствующих лет, в том числе:</w:t>
            </w:r>
          </w:p>
          <w:p w:rsidR="004B21B5" w:rsidRPr="00DA7906" w:rsidRDefault="004B21B5" w:rsidP="004B21B5">
            <w:pPr>
              <w:autoSpaceDE w:val="0"/>
              <w:autoSpaceDN w:val="0"/>
              <w:adjustRightInd w:val="0"/>
              <w:spacing w:line="240" w:lineRule="auto"/>
              <w:ind w:firstLine="540"/>
              <w:jc w:val="both"/>
              <w:rPr>
                <w:rFonts w:ascii="т" w:hAnsi="т"/>
                <w:sz w:val="28"/>
                <w:szCs w:val="28"/>
              </w:rPr>
            </w:pPr>
            <w:r w:rsidRPr="00DA7906">
              <w:rPr>
                <w:rFonts w:ascii="т" w:hAnsi="т"/>
                <w:sz w:val="28"/>
                <w:szCs w:val="28"/>
              </w:rPr>
              <w:t xml:space="preserve">- 2014 год -    </w:t>
            </w:r>
            <w:r w:rsidR="00D65ABC" w:rsidRPr="00DA7906">
              <w:rPr>
                <w:sz w:val="28"/>
                <w:szCs w:val="28"/>
              </w:rPr>
              <w:t>111,87</w:t>
            </w:r>
            <w:r w:rsidR="001A282B" w:rsidRPr="00DA7906">
              <w:rPr>
                <w:sz w:val="28"/>
                <w:szCs w:val="28"/>
              </w:rPr>
              <w:t>0</w:t>
            </w:r>
            <w:r w:rsidR="00D65ABC" w:rsidRPr="00DA7906">
              <w:rPr>
                <w:sz w:val="28"/>
                <w:szCs w:val="28"/>
              </w:rPr>
              <w:t xml:space="preserve">  тыс. </w:t>
            </w:r>
            <w:r w:rsidRPr="00DA7906">
              <w:rPr>
                <w:rFonts w:ascii="т" w:hAnsi="т"/>
                <w:sz w:val="28"/>
                <w:szCs w:val="28"/>
              </w:rPr>
              <w:t>рублей;</w:t>
            </w:r>
          </w:p>
          <w:p w:rsidR="004B21B5" w:rsidRPr="00DA7906" w:rsidRDefault="004B21B5" w:rsidP="004B21B5">
            <w:pPr>
              <w:autoSpaceDE w:val="0"/>
              <w:autoSpaceDN w:val="0"/>
              <w:adjustRightInd w:val="0"/>
              <w:spacing w:line="240" w:lineRule="auto"/>
              <w:ind w:firstLine="540"/>
              <w:jc w:val="both"/>
              <w:rPr>
                <w:sz w:val="28"/>
                <w:szCs w:val="28"/>
              </w:rPr>
            </w:pPr>
            <w:r w:rsidRPr="00DA7906">
              <w:rPr>
                <w:rFonts w:ascii="т" w:hAnsi="т"/>
                <w:sz w:val="28"/>
                <w:szCs w:val="28"/>
              </w:rPr>
              <w:t xml:space="preserve">- 2015 год -    </w:t>
            </w:r>
            <w:r w:rsidR="00D65ABC" w:rsidRPr="00DA7906">
              <w:rPr>
                <w:sz w:val="28"/>
                <w:szCs w:val="28"/>
              </w:rPr>
              <w:t xml:space="preserve"> 111,87</w:t>
            </w:r>
            <w:r w:rsidR="001A282B" w:rsidRPr="00DA7906">
              <w:rPr>
                <w:sz w:val="28"/>
                <w:szCs w:val="28"/>
              </w:rPr>
              <w:t>0</w:t>
            </w:r>
            <w:r w:rsidR="00D65ABC" w:rsidRPr="00DA7906">
              <w:rPr>
                <w:sz w:val="28"/>
                <w:szCs w:val="28"/>
              </w:rPr>
              <w:t xml:space="preserve">  тыс. </w:t>
            </w:r>
            <w:r w:rsidR="00D65ABC" w:rsidRPr="00DA7906">
              <w:rPr>
                <w:rFonts w:ascii="т" w:hAnsi="т"/>
                <w:sz w:val="28"/>
                <w:szCs w:val="28"/>
              </w:rPr>
              <w:t>рублей;</w:t>
            </w:r>
          </w:p>
          <w:p w:rsidR="004B21B5" w:rsidRPr="00DA7906" w:rsidRDefault="004B21B5" w:rsidP="004B21B5">
            <w:pPr>
              <w:autoSpaceDE w:val="0"/>
              <w:autoSpaceDN w:val="0"/>
              <w:adjustRightInd w:val="0"/>
              <w:spacing w:line="240" w:lineRule="auto"/>
              <w:ind w:firstLine="540"/>
              <w:jc w:val="both"/>
              <w:rPr>
                <w:sz w:val="28"/>
                <w:szCs w:val="28"/>
              </w:rPr>
            </w:pPr>
            <w:r w:rsidRPr="00DA7906">
              <w:rPr>
                <w:rFonts w:ascii="т" w:hAnsi="т"/>
                <w:sz w:val="28"/>
                <w:szCs w:val="28"/>
              </w:rPr>
              <w:t xml:space="preserve">- 2016 год -    </w:t>
            </w:r>
            <w:r w:rsidR="00D65ABC" w:rsidRPr="00DA7906">
              <w:rPr>
                <w:sz w:val="28"/>
                <w:szCs w:val="28"/>
              </w:rPr>
              <w:t xml:space="preserve"> 111,87</w:t>
            </w:r>
            <w:r w:rsidR="001A282B" w:rsidRPr="00DA7906">
              <w:rPr>
                <w:sz w:val="28"/>
                <w:szCs w:val="28"/>
              </w:rPr>
              <w:t>0</w:t>
            </w:r>
            <w:r w:rsidR="00D65ABC" w:rsidRPr="00DA7906">
              <w:rPr>
                <w:sz w:val="28"/>
                <w:szCs w:val="28"/>
              </w:rPr>
              <w:t xml:space="preserve">  тыс. </w:t>
            </w:r>
            <w:r w:rsidR="00D65ABC" w:rsidRPr="00DA7906">
              <w:rPr>
                <w:rFonts w:ascii="т" w:hAnsi="т"/>
                <w:sz w:val="28"/>
                <w:szCs w:val="28"/>
              </w:rPr>
              <w:t>рублей;</w:t>
            </w:r>
          </w:p>
          <w:p w:rsidR="004B21B5" w:rsidRPr="00DA7906" w:rsidRDefault="004B21B5" w:rsidP="004B21B5">
            <w:pPr>
              <w:autoSpaceDE w:val="0"/>
              <w:autoSpaceDN w:val="0"/>
              <w:adjustRightInd w:val="0"/>
              <w:spacing w:line="240" w:lineRule="auto"/>
              <w:ind w:firstLine="540"/>
              <w:jc w:val="both"/>
              <w:rPr>
                <w:sz w:val="28"/>
                <w:szCs w:val="28"/>
              </w:rPr>
            </w:pPr>
          </w:p>
        </w:tc>
      </w:tr>
      <w:tr w:rsidR="004B21B5" w:rsidRPr="00DA7906" w:rsidTr="00682A0F">
        <w:trPr>
          <w:cantSplit/>
          <w:trHeight w:val="2937"/>
        </w:trPr>
        <w:tc>
          <w:tcPr>
            <w:tcW w:w="2430" w:type="dxa"/>
            <w:tcBorders>
              <w:top w:val="single" w:sz="6" w:space="0" w:color="auto"/>
              <w:left w:val="single" w:sz="6" w:space="0" w:color="auto"/>
              <w:bottom w:val="single" w:sz="6" w:space="0" w:color="auto"/>
              <w:right w:val="single" w:sz="6" w:space="0" w:color="auto"/>
            </w:tcBorders>
          </w:tcPr>
          <w:p w:rsidR="00D43FAB" w:rsidRPr="00DA7906" w:rsidRDefault="00D43FAB" w:rsidP="004B21B5">
            <w:pPr>
              <w:pStyle w:val="ConsPlusCell"/>
              <w:widowControl/>
              <w:rPr>
                <w:rFonts w:ascii="Times New Roman" w:hAnsi="Times New Roman" w:cs="Times New Roman"/>
                <w:sz w:val="28"/>
                <w:szCs w:val="28"/>
              </w:rPr>
            </w:pPr>
          </w:p>
          <w:p w:rsidR="004B21B5" w:rsidRPr="00DA7906" w:rsidRDefault="004B21B5" w:rsidP="004B21B5">
            <w:pPr>
              <w:pStyle w:val="ConsPlusCell"/>
              <w:widowControl/>
              <w:rPr>
                <w:rFonts w:ascii="Times New Roman" w:hAnsi="Times New Roman" w:cs="Times New Roman"/>
                <w:sz w:val="28"/>
                <w:szCs w:val="28"/>
              </w:rPr>
            </w:pPr>
            <w:r w:rsidRPr="00DA7906">
              <w:rPr>
                <w:rFonts w:ascii="Times New Roman" w:hAnsi="Times New Roman" w:cs="Times New Roman"/>
                <w:sz w:val="28"/>
                <w:szCs w:val="28"/>
              </w:rPr>
              <w:t xml:space="preserve">Основные         </w:t>
            </w:r>
            <w:r w:rsidRPr="00DA7906">
              <w:rPr>
                <w:rFonts w:ascii="Times New Roman" w:hAnsi="Times New Roman" w:cs="Times New Roman"/>
                <w:sz w:val="28"/>
                <w:szCs w:val="28"/>
              </w:rPr>
              <w:br/>
              <w:t xml:space="preserve">ожидаемые        </w:t>
            </w:r>
            <w:r w:rsidRPr="00DA7906">
              <w:rPr>
                <w:rFonts w:ascii="Times New Roman" w:hAnsi="Times New Roman" w:cs="Times New Roman"/>
                <w:sz w:val="28"/>
                <w:szCs w:val="28"/>
              </w:rPr>
              <w:br/>
              <w:t xml:space="preserve">конечные         </w:t>
            </w:r>
            <w:r w:rsidRPr="00DA7906">
              <w:rPr>
                <w:rFonts w:ascii="Times New Roman" w:hAnsi="Times New Roman" w:cs="Times New Roman"/>
                <w:sz w:val="28"/>
                <w:szCs w:val="28"/>
              </w:rPr>
              <w:br/>
              <w:t xml:space="preserve">результаты       </w:t>
            </w:r>
          </w:p>
        </w:tc>
        <w:tc>
          <w:tcPr>
            <w:tcW w:w="7560" w:type="dxa"/>
            <w:tcBorders>
              <w:top w:val="single" w:sz="6" w:space="0" w:color="auto"/>
              <w:left w:val="single" w:sz="6" w:space="0" w:color="auto"/>
              <w:bottom w:val="single" w:sz="6" w:space="0" w:color="auto"/>
              <w:right w:val="single" w:sz="6" w:space="0" w:color="auto"/>
            </w:tcBorders>
          </w:tcPr>
          <w:p w:rsidR="00D43FAB" w:rsidRPr="00DA7906" w:rsidRDefault="00D43FAB" w:rsidP="004B21B5">
            <w:pPr>
              <w:pStyle w:val="ConsPlusNonformat"/>
              <w:widowControl/>
              <w:overflowPunct w:val="0"/>
              <w:ind w:firstLine="571"/>
              <w:jc w:val="both"/>
              <w:textAlignment w:val="baseline"/>
              <w:rPr>
                <w:rFonts w:ascii="Times New Roman" w:hAnsi="Times New Roman"/>
                <w:sz w:val="28"/>
                <w:szCs w:val="28"/>
              </w:rPr>
            </w:pPr>
          </w:p>
          <w:p w:rsidR="004B21B5" w:rsidRPr="00DA7906" w:rsidRDefault="004B21B5" w:rsidP="004B21B5">
            <w:pPr>
              <w:pStyle w:val="ConsPlusNonformat"/>
              <w:widowControl/>
              <w:overflowPunct w:val="0"/>
              <w:ind w:firstLine="571"/>
              <w:jc w:val="both"/>
              <w:textAlignment w:val="baseline"/>
              <w:rPr>
                <w:rFonts w:ascii="Times New Roman" w:hAnsi="Times New Roman"/>
                <w:sz w:val="28"/>
                <w:szCs w:val="28"/>
              </w:rPr>
            </w:pPr>
            <w:r w:rsidRPr="00DA7906">
              <w:rPr>
                <w:rFonts w:ascii="Times New Roman" w:hAnsi="Times New Roman"/>
                <w:sz w:val="28"/>
                <w:szCs w:val="28"/>
              </w:rPr>
              <w:t>дальнейшее   развитие  нормативно-правовой   базы, регулирующей   вопросы   муниципальной   службы;</w:t>
            </w:r>
          </w:p>
          <w:p w:rsidR="004B21B5" w:rsidRPr="00DA7906" w:rsidRDefault="004B21B5" w:rsidP="004B21B5">
            <w:pPr>
              <w:pStyle w:val="ConsPlusNonformat"/>
              <w:widowControl/>
              <w:overflowPunct w:val="0"/>
              <w:ind w:firstLine="571"/>
              <w:jc w:val="both"/>
              <w:textAlignment w:val="baseline"/>
              <w:rPr>
                <w:rFonts w:ascii="Times New Roman" w:hAnsi="Times New Roman"/>
                <w:sz w:val="28"/>
                <w:szCs w:val="28"/>
              </w:rPr>
            </w:pPr>
            <w:r w:rsidRPr="00DA7906">
              <w:rPr>
                <w:rFonts w:ascii="Times New Roman" w:hAnsi="Times New Roman"/>
                <w:sz w:val="28"/>
                <w:szCs w:val="28"/>
              </w:rPr>
              <w:t>повышение  эффективности  кадровой   политики    в   системе   муниципальной   службы   в целях  улучшения   кадрового   состава муниципальной   службы;</w:t>
            </w:r>
          </w:p>
          <w:p w:rsidR="004B21B5" w:rsidRPr="00DA7906" w:rsidRDefault="004B21B5" w:rsidP="004B21B5">
            <w:pPr>
              <w:pStyle w:val="ConsPlusNonformat"/>
              <w:widowControl/>
              <w:overflowPunct w:val="0"/>
              <w:ind w:firstLine="571"/>
              <w:jc w:val="both"/>
              <w:textAlignment w:val="baseline"/>
              <w:rPr>
                <w:rFonts w:ascii="Times New Roman" w:hAnsi="Times New Roman"/>
                <w:sz w:val="28"/>
                <w:szCs w:val="28"/>
              </w:rPr>
            </w:pPr>
            <w:r w:rsidRPr="00DA7906">
              <w:rPr>
                <w:rFonts w:ascii="Times New Roman" w:hAnsi="Times New Roman"/>
                <w:sz w:val="28"/>
                <w:szCs w:val="28"/>
              </w:rPr>
              <w:t>внедрение    системы   непрерывного   профессионального    образования  муниципальных   служащих, новых   форм   обучения,   ориентированных  на  приобретение   навыков  практической    деятельности    по   исполнению  должностных  обязанностей;</w:t>
            </w:r>
          </w:p>
          <w:p w:rsidR="004B21B5" w:rsidRPr="00DA7906" w:rsidRDefault="004B21B5" w:rsidP="004B21B5">
            <w:pPr>
              <w:pStyle w:val="ConsPlusNonformat"/>
              <w:widowControl/>
              <w:overflowPunct w:val="0"/>
              <w:ind w:firstLine="571"/>
              <w:jc w:val="both"/>
              <w:textAlignment w:val="baseline"/>
              <w:rPr>
                <w:rFonts w:ascii="Times New Roman" w:hAnsi="Times New Roman"/>
                <w:sz w:val="28"/>
                <w:szCs w:val="28"/>
              </w:rPr>
            </w:pPr>
            <w:r w:rsidRPr="00DA7906">
              <w:rPr>
                <w:rFonts w:ascii="Times New Roman" w:hAnsi="Times New Roman"/>
                <w:sz w:val="28"/>
                <w:szCs w:val="28"/>
              </w:rPr>
              <w:t>создание   кадрового   резерва  муниципальных служащих  и    резерва   управленческих    кадров  и   работа   с  ними.</w:t>
            </w:r>
          </w:p>
          <w:p w:rsidR="004B21B5" w:rsidRPr="00DA7906" w:rsidRDefault="004B21B5" w:rsidP="004B21B5">
            <w:pPr>
              <w:pStyle w:val="ConsPlusCell"/>
              <w:widowControl/>
              <w:rPr>
                <w:rFonts w:ascii="Times New Roman" w:hAnsi="Times New Roman" w:cs="Times New Roman"/>
                <w:sz w:val="28"/>
                <w:szCs w:val="28"/>
              </w:rPr>
            </w:pPr>
          </w:p>
        </w:tc>
      </w:tr>
    </w:tbl>
    <w:p w:rsidR="004B21B5" w:rsidRPr="00B57E25" w:rsidRDefault="004B21B5" w:rsidP="004B21B5">
      <w:pPr>
        <w:pStyle w:val="ConsPlusNormal"/>
        <w:widowControl/>
        <w:ind w:firstLine="540"/>
        <w:jc w:val="both"/>
        <w:rPr>
          <w:rFonts w:ascii="Times New Roman" w:hAnsi="Times New Roman" w:cs="Times New Roman"/>
          <w:sz w:val="24"/>
          <w:szCs w:val="24"/>
        </w:rPr>
      </w:pPr>
    </w:p>
    <w:p w:rsidR="00D43FAB" w:rsidRPr="00D43FAB" w:rsidRDefault="00D43FAB" w:rsidP="00D43FAB">
      <w:pPr>
        <w:pStyle w:val="ConsPlusNormal"/>
        <w:widowControl/>
        <w:numPr>
          <w:ilvl w:val="0"/>
          <w:numId w:val="2"/>
        </w:numPr>
        <w:jc w:val="center"/>
        <w:rPr>
          <w:rFonts w:ascii="т" w:hAnsi="т" w:cs="Times New Roman"/>
          <w:b/>
          <w:sz w:val="28"/>
          <w:szCs w:val="28"/>
        </w:rPr>
      </w:pPr>
      <w:r w:rsidRPr="00D43FAB">
        <w:rPr>
          <w:rFonts w:ascii="т" w:hAnsi="т"/>
          <w:b/>
          <w:sz w:val="28"/>
          <w:szCs w:val="28"/>
        </w:rPr>
        <w:t>Анализ и оценка проблемы, решение которой осуществляется</w:t>
      </w:r>
    </w:p>
    <w:p w:rsidR="00D43FAB" w:rsidRPr="00D43FAB" w:rsidRDefault="00D43FAB" w:rsidP="00D43FAB">
      <w:pPr>
        <w:pStyle w:val="ConsPlusNormal"/>
        <w:widowControl/>
        <w:ind w:left="1260" w:firstLine="0"/>
        <w:jc w:val="center"/>
        <w:rPr>
          <w:rFonts w:ascii="т" w:hAnsi="т" w:cs="Times New Roman"/>
          <w:b/>
          <w:sz w:val="28"/>
          <w:szCs w:val="28"/>
        </w:rPr>
      </w:pPr>
      <w:r w:rsidRPr="00D43FAB">
        <w:rPr>
          <w:rFonts w:ascii="т" w:hAnsi="т"/>
          <w:b/>
          <w:sz w:val="28"/>
          <w:szCs w:val="28"/>
        </w:rPr>
        <w:t>путем реализации Программы</w:t>
      </w:r>
    </w:p>
    <w:p w:rsidR="004B21B5" w:rsidRPr="00D43FAB" w:rsidRDefault="004B21B5" w:rsidP="00D43FAB">
      <w:pPr>
        <w:pStyle w:val="ConsPlusNormal"/>
        <w:widowControl/>
        <w:ind w:left="1260" w:firstLine="0"/>
        <w:jc w:val="center"/>
        <w:rPr>
          <w:rFonts w:ascii="т" w:hAnsi="т" w:cs="Times New Roman"/>
          <w:b/>
          <w:sz w:val="28"/>
          <w:szCs w:val="28"/>
        </w:rPr>
      </w:pPr>
    </w:p>
    <w:p w:rsidR="004B21B5" w:rsidRPr="00D82ED1" w:rsidRDefault="004B21B5" w:rsidP="004B21B5">
      <w:pPr>
        <w:autoSpaceDE w:val="0"/>
        <w:autoSpaceDN w:val="0"/>
        <w:adjustRightInd w:val="0"/>
        <w:spacing w:line="240" w:lineRule="auto"/>
        <w:ind w:firstLine="708"/>
        <w:jc w:val="both"/>
        <w:textAlignment w:val="center"/>
        <w:rPr>
          <w:rFonts w:ascii="т" w:hAnsi="т"/>
          <w:color w:val="000000"/>
          <w:sz w:val="24"/>
          <w:szCs w:val="24"/>
        </w:rPr>
      </w:pPr>
      <w:r w:rsidRPr="00D82ED1">
        <w:rPr>
          <w:rFonts w:ascii="т" w:hAnsi="т"/>
          <w:color w:val="000000"/>
          <w:sz w:val="24"/>
          <w:szCs w:val="24"/>
        </w:rPr>
        <w:t xml:space="preserve">Эффективность работы органов местного самоуправления напрямую зависит от уровня профессиональной подготовленности муниципальных служащих. 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  </w:t>
      </w:r>
    </w:p>
    <w:p w:rsidR="004B21B5" w:rsidRPr="00D43FAB" w:rsidRDefault="004B21B5" w:rsidP="004B21B5">
      <w:pPr>
        <w:autoSpaceDE w:val="0"/>
        <w:autoSpaceDN w:val="0"/>
        <w:adjustRightInd w:val="0"/>
        <w:spacing w:line="240" w:lineRule="auto"/>
        <w:ind w:firstLine="708"/>
        <w:jc w:val="both"/>
        <w:textAlignment w:val="center"/>
        <w:rPr>
          <w:rFonts w:ascii="т" w:hAnsi="т"/>
          <w:color w:val="000000"/>
          <w:sz w:val="28"/>
          <w:szCs w:val="28"/>
        </w:rPr>
      </w:pPr>
      <w:r w:rsidRPr="00D82ED1">
        <w:rPr>
          <w:rFonts w:ascii="т" w:hAnsi="т"/>
          <w:color w:val="000000"/>
          <w:sz w:val="24"/>
          <w:szCs w:val="24"/>
        </w:rPr>
        <w:t xml:space="preserve">На 1 января 2013 года в органах местного самоуправления </w:t>
      </w:r>
      <w:r w:rsidR="00D65ABC" w:rsidRPr="00D82ED1">
        <w:rPr>
          <w:rFonts w:ascii="т" w:hAnsi="т"/>
          <w:color w:val="000000"/>
          <w:sz w:val="24"/>
          <w:szCs w:val="24"/>
        </w:rPr>
        <w:t xml:space="preserve"> </w:t>
      </w:r>
      <w:r w:rsidRPr="00D82ED1">
        <w:rPr>
          <w:rFonts w:ascii="т" w:hAnsi="т"/>
          <w:color w:val="000000"/>
          <w:sz w:val="24"/>
          <w:szCs w:val="24"/>
        </w:rPr>
        <w:t xml:space="preserve">сельского поселения </w:t>
      </w:r>
      <w:r w:rsidR="001A282B" w:rsidRPr="00D43FAB">
        <w:rPr>
          <w:rFonts w:ascii="т" w:hAnsi="т"/>
          <w:color w:val="000000"/>
          <w:sz w:val="28"/>
          <w:szCs w:val="28"/>
        </w:rPr>
        <w:t xml:space="preserve">Петровский сельсовет   </w:t>
      </w:r>
      <w:r w:rsidRPr="00D43FAB">
        <w:rPr>
          <w:rFonts w:ascii="т" w:hAnsi="т"/>
          <w:color w:val="000000"/>
          <w:sz w:val="28"/>
          <w:szCs w:val="28"/>
        </w:rPr>
        <w:t xml:space="preserve"> муниципального района </w:t>
      </w:r>
      <w:r w:rsidR="001A282B" w:rsidRPr="00D43FAB">
        <w:rPr>
          <w:rFonts w:ascii="т" w:hAnsi="т"/>
          <w:color w:val="000000"/>
          <w:sz w:val="28"/>
          <w:szCs w:val="28"/>
        </w:rPr>
        <w:t>Ишимбайский район Республики  Башкортостан</w:t>
      </w:r>
      <w:r w:rsidRPr="00D43FAB">
        <w:rPr>
          <w:rFonts w:ascii="т" w:hAnsi="т"/>
          <w:color w:val="000000"/>
          <w:sz w:val="28"/>
          <w:szCs w:val="28"/>
        </w:rPr>
        <w:t xml:space="preserve">  замещали </w:t>
      </w:r>
      <w:r w:rsidR="00D43FAB" w:rsidRPr="00D43FAB">
        <w:rPr>
          <w:rFonts w:ascii="т" w:hAnsi="т"/>
          <w:color w:val="000000"/>
          <w:sz w:val="28"/>
          <w:szCs w:val="28"/>
        </w:rPr>
        <w:t>должности муниципальной службы 5</w:t>
      </w:r>
      <w:r w:rsidRPr="00D43FAB">
        <w:rPr>
          <w:rFonts w:ascii="т" w:hAnsi="т"/>
          <w:color w:val="000000"/>
          <w:sz w:val="28"/>
          <w:szCs w:val="28"/>
        </w:rPr>
        <w:t xml:space="preserve">   граждан. В целях повышения результативности деятельности муниципальных служащих необходимо сформировать единую систему профессионального обучения и  прохождение не менее 1  муниципального  служащего  курсов повышения квалификации ежегодно.</w:t>
      </w:r>
      <w:r w:rsidRPr="00D43FAB">
        <w:rPr>
          <w:rFonts w:ascii="т" w:hAnsi="т"/>
          <w:color w:val="000000"/>
          <w:sz w:val="28"/>
          <w:szCs w:val="28"/>
        </w:rPr>
        <w:tab/>
        <w:t xml:space="preserve"> </w:t>
      </w:r>
    </w:p>
    <w:p w:rsidR="004B21B5" w:rsidRPr="00D43FAB" w:rsidRDefault="004B21B5" w:rsidP="00796114">
      <w:pPr>
        <w:autoSpaceDE w:val="0"/>
        <w:autoSpaceDN w:val="0"/>
        <w:adjustRightInd w:val="0"/>
        <w:spacing w:after="0" w:line="240" w:lineRule="auto"/>
        <w:ind w:firstLine="170"/>
        <w:jc w:val="both"/>
        <w:textAlignment w:val="center"/>
        <w:rPr>
          <w:rFonts w:ascii="т" w:hAnsi="т"/>
          <w:color w:val="000000"/>
          <w:sz w:val="28"/>
          <w:szCs w:val="28"/>
        </w:rPr>
      </w:pPr>
      <w:r w:rsidRPr="00D43FAB">
        <w:rPr>
          <w:rFonts w:ascii="т" w:hAnsi="т"/>
          <w:color w:val="000000"/>
          <w:sz w:val="28"/>
          <w:szCs w:val="28"/>
        </w:rPr>
        <w:tab/>
        <w:t>Эффективность деятельности любого органа местного самоуправления напрямую зависит от правильности подбора, расстановки и рационального использования кадров, их профессиональной подготовки, квалификации и опыта работы, то есть от грамотного кадрового обеспечения этих органов.</w:t>
      </w:r>
    </w:p>
    <w:p w:rsidR="00143857" w:rsidRPr="00D43FAB" w:rsidRDefault="004B21B5" w:rsidP="00796114">
      <w:pPr>
        <w:spacing w:after="0" w:line="240" w:lineRule="auto"/>
        <w:ind w:firstLine="540"/>
        <w:jc w:val="both"/>
        <w:rPr>
          <w:rFonts w:ascii="т" w:hAnsi="т"/>
          <w:sz w:val="28"/>
          <w:szCs w:val="28"/>
        </w:rPr>
      </w:pPr>
      <w:r w:rsidRPr="00D43FAB">
        <w:rPr>
          <w:rFonts w:ascii="т" w:hAnsi="т"/>
          <w:sz w:val="28"/>
          <w:szCs w:val="28"/>
        </w:rPr>
        <w:t xml:space="preserve">Реализация мероприятий настоящей Программы будет способствовать формированию у муниципальных служащих необходимых профессиональных знаний, умений, навыков, позволяющих эффективно выполнять должностные обязанности, позволит создать оптимальные организационно-правовые и методологические предпосылки развития муниципальной службы в </w:t>
      </w:r>
      <w:r w:rsidR="00143857" w:rsidRPr="00D43FAB">
        <w:rPr>
          <w:rFonts w:ascii="т" w:hAnsi="т"/>
          <w:sz w:val="28"/>
          <w:szCs w:val="28"/>
        </w:rPr>
        <w:t xml:space="preserve"> сельском поселении.</w:t>
      </w:r>
    </w:p>
    <w:p w:rsidR="00143857" w:rsidRDefault="00143857" w:rsidP="00796114">
      <w:pPr>
        <w:spacing w:after="0"/>
        <w:jc w:val="both"/>
        <w:rPr>
          <w:sz w:val="28"/>
          <w:szCs w:val="28"/>
        </w:rPr>
      </w:pPr>
      <w:r w:rsidRPr="00D43FAB">
        <w:rPr>
          <w:rFonts w:ascii="т" w:hAnsi="т"/>
          <w:sz w:val="28"/>
          <w:szCs w:val="28"/>
        </w:rPr>
        <w:t xml:space="preserve">          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Администрации </w:t>
      </w:r>
      <w:r w:rsidR="00D43FAB" w:rsidRPr="00D43FAB">
        <w:rPr>
          <w:rFonts w:ascii="т" w:hAnsi="т"/>
          <w:sz w:val="28"/>
          <w:szCs w:val="28"/>
        </w:rPr>
        <w:t xml:space="preserve"> </w:t>
      </w:r>
      <w:r w:rsidRPr="00D43FAB">
        <w:rPr>
          <w:rFonts w:ascii="т" w:hAnsi="т"/>
          <w:sz w:val="28"/>
          <w:szCs w:val="28"/>
        </w:rPr>
        <w:t>сельского поселения</w:t>
      </w:r>
      <w:r w:rsidR="00D43FAB" w:rsidRPr="00D43FAB">
        <w:rPr>
          <w:rFonts w:ascii="т" w:hAnsi="т"/>
          <w:sz w:val="28"/>
          <w:szCs w:val="28"/>
        </w:rPr>
        <w:t xml:space="preserve">  Петровский   сельсовет   муниципального   района Ишимбайский   район Республики Башкортостан</w:t>
      </w:r>
      <w:r w:rsidRPr="00D43FAB">
        <w:rPr>
          <w:rFonts w:ascii="т" w:hAnsi="т"/>
          <w:sz w:val="28"/>
          <w:szCs w:val="28"/>
        </w:rPr>
        <w:t>.</w:t>
      </w:r>
    </w:p>
    <w:p w:rsidR="00DA7906" w:rsidRDefault="00DA7906" w:rsidP="00796114">
      <w:pPr>
        <w:spacing w:after="0"/>
        <w:jc w:val="both"/>
        <w:rPr>
          <w:sz w:val="28"/>
          <w:szCs w:val="28"/>
        </w:rPr>
      </w:pPr>
    </w:p>
    <w:p w:rsidR="00DA7906" w:rsidRDefault="00DA7906" w:rsidP="00796114">
      <w:pPr>
        <w:spacing w:after="0"/>
        <w:jc w:val="both"/>
        <w:rPr>
          <w:sz w:val="28"/>
          <w:szCs w:val="28"/>
        </w:rPr>
      </w:pPr>
    </w:p>
    <w:p w:rsidR="00DA7906" w:rsidRPr="00DA7906" w:rsidRDefault="00DA7906" w:rsidP="00796114">
      <w:pPr>
        <w:spacing w:after="0"/>
        <w:jc w:val="both"/>
        <w:rPr>
          <w:sz w:val="28"/>
          <w:szCs w:val="28"/>
        </w:rPr>
      </w:pPr>
    </w:p>
    <w:p w:rsidR="00D43FAB" w:rsidRPr="00D43FAB" w:rsidRDefault="00143857" w:rsidP="00796114">
      <w:pPr>
        <w:spacing w:after="0"/>
        <w:jc w:val="both"/>
        <w:rPr>
          <w:sz w:val="28"/>
          <w:szCs w:val="28"/>
        </w:rPr>
      </w:pPr>
      <w:r w:rsidRPr="00D43FAB">
        <w:rPr>
          <w:rFonts w:ascii="т" w:hAnsi="т"/>
          <w:sz w:val="28"/>
          <w:szCs w:val="28"/>
        </w:rPr>
        <w:t xml:space="preserve">     Анализ состояния кадрового потенциала Администрации </w:t>
      </w:r>
      <w:r w:rsidR="00D43FAB" w:rsidRPr="00D43FAB">
        <w:rPr>
          <w:rFonts w:ascii="т" w:hAnsi="т"/>
          <w:sz w:val="28"/>
          <w:szCs w:val="28"/>
        </w:rPr>
        <w:t xml:space="preserve"> </w:t>
      </w:r>
      <w:r w:rsidRPr="00D43FAB">
        <w:rPr>
          <w:rFonts w:ascii="т" w:hAnsi="т"/>
          <w:sz w:val="28"/>
          <w:szCs w:val="28"/>
        </w:rPr>
        <w:t>сельского поселения</w:t>
      </w:r>
      <w:r w:rsidR="00D43FAB" w:rsidRPr="00D43FAB">
        <w:rPr>
          <w:rFonts w:ascii="т" w:hAnsi="т"/>
          <w:sz w:val="28"/>
          <w:szCs w:val="28"/>
        </w:rPr>
        <w:t xml:space="preserve">  </w:t>
      </w:r>
      <w:r w:rsidRPr="00D43FAB">
        <w:rPr>
          <w:rFonts w:ascii="т" w:hAnsi="т"/>
          <w:sz w:val="28"/>
          <w:szCs w:val="28"/>
        </w:rPr>
        <w:t xml:space="preserve"> </w:t>
      </w:r>
      <w:r w:rsidR="00D43FAB" w:rsidRPr="00D43FAB">
        <w:rPr>
          <w:rFonts w:ascii="т" w:hAnsi="т"/>
          <w:sz w:val="28"/>
          <w:szCs w:val="28"/>
        </w:rPr>
        <w:t xml:space="preserve">Петровский   сельсовет   муниципального   района Ишимбайский   район Республики Башкортостан </w:t>
      </w:r>
      <w:r w:rsidRPr="00D43FAB">
        <w:rPr>
          <w:rFonts w:ascii="т" w:hAnsi="т"/>
          <w:sz w:val="28"/>
          <w:szCs w:val="28"/>
        </w:rPr>
        <w:t>показывает:</w:t>
      </w:r>
    </w:p>
    <w:p w:rsidR="00955018" w:rsidRPr="00D43FAB" w:rsidRDefault="00143857" w:rsidP="00796114">
      <w:pPr>
        <w:spacing w:after="0"/>
        <w:jc w:val="both"/>
        <w:rPr>
          <w:rFonts w:ascii="т" w:hAnsi="т"/>
          <w:sz w:val="28"/>
          <w:szCs w:val="28"/>
        </w:rPr>
      </w:pPr>
      <w:r w:rsidRPr="00D43FAB">
        <w:rPr>
          <w:rFonts w:ascii="т" w:hAnsi="т"/>
          <w:sz w:val="28"/>
          <w:szCs w:val="28"/>
        </w:rPr>
        <w:t>- основн</w:t>
      </w:r>
      <w:r w:rsidR="00955018" w:rsidRPr="00D43FAB">
        <w:rPr>
          <w:rFonts w:ascii="т" w:hAnsi="т"/>
          <w:sz w:val="28"/>
          <w:szCs w:val="28"/>
        </w:rPr>
        <w:t xml:space="preserve">ая </w:t>
      </w:r>
      <w:proofErr w:type="gramStart"/>
      <w:r w:rsidR="00955018" w:rsidRPr="00D43FAB">
        <w:rPr>
          <w:rFonts w:ascii="т" w:hAnsi="т"/>
          <w:sz w:val="28"/>
          <w:szCs w:val="28"/>
        </w:rPr>
        <w:t>часть муниципальных служащих  5</w:t>
      </w:r>
      <w:r w:rsidRPr="00D43FAB">
        <w:rPr>
          <w:rFonts w:ascii="т" w:hAnsi="т"/>
          <w:sz w:val="28"/>
          <w:szCs w:val="28"/>
        </w:rPr>
        <w:t>0</w:t>
      </w:r>
      <w:r w:rsidR="00955018" w:rsidRPr="00D43FAB">
        <w:rPr>
          <w:rFonts w:ascii="т" w:hAnsi="т"/>
          <w:sz w:val="28"/>
          <w:szCs w:val="28"/>
        </w:rPr>
        <w:t xml:space="preserve">% </w:t>
      </w:r>
      <w:r w:rsidRPr="00D43FAB">
        <w:rPr>
          <w:rFonts w:ascii="т" w:hAnsi="т"/>
          <w:sz w:val="28"/>
          <w:szCs w:val="28"/>
        </w:rPr>
        <w:t xml:space="preserve"> находится в</w:t>
      </w:r>
      <w:proofErr w:type="gramEnd"/>
      <w:r w:rsidRPr="00D43FAB">
        <w:rPr>
          <w:rFonts w:ascii="т" w:hAnsi="т"/>
          <w:sz w:val="28"/>
          <w:szCs w:val="28"/>
        </w:rPr>
        <w:t xml:space="preserve"> возрасте от 30 до 50 лет, в возрасте свыше 50 лет находится </w:t>
      </w:r>
      <w:r w:rsidR="00955018" w:rsidRPr="00D43FAB">
        <w:rPr>
          <w:rFonts w:ascii="т" w:hAnsi="т"/>
          <w:sz w:val="28"/>
          <w:szCs w:val="28"/>
        </w:rPr>
        <w:t>33,3</w:t>
      </w:r>
      <w:r w:rsidRPr="00D43FAB">
        <w:rPr>
          <w:rFonts w:ascii="т" w:hAnsi="т"/>
          <w:sz w:val="28"/>
          <w:szCs w:val="28"/>
        </w:rPr>
        <w:t xml:space="preserve"> % муниципальных служащих; в возрасте  менее 30 лет –</w:t>
      </w:r>
      <w:r w:rsidR="00955018" w:rsidRPr="00D43FAB">
        <w:rPr>
          <w:rFonts w:ascii="т" w:hAnsi="т"/>
          <w:sz w:val="28"/>
          <w:szCs w:val="28"/>
        </w:rPr>
        <w:t xml:space="preserve"> 16,6</w:t>
      </w:r>
      <w:r w:rsidRPr="00D43FAB">
        <w:rPr>
          <w:rFonts w:ascii="т" w:hAnsi="т"/>
          <w:sz w:val="28"/>
          <w:szCs w:val="28"/>
        </w:rPr>
        <w:t>%</w:t>
      </w:r>
    </w:p>
    <w:p w:rsidR="00796114" w:rsidRPr="00D43FAB" w:rsidRDefault="00143857" w:rsidP="00796114">
      <w:pPr>
        <w:spacing w:after="0" w:line="240" w:lineRule="auto"/>
        <w:jc w:val="both"/>
        <w:rPr>
          <w:rFonts w:ascii="т" w:hAnsi="т"/>
          <w:sz w:val="28"/>
          <w:szCs w:val="28"/>
        </w:rPr>
      </w:pPr>
      <w:r w:rsidRPr="00D43FAB">
        <w:rPr>
          <w:rFonts w:ascii="т" w:hAnsi="т"/>
          <w:sz w:val="28"/>
          <w:szCs w:val="28"/>
        </w:rPr>
        <w:t>- стаж муниципальной сл</w:t>
      </w:r>
      <w:r w:rsidR="007E55D1" w:rsidRPr="00D43FAB">
        <w:rPr>
          <w:rFonts w:ascii="т" w:hAnsi="т"/>
          <w:sz w:val="28"/>
          <w:szCs w:val="28"/>
        </w:rPr>
        <w:t>ужбы</w:t>
      </w:r>
      <w:r w:rsidR="00955018" w:rsidRPr="00D43FAB">
        <w:rPr>
          <w:rFonts w:ascii="т" w:hAnsi="т"/>
          <w:sz w:val="28"/>
          <w:szCs w:val="28"/>
        </w:rPr>
        <w:t xml:space="preserve"> до 1 года  имеют 33,3 % </w:t>
      </w:r>
      <w:r w:rsidR="007E55D1" w:rsidRPr="00D43FAB">
        <w:rPr>
          <w:rFonts w:ascii="т" w:hAnsi="т"/>
          <w:sz w:val="28"/>
          <w:szCs w:val="28"/>
        </w:rPr>
        <w:t xml:space="preserve"> </w:t>
      </w:r>
      <w:r w:rsidR="00955018" w:rsidRPr="00D43FAB">
        <w:rPr>
          <w:rFonts w:ascii="т" w:hAnsi="т"/>
          <w:sz w:val="28"/>
          <w:szCs w:val="28"/>
        </w:rPr>
        <w:t xml:space="preserve">муниципальных служащих,  </w:t>
      </w:r>
      <w:r w:rsidR="007E55D1" w:rsidRPr="00D43FAB">
        <w:rPr>
          <w:rFonts w:ascii="т" w:hAnsi="т"/>
          <w:sz w:val="28"/>
          <w:szCs w:val="28"/>
        </w:rPr>
        <w:t xml:space="preserve">от 1 года до 5 лет имеют </w:t>
      </w:r>
      <w:r w:rsidR="00796114" w:rsidRPr="00D43FAB">
        <w:rPr>
          <w:rFonts w:ascii="т" w:hAnsi="т"/>
          <w:sz w:val="28"/>
          <w:szCs w:val="28"/>
        </w:rPr>
        <w:t>16,7</w:t>
      </w:r>
      <w:r w:rsidRPr="00D43FAB">
        <w:rPr>
          <w:rFonts w:ascii="т" w:hAnsi="т"/>
          <w:sz w:val="28"/>
          <w:szCs w:val="28"/>
        </w:rPr>
        <w:t xml:space="preserve">% муниципальных служащих, от 10 лет </w:t>
      </w:r>
      <w:r w:rsidR="007E55D1" w:rsidRPr="00D43FAB">
        <w:rPr>
          <w:rFonts w:ascii="т" w:hAnsi="т"/>
          <w:sz w:val="28"/>
          <w:szCs w:val="28"/>
        </w:rPr>
        <w:t xml:space="preserve">до 15 лет имеют </w:t>
      </w:r>
      <w:r w:rsidR="00796114" w:rsidRPr="00D43FAB">
        <w:rPr>
          <w:rFonts w:ascii="т" w:hAnsi="т"/>
          <w:sz w:val="28"/>
          <w:szCs w:val="28"/>
        </w:rPr>
        <w:t xml:space="preserve">16,7 </w:t>
      </w:r>
      <w:r w:rsidRPr="00D43FAB">
        <w:rPr>
          <w:rFonts w:ascii="т" w:hAnsi="т"/>
          <w:sz w:val="28"/>
          <w:szCs w:val="28"/>
        </w:rPr>
        <w:t>% муниципальны</w:t>
      </w:r>
      <w:r w:rsidR="00955018" w:rsidRPr="00D43FAB">
        <w:rPr>
          <w:rFonts w:ascii="т" w:hAnsi="т"/>
          <w:sz w:val="28"/>
          <w:szCs w:val="28"/>
        </w:rPr>
        <w:t xml:space="preserve">х служащих, свыше 15 лет имеют </w:t>
      </w:r>
      <w:r w:rsidR="00796114" w:rsidRPr="00D43FAB">
        <w:rPr>
          <w:rFonts w:ascii="т" w:hAnsi="т"/>
          <w:sz w:val="28"/>
          <w:szCs w:val="28"/>
        </w:rPr>
        <w:t>33,3</w:t>
      </w:r>
      <w:r w:rsidRPr="00D43FAB">
        <w:rPr>
          <w:rFonts w:ascii="т" w:hAnsi="т"/>
          <w:sz w:val="28"/>
          <w:szCs w:val="28"/>
        </w:rPr>
        <w:t>% муниципальных служащих;</w:t>
      </w:r>
    </w:p>
    <w:p w:rsidR="00143857" w:rsidRPr="00D43FAB" w:rsidRDefault="00143857" w:rsidP="00796114">
      <w:pPr>
        <w:spacing w:after="0" w:line="240" w:lineRule="auto"/>
        <w:jc w:val="both"/>
        <w:rPr>
          <w:rFonts w:ascii="т" w:hAnsi="т"/>
          <w:sz w:val="28"/>
          <w:szCs w:val="28"/>
        </w:rPr>
      </w:pPr>
      <w:r w:rsidRPr="00D43FAB">
        <w:rPr>
          <w:rFonts w:ascii="т" w:hAnsi="т"/>
          <w:sz w:val="28"/>
          <w:szCs w:val="28"/>
        </w:rPr>
        <w:t xml:space="preserve">- доля специалистов, имеющих </w:t>
      </w:r>
      <w:r w:rsidR="00796114" w:rsidRPr="00D43FAB">
        <w:rPr>
          <w:rFonts w:ascii="т" w:hAnsi="т"/>
          <w:sz w:val="28"/>
          <w:szCs w:val="28"/>
        </w:rPr>
        <w:t xml:space="preserve"> </w:t>
      </w:r>
    </w:p>
    <w:p w:rsidR="00143857" w:rsidRPr="00D43FAB" w:rsidRDefault="00796114" w:rsidP="00796114">
      <w:pPr>
        <w:spacing w:after="0" w:line="240" w:lineRule="auto"/>
        <w:jc w:val="both"/>
        <w:rPr>
          <w:rFonts w:ascii="т" w:hAnsi="т"/>
          <w:sz w:val="28"/>
          <w:szCs w:val="28"/>
        </w:rPr>
      </w:pPr>
      <w:r w:rsidRPr="00D43FAB">
        <w:rPr>
          <w:rFonts w:ascii="т" w:hAnsi="т"/>
          <w:sz w:val="28"/>
          <w:szCs w:val="28"/>
        </w:rPr>
        <w:t>- высшее образование 33,3</w:t>
      </w:r>
      <w:r w:rsidR="00143857" w:rsidRPr="00D43FAB">
        <w:rPr>
          <w:rFonts w:ascii="т" w:hAnsi="т"/>
          <w:sz w:val="28"/>
          <w:szCs w:val="28"/>
        </w:rPr>
        <w:t>%</w:t>
      </w:r>
    </w:p>
    <w:p w:rsidR="00143857" w:rsidRPr="00D4304E" w:rsidRDefault="00796114" w:rsidP="00796114">
      <w:pPr>
        <w:spacing w:after="0" w:line="240" w:lineRule="auto"/>
        <w:jc w:val="both"/>
        <w:rPr>
          <w:rFonts w:ascii="т" w:hAnsi="т"/>
          <w:sz w:val="28"/>
          <w:szCs w:val="28"/>
        </w:rPr>
      </w:pPr>
      <w:r w:rsidRPr="00D43FAB">
        <w:rPr>
          <w:rFonts w:ascii="т" w:hAnsi="т"/>
          <w:sz w:val="28"/>
          <w:szCs w:val="28"/>
        </w:rPr>
        <w:t>- средне</w:t>
      </w:r>
      <w:r w:rsidR="00DA7906">
        <w:rPr>
          <w:sz w:val="28"/>
          <w:szCs w:val="28"/>
        </w:rPr>
        <w:t xml:space="preserve"> </w:t>
      </w:r>
      <w:r w:rsidRPr="00D4304E">
        <w:rPr>
          <w:rFonts w:ascii="т" w:hAnsi="т"/>
          <w:sz w:val="28"/>
          <w:szCs w:val="28"/>
        </w:rPr>
        <w:t>-</w:t>
      </w:r>
      <w:r w:rsidR="00DA7906">
        <w:rPr>
          <w:sz w:val="28"/>
          <w:szCs w:val="28"/>
        </w:rPr>
        <w:t xml:space="preserve"> </w:t>
      </w:r>
      <w:r w:rsidRPr="00D4304E">
        <w:rPr>
          <w:rFonts w:ascii="т" w:hAnsi="т"/>
          <w:sz w:val="28"/>
          <w:szCs w:val="28"/>
        </w:rPr>
        <w:t>специальное 66,7</w:t>
      </w:r>
      <w:r w:rsidR="00143857" w:rsidRPr="00D4304E">
        <w:rPr>
          <w:rFonts w:ascii="т" w:hAnsi="т"/>
          <w:sz w:val="28"/>
          <w:szCs w:val="28"/>
        </w:rPr>
        <w:t>%</w:t>
      </w:r>
    </w:p>
    <w:p w:rsidR="00143857" w:rsidRPr="00D4304E" w:rsidRDefault="00143857" w:rsidP="00796114">
      <w:pPr>
        <w:spacing w:after="0" w:line="240" w:lineRule="auto"/>
        <w:jc w:val="both"/>
        <w:rPr>
          <w:rFonts w:ascii="т" w:hAnsi="т"/>
          <w:sz w:val="28"/>
          <w:szCs w:val="28"/>
        </w:rPr>
      </w:pPr>
      <w:r w:rsidRPr="00D4304E">
        <w:rPr>
          <w:rFonts w:ascii="т" w:hAnsi="т"/>
          <w:sz w:val="28"/>
          <w:szCs w:val="28"/>
        </w:rPr>
        <w:t xml:space="preserve">- в </w:t>
      </w:r>
      <w:r w:rsidR="00796114" w:rsidRPr="00D4304E">
        <w:rPr>
          <w:rFonts w:ascii="т" w:hAnsi="т"/>
          <w:sz w:val="28"/>
          <w:szCs w:val="28"/>
        </w:rPr>
        <w:t>2013 году повысил</w:t>
      </w:r>
      <w:r w:rsidRPr="00D4304E">
        <w:rPr>
          <w:rFonts w:ascii="т" w:hAnsi="т"/>
          <w:sz w:val="28"/>
          <w:szCs w:val="28"/>
        </w:rPr>
        <w:t xml:space="preserve"> </w:t>
      </w:r>
      <w:r w:rsidR="00796114" w:rsidRPr="00D4304E">
        <w:rPr>
          <w:rFonts w:ascii="т" w:hAnsi="т"/>
          <w:sz w:val="28"/>
          <w:szCs w:val="28"/>
        </w:rPr>
        <w:t>квалификацию 1 муниципальный служащий</w:t>
      </w:r>
      <w:r w:rsidRPr="00D4304E">
        <w:rPr>
          <w:rFonts w:ascii="т" w:hAnsi="т"/>
          <w:sz w:val="28"/>
          <w:szCs w:val="28"/>
        </w:rPr>
        <w:t xml:space="preserve"> за счет средств</w:t>
      </w:r>
      <w:r w:rsidR="00D4304E" w:rsidRPr="00D4304E">
        <w:rPr>
          <w:sz w:val="28"/>
          <w:szCs w:val="28"/>
        </w:rPr>
        <w:t xml:space="preserve"> Федерального </w:t>
      </w:r>
      <w:r w:rsidRPr="00D4304E">
        <w:rPr>
          <w:rFonts w:ascii="т" w:hAnsi="т"/>
          <w:sz w:val="28"/>
          <w:szCs w:val="28"/>
        </w:rPr>
        <w:t xml:space="preserve"> бюджета </w:t>
      </w:r>
      <w:r w:rsidR="00796114" w:rsidRPr="00D4304E">
        <w:rPr>
          <w:rFonts w:ascii="т" w:hAnsi="т"/>
          <w:sz w:val="28"/>
          <w:szCs w:val="28"/>
        </w:rPr>
        <w:t xml:space="preserve"> </w:t>
      </w:r>
    </w:p>
    <w:p w:rsidR="00143857" w:rsidRPr="00D4304E" w:rsidRDefault="00D43FAB" w:rsidP="00796114">
      <w:pPr>
        <w:spacing w:after="0" w:line="240" w:lineRule="auto"/>
        <w:jc w:val="both"/>
        <w:rPr>
          <w:rFonts w:ascii="т" w:hAnsi="т"/>
          <w:sz w:val="28"/>
          <w:szCs w:val="28"/>
        </w:rPr>
      </w:pPr>
      <w:r w:rsidRPr="00D4304E">
        <w:rPr>
          <w:rFonts w:ascii="т" w:hAnsi="т"/>
          <w:sz w:val="28"/>
          <w:szCs w:val="28"/>
        </w:rPr>
        <w:t xml:space="preserve">         </w:t>
      </w:r>
      <w:r w:rsidR="00143857" w:rsidRPr="00D4304E">
        <w:rPr>
          <w:rFonts w:ascii="т" w:hAnsi="т"/>
          <w:sz w:val="28"/>
          <w:szCs w:val="28"/>
        </w:rPr>
        <w:t xml:space="preserve">На основании проведенного </w:t>
      </w:r>
      <w:proofErr w:type="gramStart"/>
      <w:r w:rsidR="00143857" w:rsidRPr="00D4304E">
        <w:rPr>
          <w:rFonts w:ascii="т" w:hAnsi="т"/>
          <w:sz w:val="28"/>
          <w:szCs w:val="28"/>
        </w:rPr>
        <w:t xml:space="preserve">анализа </w:t>
      </w:r>
      <w:r w:rsidR="00796114" w:rsidRPr="00D4304E">
        <w:rPr>
          <w:rFonts w:ascii="т" w:hAnsi="т"/>
          <w:sz w:val="28"/>
          <w:szCs w:val="28"/>
        </w:rPr>
        <w:t xml:space="preserve"> </w:t>
      </w:r>
      <w:r w:rsidR="00143857" w:rsidRPr="00D4304E">
        <w:rPr>
          <w:rFonts w:ascii="т" w:hAnsi="т"/>
          <w:sz w:val="28"/>
          <w:szCs w:val="28"/>
        </w:rPr>
        <w:t xml:space="preserve">состояния кадрового потенциала Администрации </w:t>
      </w:r>
      <w:r w:rsidR="00796114" w:rsidRPr="00D4304E">
        <w:rPr>
          <w:rFonts w:ascii="т" w:hAnsi="т"/>
          <w:sz w:val="28"/>
          <w:szCs w:val="28"/>
        </w:rPr>
        <w:t xml:space="preserve"> </w:t>
      </w:r>
      <w:r w:rsidR="00143857" w:rsidRPr="00D4304E">
        <w:rPr>
          <w:rFonts w:ascii="т" w:hAnsi="т"/>
          <w:sz w:val="28"/>
          <w:szCs w:val="28"/>
        </w:rPr>
        <w:t>сельского поселения</w:t>
      </w:r>
      <w:proofErr w:type="gramEnd"/>
      <w:r w:rsidR="00143857" w:rsidRPr="00D43FAB">
        <w:rPr>
          <w:rFonts w:ascii="т" w:hAnsi="т"/>
          <w:sz w:val="28"/>
          <w:szCs w:val="28"/>
        </w:rPr>
        <w:t xml:space="preserve"> </w:t>
      </w:r>
      <w:r w:rsidR="00796114" w:rsidRPr="00D43FAB">
        <w:rPr>
          <w:rFonts w:ascii="т" w:hAnsi="т"/>
          <w:sz w:val="28"/>
          <w:szCs w:val="28"/>
        </w:rPr>
        <w:t xml:space="preserve"> Петровский   сельсовет   муниципального района Ишимбайский район </w:t>
      </w:r>
      <w:r w:rsidR="00143857" w:rsidRPr="00D43FAB">
        <w:rPr>
          <w:rFonts w:ascii="т" w:hAnsi="т"/>
          <w:sz w:val="28"/>
          <w:szCs w:val="28"/>
        </w:rPr>
        <w:t xml:space="preserve">можно сделать следующие </w:t>
      </w:r>
      <w:r w:rsidR="00143857" w:rsidRPr="00D4304E">
        <w:rPr>
          <w:rFonts w:ascii="т" w:hAnsi="т"/>
          <w:sz w:val="28"/>
          <w:szCs w:val="28"/>
        </w:rPr>
        <w:t>выводы:</w:t>
      </w:r>
    </w:p>
    <w:p w:rsidR="00143857" w:rsidRPr="00D4304E" w:rsidRDefault="00143857" w:rsidP="00796114">
      <w:pPr>
        <w:spacing w:after="0" w:line="240" w:lineRule="auto"/>
        <w:jc w:val="both"/>
        <w:rPr>
          <w:rFonts w:ascii="т" w:hAnsi="т"/>
          <w:sz w:val="28"/>
          <w:szCs w:val="28"/>
        </w:rPr>
      </w:pPr>
      <w:r w:rsidRPr="00D4304E">
        <w:rPr>
          <w:rFonts w:ascii="т" w:hAnsi="т"/>
          <w:sz w:val="28"/>
          <w:szCs w:val="28"/>
        </w:rPr>
        <w:t xml:space="preserve">- профессиональная подготовка муниципальных служащих характеризуется </w:t>
      </w:r>
      <w:r w:rsidR="00D4304E" w:rsidRPr="00D4304E">
        <w:rPr>
          <w:rFonts w:ascii="т" w:hAnsi="т"/>
          <w:sz w:val="28"/>
          <w:szCs w:val="28"/>
        </w:rPr>
        <w:t xml:space="preserve">средним </w:t>
      </w:r>
      <w:r w:rsidRPr="00D4304E">
        <w:rPr>
          <w:rFonts w:ascii="т" w:hAnsi="т"/>
          <w:sz w:val="28"/>
          <w:szCs w:val="28"/>
        </w:rPr>
        <w:t xml:space="preserve"> образовательным уровнем;</w:t>
      </w:r>
    </w:p>
    <w:p w:rsidR="00143857" w:rsidRPr="00D4304E" w:rsidRDefault="00143857" w:rsidP="00796114">
      <w:pPr>
        <w:spacing w:after="0" w:line="240" w:lineRule="auto"/>
        <w:jc w:val="both"/>
        <w:rPr>
          <w:rFonts w:ascii="т" w:hAnsi="т"/>
          <w:sz w:val="28"/>
          <w:szCs w:val="28"/>
        </w:rPr>
      </w:pPr>
      <w:r w:rsidRPr="00D4304E">
        <w:rPr>
          <w:rFonts w:ascii="т" w:hAnsi="т"/>
          <w:sz w:val="28"/>
          <w:szCs w:val="28"/>
        </w:rPr>
        <w:t>- необходимо установить планомерный характер системы повышения квалификации.</w:t>
      </w:r>
    </w:p>
    <w:p w:rsidR="00143857" w:rsidRPr="00D43FAB" w:rsidRDefault="00143857" w:rsidP="00D43FAB">
      <w:pPr>
        <w:spacing w:after="0" w:line="240" w:lineRule="auto"/>
        <w:jc w:val="both"/>
        <w:rPr>
          <w:rFonts w:ascii="т" w:hAnsi="т"/>
          <w:sz w:val="28"/>
          <w:szCs w:val="28"/>
        </w:rPr>
      </w:pPr>
      <w:r w:rsidRPr="00D43FAB">
        <w:rPr>
          <w:rFonts w:ascii="т" w:hAnsi="т"/>
          <w:sz w:val="28"/>
          <w:szCs w:val="28"/>
        </w:rPr>
        <w:t xml:space="preserve">    </w:t>
      </w:r>
      <w:r w:rsidR="00DA7906">
        <w:rPr>
          <w:sz w:val="28"/>
          <w:szCs w:val="28"/>
        </w:rPr>
        <w:t xml:space="preserve">    </w:t>
      </w:r>
      <w:proofErr w:type="gramStart"/>
      <w:r w:rsidRPr="00D43FAB">
        <w:rPr>
          <w:rFonts w:ascii="т" w:hAnsi="т"/>
          <w:sz w:val="28"/>
          <w:szCs w:val="28"/>
        </w:rPr>
        <w:t xml:space="preserve">Для эффективной реализации федерального законодательства, законодательства </w:t>
      </w:r>
      <w:r w:rsidR="00796114" w:rsidRPr="00D43FAB">
        <w:rPr>
          <w:rFonts w:ascii="т" w:hAnsi="т"/>
          <w:sz w:val="28"/>
          <w:szCs w:val="28"/>
        </w:rPr>
        <w:t>Республики  Башкортостан</w:t>
      </w:r>
      <w:r w:rsidRPr="00D43FAB">
        <w:rPr>
          <w:rFonts w:ascii="т" w:hAnsi="т"/>
          <w:sz w:val="28"/>
          <w:szCs w:val="28"/>
        </w:rPr>
        <w:t>,</w:t>
      </w:r>
      <w:r w:rsidR="00796114" w:rsidRPr="00D43FAB">
        <w:rPr>
          <w:rFonts w:ascii="т" w:hAnsi="т"/>
          <w:sz w:val="28"/>
          <w:szCs w:val="28"/>
        </w:rPr>
        <w:t xml:space="preserve"> </w:t>
      </w:r>
      <w:r w:rsidRPr="00D43FAB">
        <w:rPr>
          <w:rFonts w:ascii="т" w:hAnsi="т"/>
          <w:sz w:val="28"/>
          <w:szCs w:val="28"/>
        </w:rPr>
        <w:t xml:space="preserve"> </w:t>
      </w:r>
      <w:r w:rsidR="00D43FAB" w:rsidRPr="00D43FAB">
        <w:rPr>
          <w:rFonts w:ascii="т" w:hAnsi="т"/>
          <w:sz w:val="28"/>
          <w:szCs w:val="28"/>
        </w:rPr>
        <w:t xml:space="preserve">нормативно правовых   актов </w:t>
      </w:r>
      <w:proofErr w:type="spellStart"/>
      <w:r w:rsidR="00796114" w:rsidRPr="00D43FAB">
        <w:rPr>
          <w:rFonts w:ascii="т" w:hAnsi="т"/>
          <w:sz w:val="28"/>
          <w:szCs w:val="28"/>
        </w:rPr>
        <w:t>Ишимбайского</w:t>
      </w:r>
      <w:proofErr w:type="spellEnd"/>
      <w:r w:rsidR="00796114" w:rsidRPr="00D43FAB">
        <w:rPr>
          <w:rFonts w:ascii="т" w:hAnsi="т"/>
          <w:sz w:val="28"/>
          <w:szCs w:val="28"/>
        </w:rPr>
        <w:t xml:space="preserve"> </w:t>
      </w:r>
      <w:r w:rsidRPr="00D43FAB">
        <w:rPr>
          <w:rFonts w:ascii="т" w:hAnsi="т"/>
          <w:sz w:val="28"/>
          <w:szCs w:val="28"/>
        </w:rPr>
        <w:t xml:space="preserve">района, </w:t>
      </w:r>
      <w:r w:rsidR="00796114" w:rsidRPr="00D43FAB">
        <w:rPr>
          <w:rFonts w:ascii="т" w:hAnsi="т"/>
          <w:sz w:val="28"/>
          <w:szCs w:val="28"/>
        </w:rPr>
        <w:t xml:space="preserve"> </w:t>
      </w:r>
      <w:r w:rsidRPr="00D43FAB">
        <w:rPr>
          <w:rFonts w:ascii="т" w:hAnsi="т"/>
          <w:sz w:val="28"/>
          <w:szCs w:val="28"/>
        </w:rPr>
        <w:t xml:space="preserve"> сельского поселения</w:t>
      </w:r>
      <w:r w:rsidR="00796114" w:rsidRPr="00D43FAB">
        <w:rPr>
          <w:rFonts w:ascii="т" w:hAnsi="т"/>
          <w:sz w:val="28"/>
          <w:szCs w:val="28"/>
        </w:rPr>
        <w:t xml:space="preserve"> Петровский   сельсовет</w:t>
      </w:r>
      <w:r w:rsidR="00D43FAB" w:rsidRPr="00D43FAB">
        <w:rPr>
          <w:rFonts w:ascii="т" w:hAnsi="т"/>
          <w:sz w:val="28"/>
          <w:szCs w:val="28"/>
        </w:rPr>
        <w:t xml:space="preserve">   муниципального района Ишимбай</w:t>
      </w:r>
      <w:r w:rsidR="00796114" w:rsidRPr="00D43FAB">
        <w:rPr>
          <w:rFonts w:ascii="т" w:hAnsi="т"/>
          <w:sz w:val="28"/>
          <w:szCs w:val="28"/>
        </w:rPr>
        <w:t>ский район  республики  Башкортостан</w:t>
      </w:r>
      <w:r w:rsidR="00D43FAB" w:rsidRPr="00D43FAB">
        <w:rPr>
          <w:rFonts w:ascii="т" w:hAnsi="т"/>
          <w:sz w:val="28"/>
          <w:szCs w:val="28"/>
        </w:rPr>
        <w:t>, регулирующих</w:t>
      </w:r>
      <w:r w:rsidRPr="00D43FAB">
        <w:rPr>
          <w:rFonts w:ascii="т" w:hAnsi="т"/>
          <w:sz w:val="28"/>
          <w:szCs w:val="28"/>
        </w:rPr>
        <w:t xml:space="preserve"> местное самоуправление и муниципальную службу, с целью исполнения полномочий по решению вопросов местного значения Администрации </w:t>
      </w:r>
      <w:r w:rsidR="00D43FAB" w:rsidRPr="00D43FAB">
        <w:rPr>
          <w:rFonts w:ascii="т" w:hAnsi="т"/>
          <w:sz w:val="28"/>
          <w:szCs w:val="28"/>
        </w:rPr>
        <w:t xml:space="preserve"> </w:t>
      </w:r>
      <w:r w:rsidRPr="00D43FAB">
        <w:rPr>
          <w:rFonts w:ascii="т" w:hAnsi="т"/>
          <w:sz w:val="28"/>
          <w:szCs w:val="28"/>
        </w:rPr>
        <w:t xml:space="preserve">сельского поселения </w:t>
      </w:r>
      <w:r w:rsidR="00D43FAB" w:rsidRPr="00D43FAB">
        <w:rPr>
          <w:rFonts w:ascii="т" w:hAnsi="т"/>
          <w:sz w:val="28"/>
          <w:szCs w:val="28"/>
        </w:rPr>
        <w:t xml:space="preserve"> Петровский   сельсовет   муниципального   района   Ишимбайский  район Республики  Башкортостан </w:t>
      </w:r>
      <w:r w:rsidRPr="00D43FAB">
        <w:rPr>
          <w:rFonts w:ascii="т" w:hAnsi="т"/>
          <w:sz w:val="28"/>
          <w:szCs w:val="28"/>
        </w:rPr>
        <w:t xml:space="preserve">необходима заблаговременная подготовка, направленная на формирование кадрового потенциала Администрации поселения.       </w:t>
      </w:r>
      <w:proofErr w:type="gramEnd"/>
    </w:p>
    <w:p w:rsidR="004B21B5" w:rsidRPr="00D43FAB" w:rsidRDefault="004B21B5" w:rsidP="00796114">
      <w:pPr>
        <w:pStyle w:val="ConsPlusNormal"/>
        <w:widowControl/>
        <w:ind w:firstLine="0"/>
        <w:jc w:val="center"/>
        <w:outlineLvl w:val="1"/>
        <w:rPr>
          <w:rFonts w:ascii="т" w:hAnsi="т" w:cs="Times New Roman"/>
          <w:sz w:val="28"/>
          <w:szCs w:val="28"/>
        </w:rPr>
      </w:pPr>
    </w:p>
    <w:p w:rsidR="004B21B5" w:rsidRPr="00D43FAB" w:rsidRDefault="004B21B5" w:rsidP="00796114">
      <w:pPr>
        <w:autoSpaceDE w:val="0"/>
        <w:autoSpaceDN w:val="0"/>
        <w:adjustRightInd w:val="0"/>
        <w:spacing w:after="0" w:line="240" w:lineRule="auto"/>
        <w:jc w:val="center"/>
        <w:outlineLvl w:val="1"/>
        <w:rPr>
          <w:rFonts w:ascii="т" w:hAnsi="т"/>
          <w:sz w:val="28"/>
          <w:szCs w:val="28"/>
        </w:rPr>
      </w:pPr>
      <w:r w:rsidRPr="00D43FAB">
        <w:rPr>
          <w:rFonts w:ascii="т" w:hAnsi="т"/>
          <w:sz w:val="28"/>
          <w:szCs w:val="28"/>
        </w:rPr>
        <w:t>II. Цель и задачи Программы</w:t>
      </w:r>
    </w:p>
    <w:p w:rsidR="004B21B5" w:rsidRPr="00D43FAB" w:rsidRDefault="004B21B5" w:rsidP="004B21B5">
      <w:pPr>
        <w:pStyle w:val="ConsPlusNormal"/>
        <w:widowControl/>
        <w:ind w:firstLine="540"/>
        <w:jc w:val="both"/>
        <w:rPr>
          <w:rFonts w:ascii="т" w:hAnsi="т" w:cs="Times New Roman"/>
          <w:sz w:val="28"/>
          <w:szCs w:val="28"/>
        </w:rPr>
      </w:pPr>
    </w:p>
    <w:p w:rsidR="004B21B5" w:rsidRPr="00D43FAB" w:rsidRDefault="004B21B5" w:rsidP="00DA7906">
      <w:pPr>
        <w:spacing w:after="0" w:line="240" w:lineRule="auto"/>
        <w:ind w:firstLine="540"/>
        <w:jc w:val="both"/>
        <w:rPr>
          <w:rFonts w:ascii="т" w:hAnsi="т"/>
          <w:sz w:val="28"/>
          <w:szCs w:val="28"/>
        </w:rPr>
      </w:pPr>
      <w:r w:rsidRPr="00D43FAB">
        <w:rPr>
          <w:rFonts w:ascii="т" w:hAnsi="т"/>
          <w:sz w:val="28"/>
          <w:szCs w:val="28"/>
        </w:rPr>
        <w:t xml:space="preserve">Основная цель настоящей Программы - совершенствование и развитие кадрового потенциала муниципальной службы </w:t>
      </w:r>
      <w:r w:rsidR="001A282B" w:rsidRPr="00D43FAB">
        <w:rPr>
          <w:rFonts w:ascii="т" w:hAnsi="т"/>
          <w:sz w:val="28"/>
          <w:szCs w:val="28"/>
        </w:rPr>
        <w:t xml:space="preserve"> </w:t>
      </w:r>
      <w:r w:rsidRPr="00D43FAB">
        <w:rPr>
          <w:rFonts w:ascii="т" w:hAnsi="т"/>
          <w:sz w:val="28"/>
          <w:szCs w:val="28"/>
        </w:rPr>
        <w:t xml:space="preserve"> сельского поселения </w:t>
      </w:r>
      <w:r w:rsidR="001A282B" w:rsidRPr="00D43FAB">
        <w:rPr>
          <w:rFonts w:ascii="т" w:hAnsi="т"/>
          <w:sz w:val="28"/>
          <w:szCs w:val="28"/>
        </w:rPr>
        <w:t xml:space="preserve">Петровский сельсовет </w:t>
      </w:r>
      <w:r w:rsidRPr="00D43FAB">
        <w:rPr>
          <w:rFonts w:ascii="т" w:hAnsi="т"/>
          <w:sz w:val="28"/>
          <w:szCs w:val="28"/>
        </w:rPr>
        <w:t>муниципального района</w:t>
      </w:r>
      <w:r w:rsidR="001A282B" w:rsidRPr="00D43FAB">
        <w:rPr>
          <w:rFonts w:ascii="т" w:hAnsi="т"/>
          <w:sz w:val="28"/>
          <w:szCs w:val="28"/>
        </w:rPr>
        <w:t xml:space="preserve"> Ишимбайский   район  Республики Башкортостан</w:t>
      </w:r>
      <w:r w:rsidRPr="00D43FAB">
        <w:rPr>
          <w:rFonts w:ascii="т" w:hAnsi="т"/>
          <w:sz w:val="28"/>
          <w:szCs w:val="28"/>
        </w:rPr>
        <w:t xml:space="preserve">, повышение профессионализма и компетентности муниципальных служащих. </w:t>
      </w:r>
    </w:p>
    <w:p w:rsidR="004B21B5" w:rsidRPr="00D43FAB" w:rsidRDefault="004B21B5" w:rsidP="00DA7906">
      <w:pPr>
        <w:spacing w:after="0" w:line="240" w:lineRule="auto"/>
        <w:ind w:firstLine="540"/>
        <w:jc w:val="both"/>
        <w:rPr>
          <w:rFonts w:ascii="т" w:hAnsi="т"/>
          <w:sz w:val="28"/>
          <w:szCs w:val="28"/>
        </w:rPr>
      </w:pPr>
      <w:r w:rsidRPr="00D43FAB">
        <w:rPr>
          <w:rFonts w:ascii="т" w:hAnsi="т"/>
          <w:sz w:val="28"/>
          <w:szCs w:val="28"/>
        </w:rPr>
        <w:t>Для успешного достижения поставленной цели предполагается решение следующих задач:</w:t>
      </w:r>
    </w:p>
    <w:p w:rsidR="004B21B5" w:rsidRPr="00D43FAB" w:rsidRDefault="004B21B5" w:rsidP="00DA7906">
      <w:pPr>
        <w:spacing w:after="0" w:line="240" w:lineRule="auto"/>
        <w:ind w:firstLine="540"/>
        <w:jc w:val="both"/>
        <w:rPr>
          <w:rFonts w:ascii="т" w:hAnsi="т"/>
          <w:sz w:val="28"/>
          <w:szCs w:val="28"/>
        </w:rPr>
      </w:pPr>
      <w:r w:rsidRPr="00D43FAB">
        <w:rPr>
          <w:rFonts w:ascii="т" w:hAnsi="т"/>
          <w:sz w:val="28"/>
          <w:szCs w:val="28"/>
        </w:rPr>
        <w:t>1) совершенствование правового регулирования муниципальной службы;</w:t>
      </w:r>
    </w:p>
    <w:p w:rsidR="004B21B5" w:rsidRPr="00D43FAB" w:rsidRDefault="004B21B5" w:rsidP="00FE5571">
      <w:pPr>
        <w:spacing w:after="0" w:line="240" w:lineRule="auto"/>
        <w:ind w:firstLine="540"/>
        <w:jc w:val="both"/>
        <w:rPr>
          <w:rFonts w:ascii="т" w:hAnsi="т"/>
          <w:sz w:val="28"/>
          <w:szCs w:val="28"/>
        </w:rPr>
      </w:pPr>
      <w:r w:rsidRPr="00D43FAB">
        <w:rPr>
          <w:rFonts w:ascii="т" w:hAnsi="т"/>
          <w:sz w:val="28"/>
          <w:szCs w:val="28"/>
        </w:rPr>
        <w:t>2) внедрение эффективных технологий и современных методов кадровой работы, повышение профессиональной компетенции муниципальных служащих;</w:t>
      </w:r>
    </w:p>
    <w:p w:rsidR="004B21B5" w:rsidRDefault="004B21B5" w:rsidP="00D43FAB">
      <w:pPr>
        <w:spacing w:after="0" w:line="240" w:lineRule="auto"/>
        <w:ind w:firstLine="540"/>
        <w:jc w:val="both"/>
        <w:rPr>
          <w:sz w:val="28"/>
          <w:szCs w:val="28"/>
        </w:rPr>
      </w:pPr>
      <w:r w:rsidRPr="00D43FAB">
        <w:rPr>
          <w:rFonts w:ascii="т" w:hAnsi="т"/>
          <w:sz w:val="28"/>
          <w:szCs w:val="28"/>
        </w:rPr>
        <w:t>3) оптимизация работы с кадровым резервом.</w:t>
      </w:r>
    </w:p>
    <w:p w:rsidR="00D43FAB" w:rsidRDefault="00D43FAB" w:rsidP="00D43FAB">
      <w:pPr>
        <w:spacing w:after="0" w:line="240" w:lineRule="auto"/>
        <w:ind w:firstLine="540"/>
        <w:jc w:val="both"/>
        <w:rPr>
          <w:sz w:val="28"/>
          <w:szCs w:val="28"/>
        </w:rPr>
      </w:pPr>
    </w:p>
    <w:p w:rsidR="00D43FAB" w:rsidRDefault="00D43FAB" w:rsidP="00D43FAB">
      <w:pPr>
        <w:spacing w:after="0" w:line="240" w:lineRule="auto"/>
        <w:ind w:firstLine="540"/>
        <w:jc w:val="both"/>
        <w:rPr>
          <w:sz w:val="28"/>
          <w:szCs w:val="28"/>
        </w:rPr>
      </w:pPr>
    </w:p>
    <w:p w:rsidR="00D43FAB" w:rsidRDefault="00D43FAB" w:rsidP="00D43FAB">
      <w:pPr>
        <w:spacing w:after="0" w:line="240" w:lineRule="auto"/>
        <w:ind w:firstLine="540"/>
        <w:jc w:val="both"/>
        <w:rPr>
          <w:sz w:val="28"/>
          <w:szCs w:val="28"/>
        </w:rPr>
      </w:pPr>
    </w:p>
    <w:p w:rsidR="00CF68E8" w:rsidRPr="00DA7906" w:rsidRDefault="00CF68E8" w:rsidP="00DA7906">
      <w:pPr>
        <w:autoSpaceDE w:val="0"/>
        <w:autoSpaceDN w:val="0"/>
        <w:adjustRightInd w:val="0"/>
        <w:spacing w:after="0" w:line="240" w:lineRule="auto"/>
        <w:outlineLvl w:val="1"/>
        <w:rPr>
          <w:sz w:val="28"/>
          <w:szCs w:val="28"/>
        </w:rPr>
      </w:pPr>
    </w:p>
    <w:p w:rsidR="004B21B5" w:rsidRPr="00D43FAB" w:rsidRDefault="004B21B5" w:rsidP="00CF68E8">
      <w:pPr>
        <w:autoSpaceDE w:val="0"/>
        <w:autoSpaceDN w:val="0"/>
        <w:adjustRightInd w:val="0"/>
        <w:spacing w:after="0" w:line="240" w:lineRule="auto"/>
        <w:jc w:val="center"/>
        <w:outlineLvl w:val="1"/>
        <w:rPr>
          <w:rFonts w:ascii="т" w:hAnsi="т"/>
          <w:sz w:val="28"/>
          <w:szCs w:val="28"/>
        </w:rPr>
      </w:pPr>
      <w:r w:rsidRPr="00D43FAB">
        <w:rPr>
          <w:rFonts w:ascii="т" w:hAnsi="т"/>
          <w:sz w:val="28"/>
          <w:szCs w:val="28"/>
        </w:rPr>
        <w:t>III. Сроки реализации Программы</w:t>
      </w:r>
    </w:p>
    <w:p w:rsidR="004B21B5" w:rsidRPr="00D43FAB" w:rsidRDefault="004B21B5" w:rsidP="00CF68E8">
      <w:pPr>
        <w:autoSpaceDE w:val="0"/>
        <w:autoSpaceDN w:val="0"/>
        <w:adjustRightInd w:val="0"/>
        <w:spacing w:after="0" w:line="240" w:lineRule="auto"/>
        <w:ind w:firstLine="540"/>
        <w:jc w:val="both"/>
        <w:rPr>
          <w:rFonts w:ascii="т" w:hAnsi="т"/>
          <w:sz w:val="28"/>
          <w:szCs w:val="28"/>
        </w:rPr>
      </w:pPr>
      <w:r w:rsidRPr="00D43FAB">
        <w:rPr>
          <w:rFonts w:ascii="т" w:hAnsi="т"/>
          <w:sz w:val="28"/>
          <w:szCs w:val="28"/>
        </w:rPr>
        <w:t xml:space="preserve">Реализация Программы будет осуществляться в течение 2014 - 2016 годов. </w:t>
      </w:r>
    </w:p>
    <w:p w:rsidR="00D43FAB" w:rsidRPr="00D43FAB" w:rsidRDefault="00D43FAB" w:rsidP="00D43FAB">
      <w:pPr>
        <w:autoSpaceDE w:val="0"/>
        <w:autoSpaceDN w:val="0"/>
        <w:adjustRightInd w:val="0"/>
        <w:spacing w:after="0" w:line="240" w:lineRule="auto"/>
        <w:outlineLvl w:val="1"/>
        <w:rPr>
          <w:sz w:val="24"/>
          <w:szCs w:val="24"/>
        </w:rPr>
      </w:pPr>
    </w:p>
    <w:p w:rsidR="00D43FAB" w:rsidRDefault="00D43FAB" w:rsidP="00CF68E8">
      <w:pPr>
        <w:autoSpaceDE w:val="0"/>
        <w:autoSpaceDN w:val="0"/>
        <w:adjustRightInd w:val="0"/>
        <w:spacing w:after="0" w:line="240" w:lineRule="auto"/>
        <w:jc w:val="center"/>
        <w:outlineLvl w:val="1"/>
        <w:rPr>
          <w:sz w:val="24"/>
          <w:szCs w:val="24"/>
        </w:rPr>
      </w:pPr>
    </w:p>
    <w:p w:rsidR="004B21B5" w:rsidRPr="001A282B" w:rsidRDefault="004B21B5" w:rsidP="00CF68E8">
      <w:pPr>
        <w:autoSpaceDE w:val="0"/>
        <w:autoSpaceDN w:val="0"/>
        <w:adjustRightInd w:val="0"/>
        <w:spacing w:after="0" w:line="240" w:lineRule="auto"/>
        <w:jc w:val="center"/>
        <w:outlineLvl w:val="1"/>
        <w:rPr>
          <w:rFonts w:ascii="т" w:hAnsi="т"/>
          <w:sz w:val="24"/>
          <w:szCs w:val="24"/>
        </w:rPr>
      </w:pPr>
      <w:r w:rsidRPr="001A282B">
        <w:rPr>
          <w:rFonts w:ascii="т" w:hAnsi="т"/>
          <w:sz w:val="24"/>
          <w:szCs w:val="24"/>
        </w:rPr>
        <w:t>IV. Обоснование ресурсного обеспечения Программы</w:t>
      </w:r>
    </w:p>
    <w:p w:rsidR="004B21B5" w:rsidRPr="001A282B" w:rsidRDefault="004B21B5" w:rsidP="00CF68E8">
      <w:pPr>
        <w:autoSpaceDE w:val="0"/>
        <w:autoSpaceDN w:val="0"/>
        <w:adjustRightInd w:val="0"/>
        <w:spacing w:after="0" w:line="240" w:lineRule="auto"/>
        <w:ind w:firstLine="540"/>
        <w:jc w:val="both"/>
        <w:rPr>
          <w:rFonts w:ascii="т" w:hAnsi="т"/>
          <w:sz w:val="24"/>
          <w:szCs w:val="24"/>
        </w:rPr>
      </w:pPr>
    </w:p>
    <w:p w:rsidR="004B21B5" w:rsidRPr="001A282B" w:rsidRDefault="004B21B5" w:rsidP="00CF68E8">
      <w:pPr>
        <w:autoSpaceDE w:val="0"/>
        <w:autoSpaceDN w:val="0"/>
        <w:adjustRightInd w:val="0"/>
        <w:spacing w:after="0" w:line="240" w:lineRule="auto"/>
        <w:ind w:firstLine="540"/>
        <w:jc w:val="both"/>
        <w:rPr>
          <w:rFonts w:ascii="т" w:hAnsi="т"/>
          <w:sz w:val="24"/>
          <w:szCs w:val="24"/>
        </w:rPr>
      </w:pPr>
      <w:r w:rsidRPr="001A282B">
        <w:rPr>
          <w:rFonts w:ascii="т" w:hAnsi="т"/>
          <w:sz w:val="24"/>
          <w:szCs w:val="24"/>
        </w:rPr>
        <w:t xml:space="preserve">Целевой программой предусматривается реализация комплекса мероприятий, направленных на развитие кадрового потенциала муниципальной службы, повышение профессионализма и компетентности муниципальных служащих. </w:t>
      </w: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Программно-целевой метод позволит более эффективно использовать финансовые ресурсы, сконцентрировав их на решении приоритетных задач, обеспечить комплексное решение проблем, обозначенных данной Программой.</w:t>
      </w: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Экономический эффект от осуществления Программы будет достигнут за счет своевременного повышения квалификации и профессиональной подготовки муниципальных служащих  Программой предусматривается комплекс мероприятий, финансируемых за счет средств местного    бюджета.</w:t>
      </w:r>
    </w:p>
    <w:p w:rsidR="004B21B5" w:rsidRPr="001A282B" w:rsidRDefault="004B21B5" w:rsidP="004B21B5">
      <w:pPr>
        <w:autoSpaceDE w:val="0"/>
        <w:autoSpaceDN w:val="0"/>
        <w:adjustRightInd w:val="0"/>
        <w:spacing w:line="240" w:lineRule="auto"/>
        <w:ind w:firstLine="540"/>
        <w:jc w:val="both"/>
        <w:rPr>
          <w:rFonts w:ascii="т" w:hAnsi="т"/>
          <w:sz w:val="24"/>
          <w:szCs w:val="24"/>
        </w:rPr>
      </w:pPr>
      <w:proofErr w:type="gramStart"/>
      <w:r w:rsidRPr="001A282B">
        <w:rPr>
          <w:rFonts w:ascii="т" w:hAnsi="т"/>
          <w:sz w:val="24"/>
          <w:szCs w:val="24"/>
        </w:rPr>
        <w:t>При разработке Программы особое внимание уделено оптимизации затрат на ее реализацию при одновременной ориентации на достижение социально-экономического эффекта при осуществлении</w:t>
      </w:r>
      <w:proofErr w:type="gramEnd"/>
      <w:r w:rsidRPr="001A282B">
        <w:rPr>
          <w:rFonts w:ascii="т" w:hAnsi="т"/>
          <w:sz w:val="24"/>
          <w:szCs w:val="24"/>
        </w:rPr>
        <w:t xml:space="preserve"> мероприятий. В связи с этим средства, предусмотренные на реализацию Программы, будут направлены на повышение квалификации муниципальных служащих. </w:t>
      </w: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В ходе реализации мероприятий целевой программы могут возникнуть определенные риски. Существует вероятность изменения федерального законодательства по вопросам муниципальной службы. Также возможны изменения количества муниципальных служащих, которым необходимо повышение квалификации, средств, необходимых на оплату образовательных услуг. Внутренние риски (недостаточная квалификация, недостаточная координация работ) напрямую зависят от деятельности организационно-кадрового отдела и могут быть предотвращены путем проведения мероприятий по повышению квалификации, утверждения плана работы по реализации целевой программы.</w:t>
      </w:r>
    </w:p>
    <w:p w:rsidR="004B21B5" w:rsidRPr="001A282B" w:rsidRDefault="004B21B5" w:rsidP="001A282B">
      <w:pPr>
        <w:autoSpaceDE w:val="0"/>
        <w:autoSpaceDN w:val="0"/>
        <w:adjustRightInd w:val="0"/>
        <w:spacing w:line="240" w:lineRule="auto"/>
        <w:jc w:val="center"/>
        <w:outlineLvl w:val="1"/>
        <w:rPr>
          <w:sz w:val="24"/>
          <w:szCs w:val="24"/>
        </w:rPr>
      </w:pPr>
      <w:r w:rsidRPr="001A282B">
        <w:rPr>
          <w:rFonts w:ascii="т" w:hAnsi="т"/>
          <w:sz w:val="24"/>
          <w:szCs w:val="24"/>
        </w:rPr>
        <w:t>V. Объемы финансирования Программы</w:t>
      </w: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 xml:space="preserve">Реализация мероприятий Программы осуществляется за счет средств местного  бюджета. Общий объем финансирования составит </w:t>
      </w:r>
      <w:r w:rsidR="001A282B" w:rsidRPr="001A282B">
        <w:rPr>
          <w:rFonts w:ascii="т" w:hAnsi="т"/>
          <w:sz w:val="24"/>
          <w:szCs w:val="24"/>
        </w:rPr>
        <w:t xml:space="preserve">335,610 </w:t>
      </w:r>
      <w:r w:rsidRPr="001A282B">
        <w:rPr>
          <w:rFonts w:ascii="т" w:hAnsi="т"/>
          <w:sz w:val="24"/>
          <w:szCs w:val="24"/>
        </w:rPr>
        <w:t>тыс. рублей в ценах соответствующих лет, в том числе:</w:t>
      </w:r>
    </w:p>
    <w:p w:rsidR="004B21B5" w:rsidRPr="001A282B" w:rsidRDefault="004B21B5" w:rsidP="001A282B">
      <w:pPr>
        <w:autoSpaceDE w:val="0"/>
        <w:autoSpaceDN w:val="0"/>
        <w:adjustRightInd w:val="0"/>
        <w:spacing w:line="240" w:lineRule="auto"/>
        <w:ind w:firstLine="540"/>
        <w:jc w:val="both"/>
        <w:rPr>
          <w:rFonts w:ascii="т" w:hAnsi="т"/>
          <w:sz w:val="24"/>
          <w:szCs w:val="24"/>
        </w:rPr>
      </w:pPr>
      <w:r w:rsidRPr="001A282B">
        <w:rPr>
          <w:rFonts w:ascii="т" w:hAnsi="т"/>
          <w:sz w:val="24"/>
          <w:szCs w:val="24"/>
        </w:rPr>
        <w:t xml:space="preserve">- 2014 год -  </w:t>
      </w:r>
      <w:r w:rsidR="001A282B" w:rsidRPr="001A282B">
        <w:rPr>
          <w:rFonts w:ascii="т" w:hAnsi="т"/>
          <w:sz w:val="24"/>
          <w:szCs w:val="24"/>
        </w:rPr>
        <w:t xml:space="preserve"> 111,870  тыс. рублей;</w:t>
      </w: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 xml:space="preserve">- 2015 год -  </w:t>
      </w:r>
      <w:r w:rsidR="001A282B" w:rsidRPr="001A282B">
        <w:rPr>
          <w:rFonts w:ascii="т" w:hAnsi="т"/>
          <w:sz w:val="24"/>
          <w:szCs w:val="24"/>
        </w:rPr>
        <w:t xml:space="preserve"> 111,870  тыс. рублей;</w:t>
      </w:r>
    </w:p>
    <w:p w:rsidR="004B21B5" w:rsidRDefault="004B21B5" w:rsidP="008A42A1">
      <w:pPr>
        <w:autoSpaceDE w:val="0"/>
        <w:autoSpaceDN w:val="0"/>
        <w:adjustRightInd w:val="0"/>
        <w:spacing w:after="0" w:line="240" w:lineRule="auto"/>
        <w:ind w:firstLine="540"/>
        <w:jc w:val="both"/>
        <w:rPr>
          <w:sz w:val="24"/>
          <w:szCs w:val="24"/>
        </w:rPr>
      </w:pPr>
      <w:r w:rsidRPr="001A282B">
        <w:rPr>
          <w:rFonts w:ascii="т" w:hAnsi="т"/>
          <w:sz w:val="24"/>
          <w:szCs w:val="24"/>
        </w:rPr>
        <w:t xml:space="preserve">- 2016 год -  </w:t>
      </w:r>
      <w:r w:rsidR="001A282B" w:rsidRPr="001A282B">
        <w:rPr>
          <w:rFonts w:ascii="т" w:hAnsi="т"/>
          <w:sz w:val="24"/>
          <w:szCs w:val="24"/>
        </w:rPr>
        <w:t xml:space="preserve"> 111,870  тыс. рублей;</w:t>
      </w:r>
    </w:p>
    <w:p w:rsidR="008A42A1" w:rsidRPr="008A42A1" w:rsidRDefault="008A42A1" w:rsidP="008A42A1">
      <w:pPr>
        <w:autoSpaceDE w:val="0"/>
        <w:autoSpaceDN w:val="0"/>
        <w:adjustRightInd w:val="0"/>
        <w:spacing w:after="0" w:line="240" w:lineRule="auto"/>
        <w:ind w:firstLine="540"/>
        <w:jc w:val="both"/>
        <w:rPr>
          <w:sz w:val="24"/>
          <w:szCs w:val="24"/>
        </w:rPr>
      </w:pPr>
    </w:p>
    <w:p w:rsidR="004B21B5" w:rsidRPr="008A42A1" w:rsidRDefault="004B21B5" w:rsidP="008A42A1">
      <w:pPr>
        <w:autoSpaceDE w:val="0"/>
        <w:autoSpaceDN w:val="0"/>
        <w:adjustRightInd w:val="0"/>
        <w:spacing w:after="0" w:line="240" w:lineRule="auto"/>
        <w:jc w:val="center"/>
        <w:outlineLvl w:val="1"/>
        <w:rPr>
          <w:rFonts w:ascii="т" w:hAnsi="т"/>
          <w:sz w:val="24"/>
          <w:szCs w:val="24"/>
        </w:rPr>
      </w:pPr>
      <w:r w:rsidRPr="008A42A1">
        <w:rPr>
          <w:rFonts w:ascii="т" w:hAnsi="т"/>
          <w:sz w:val="24"/>
          <w:szCs w:val="24"/>
        </w:rPr>
        <w:t>VI. Прогноз ожидаемых результатов реализации Программы</w:t>
      </w:r>
    </w:p>
    <w:p w:rsidR="004B21B5" w:rsidRPr="008A42A1" w:rsidRDefault="004B21B5" w:rsidP="008A42A1">
      <w:pPr>
        <w:autoSpaceDE w:val="0"/>
        <w:autoSpaceDN w:val="0"/>
        <w:adjustRightInd w:val="0"/>
        <w:spacing w:after="0" w:line="240" w:lineRule="auto"/>
        <w:ind w:firstLine="540"/>
        <w:jc w:val="both"/>
        <w:rPr>
          <w:rFonts w:ascii="т" w:hAnsi="т"/>
          <w:sz w:val="24"/>
          <w:szCs w:val="24"/>
        </w:rPr>
      </w:pPr>
      <w:r w:rsidRPr="008A42A1">
        <w:rPr>
          <w:rFonts w:ascii="т" w:hAnsi="т"/>
          <w:sz w:val="24"/>
          <w:szCs w:val="24"/>
        </w:rPr>
        <w:t xml:space="preserve">Достижение определенных в целевой программе результатов повлияет на эффективность реализации на территории </w:t>
      </w:r>
      <w:r w:rsidR="00D43FAB" w:rsidRPr="008A42A1">
        <w:rPr>
          <w:rFonts w:ascii="т" w:hAnsi="т"/>
          <w:sz w:val="24"/>
          <w:szCs w:val="24"/>
        </w:rPr>
        <w:t xml:space="preserve">  сельского   поселения Петровский   сельсовет </w:t>
      </w:r>
      <w:r w:rsidRPr="008A42A1">
        <w:rPr>
          <w:rFonts w:ascii="т" w:hAnsi="т"/>
          <w:sz w:val="24"/>
          <w:szCs w:val="24"/>
        </w:rPr>
        <w:t xml:space="preserve">муниципального района </w:t>
      </w:r>
      <w:r w:rsidR="00D43FAB" w:rsidRPr="008A42A1">
        <w:rPr>
          <w:rFonts w:ascii="т" w:hAnsi="т"/>
          <w:sz w:val="24"/>
          <w:szCs w:val="24"/>
        </w:rPr>
        <w:t xml:space="preserve"> Ишимбайский   район  Республики   Башкортостан  </w:t>
      </w:r>
      <w:r w:rsidRPr="008A42A1">
        <w:rPr>
          <w:rFonts w:ascii="т" w:hAnsi="т"/>
          <w:sz w:val="24"/>
          <w:szCs w:val="24"/>
        </w:rPr>
        <w:t>политики в области развития муниципальной службы  и обеспечит:</w:t>
      </w:r>
    </w:p>
    <w:p w:rsidR="004B21B5" w:rsidRPr="008A42A1" w:rsidRDefault="004B21B5" w:rsidP="008A42A1">
      <w:pPr>
        <w:autoSpaceDE w:val="0"/>
        <w:autoSpaceDN w:val="0"/>
        <w:adjustRightInd w:val="0"/>
        <w:spacing w:after="0" w:line="240" w:lineRule="auto"/>
        <w:ind w:firstLine="540"/>
        <w:jc w:val="both"/>
        <w:rPr>
          <w:rFonts w:ascii="т" w:hAnsi="т"/>
          <w:sz w:val="24"/>
          <w:szCs w:val="24"/>
        </w:rPr>
      </w:pPr>
      <w:r w:rsidRPr="008A42A1">
        <w:rPr>
          <w:rFonts w:ascii="т" w:hAnsi="т"/>
          <w:sz w:val="24"/>
          <w:szCs w:val="24"/>
        </w:rPr>
        <w:t xml:space="preserve">- ежегодное выполнение плана повышения квалификации муниципальных служащих, что создаст систему профессиональной подготовки муниципальных служащих; </w:t>
      </w:r>
    </w:p>
    <w:p w:rsidR="004B21B5" w:rsidRPr="008A42A1" w:rsidRDefault="004B21B5" w:rsidP="008A42A1">
      <w:pPr>
        <w:autoSpaceDE w:val="0"/>
        <w:autoSpaceDN w:val="0"/>
        <w:adjustRightInd w:val="0"/>
        <w:spacing w:after="0" w:line="240" w:lineRule="auto"/>
        <w:ind w:firstLine="540"/>
        <w:jc w:val="both"/>
        <w:rPr>
          <w:rFonts w:ascii="т" w:hAnsi="т"/>
          <w:sz w:val="24"/>
          <w:szCs w:val="24"/>
        </w:rPr>
      </w:pPr>
      <w:r w:rsidRPr="008A42A1">
        <w:rPr>
          <w:rFonts w:ascii="т" w:hAnsi="т"/>
          <w:sz w:val="24"/>
          <w:szCs w:val="24"/>
        </w:rPr>
        <w:t>- доля  муниципальных    служащих, подлежащих  аттестации  и   прошедших     аттестацию    в     отчетном    году.</w:t>
      </w:r>
    </w:p>
    <w:p w:rsidR="004B21B5" w:rsidRDefault="004B21B5" w:rsidP="008A42A1">
      <w:pPr>
        <w:autoSpaceDE w:val="0"/>
        <w:autoSpaceDN w:val="0"/>
        <w:adjustRightInd w:val="0"/>
        <w:spacing w:after="0" w:line="240" w:lineRule="auto"/>
        <w:jc w:val="center"/>
        <w:outlineLvl w:val="1"/>
        <w:rPr>
          <w:sz w:val="24"/>
          <w:szCs w:val="24"/>
        </w:rPr>
      </w:pPr>
    </w:p>
    <w:p w:rsidR="001A282B" w:rsidRDefault="001A282B" w:rsidP="008A42A1">
      <w:pPr>
        <w:autoSpaceDE w:val="0"/>
        <w:autoSpaceDN w:val="0"/>
        <w:adjustRightInd w:val="0"/>
        <w:spacing w:after="0" w:line="240" w:lineRule="auto"/>
        <w:jc w:val="center"/>
        <w:outlineLvl w:val="1"/>
        <w:rPr>
          <w:sz w:val="24"/>
          <w:szCs w:val="24"/>
        </w:rPr>
      </w:pPr>
    </w:p>
    <w:p w:rsidR="001A282B" w:rsidRDefault="001A282B" w:rsidP="004B21B5">
      <w:pPr>
        <w:autoSpaceDE w:val="0"/>
        <w:autoSpaceDN w:val="0"/>
        <w:adjustRightInd w:val="0"/>
        <w:spacing w:line="240" w:lineRule="auto"/>
        <w:jc w:val="center"/>
        <w:outlineLvl w:val="1"/>
        <w:rPr>
          <w:sz w:val="24"/>
          <w:szCs w:val="24"/>
        </w:rPr>
      </w:pPr>
    </w:p>
    <w:p w:rsidR="001A282B" w:rsidRDefault="001A282B" w:rsidP="004B21B5">
      <w:pPr>
        <w:autoSpaceDE w:val="0"/>
        <w:autoSpaceDN w:val="0"/>
        <w:adjustRightInd w:val="0"/>
        <w:spacing w:line="240" w:lineRule="auto"/>
        <w:jc w:val="center"/>
        <w:outlineLvl w:val="1"/>
        <w:rPr>
          <w:sz w:val="24"/>
          <w:szCs w:val="24"/>
        </w:rPr>
      </w:pPr>
    </w:p>
    <w:p w:rsidR="001A282B" w:rsidRPr="001A282B" w:rsidRDefault="001A282B" w:rsidP="004B21B5">
      <w:pPr>
        <w:autoSpaceDE w:val="0"/>
        <w:autoSpaceDN w:val="0"/>
        <w:adjustRightInd w:val="0"/>
        <w:spacing w:line="240" w:lineRule="auto"/>
        <w:jc w:val="center"/>
        <w:outlineLvl w:val="1"/>
        <w:rPr>
          <w:rFonts w:ascii="т" w:hAnsi="т"/>
          <w:sz w:val="24"/>
          <w:szCs w:val="24"/>
        </w:rPr>
      </w:pPr>
    </w:p>
    <w:p w:rsidR="004B21B5" w:rsidRPr="001A282B" w:rsidRDefault="004B21B5" w:rsidP="004B21B5">
      <w:pPr>
        <w:autoSpaceDE w:val="0"/>
        <w:autoSpaceDN w:val="0"/>
        <w:adjustRightInd w:val="0"/>
        <w:spacing w:line="240" w:lineRule="auto"/>
        <w:jc w:val="center"/>
        <w:outlineLvl w:val="1"/>
        <w:rPr>
          <w:rFonts w:ascii="т" w:hAnsi="т"/>
          <w:sz w:val="24"/>
          <w:szCs w:val="24"/>
        </w:rPr>
      </w:pPr>
      <w:r w:rsidRPr="001A282B">
        <w:rPr>
          <w:rFonts w:ascii="т" w:hAnsi="т"/>
          <w:sz w:val="24"/>
          <w:szCs w:val="24"/>
        </w:rPr>
        <w:t>VII. Перечень мероприятий Программы</w:t>
      </w:r>
    </w:p>
    <w:p w:rsidR="004B21B5" w:rsidRPr="001A282B" w:rsidRDefault="004B21B5" w:rsidP="004B21B5">
      <w:pPr>
        <w:pStyle w:val="ConsPlusNormal"/>
        <w:widowControl/>
        <w:ind w:firstLine="540"/>
        <w:jc w:val="both"/>
        <w:rPr>
          <w:rFonts w:ascii="т" w:hAnsi="т" w:cs="Times New Roman"/>
          <w:sz w:val="24"/>
          <w:szCs w:val="24"/>
        </w:rPr>
      </w:pPr>
      <w:r w:rsidRPr="001A282B">
        <w:rPr>
          <w:rFonts w:ascii="т" w:hAnsi="т" w:cs="Times New Roman"/>
          <w:sz w:val="24"/>
          <w:szCs w:val="24"/>
        </w:rPr>
        <w:t>Перечень мероприятий программы приведен в Приложении № 1 к настоящей Программе.</w:t>
      </w:r>
    </w:p>
    <w:p w:rsidR="004B21B5" w:rsidRPr="001A282B" w:rsidRDefault="004B21B5" w:rsidP="004B21B5">
      <w:pPr>
        <w:pStyle w:val="ConsPlusNormal"/>
        <w:widowControl/>
        <w:ind w:firstLine="540"/>
        <w:jc w:val="both"/>
        <w:rPr>
          <w:rFonts w:ascii="т" w:hAnsi="т" w:cs="Times New Roman"/>
          <w:sz w:val="24"/>
          <w:szCs w:val="24"/>
        </w:rPr>
      </w:pPr>
    </w:p>
    <w:p w:rsidR="004B21B5" w:rsidRPr="001A282B" w:rsidRDefault="004B21B5" w:rsidP="004B21B5">
      <w:pPr>
        <w:autoSpaceDE w:val="0"/>
        <w:autoSpaceDN w:val="0"/>
        <w:adjustRightInd w:val="0"/>
        <w:spacing w:line="240" w:lineRule="auto"/>
        <w:jc w:val="center"/>
        <w:outlineLvl w:val="1"/>
        <w:rPr>
          <w:rFonts w:ascii="т" w:hAnsi="т"/>
          <w:sz w:val="24"/>
          <w:szCs w:val="24"/>
        </w:rPr>
      </w:pPr>
      <w:r w:rsidRPr="001A282B">
        <w:rPr>
          <w:rFonts w:ascii="т" w:hAnsi="т"/>
          <w:sz w:val="24"/>
          <w:szCs w:val="24"/>
        </w:rPr>
        <w:t>VIII. Система целевых индикаторов Программы с методикой</w:t>
      </w:r>
    </w:p>
    <w:p w:rsidR="004B21B5" w:rsidRPr="001A282B" w:rsidRDefault="004B21B5" w:rsidP="004B21B5">
      <w:pPr>
        <w:autoSpaceDE w:val="0"/>
        <w:autoSpaceDN w:val="0"/>
        <w:adjustRightInd w:val="0"/>
        <w:spacing w:line="240" w:lineRule="auto"/>
        <w:jc w:val="center"/>
        <w:rPr>
          <w:rFonts w:ascii="т" w:hAnsi="т"/>
          <w:sz w:val="24"/>
          <w:szCs w:val="24"/>
        </w:rPr>
      </w:pPr>
      <w:r w:rsidRPr="001A282B">
        <w:rPr>
          <w:rFonts w:ascii="т" w:hAnsi="т"/>
          <w:sz w:val="24"/>
          <w:szCs w:val="24"/>
        </w:rPr>
        <w:t>оценки эффективности реализации Программы</w:t>
      </w:r>
    </w:p>
    <w:p w:rsidR="004B21B5" w:rsidRPr="001A282B" w:rsidRDefault="004B21B5" w:rsidP="004B21B5">
      <w:pPr>
        <w:autoSpaceDE w:val="0"/>
        <w:autoSpaceDN w:val="0"/>
        <w:adjustRightInd w:val="0"/>
        <w:spacing w:line="240" w:lineRule="auto"/>
        <w:ind w:firstLine="540"/>
        <w:jc w:val="both"/>
        <w:rPr>
          <w:rFonts w:ascii="т" w:hAnsi="т"/>
          <w:sz w:val="24"/>
          <w:szCs w:val="24"/>
        </w:rPr>
      </w:pPr>
    </w:p>
    <w:p w:rsidR="004B21B5" w:rsidRPr="001A282B" w:rsidRDefault="004B21B5" w:rsidP="004B21B5">
      <w:pPr>
        <w:autoSpaceDE w:val="0"/>
        <w:autoSpaceDN w:val="0"/>
        <w:adjustRightInd w:val="0"/>
        <w:spacing w:line="240" w:lineRule="auto"/>
        <w:ind w:firstLine="540"/>
        <w:jc w:val="both"/>
        <w:rPr>
          <w:rFonts w:ascii="т" w:hAnsi="т"/>
          <w:sz w:val="24"/>
          <w:szCs w:val="24"/>
        </w:rPr>
      </w:pPr>
      <w:r w:rsidRPr="001A282B">
        <w:rPr>
          <w:rFonts w:ascii="т" w:hAnsi="т"/>
          <w:sz w:val="24"/>
          <w:szCs w:val="24"/>
        </w:rPr>
        <w:t>Для ежегодной оценки эффективности реализации Программы используются следующие целевые индикаторы:</w:t>
      </w:r>
    </w:p>
    <w:p w:rsidR="004B21B5" w:rsidRPr="001A282B" w:rsidRDefault="004B21B5" w:rsidP="004B21B5">
      <w:pPr>
        <w:numPr>
          <w:ilvl w:val="0"/>
          <w:numId w:val="3"/>
        </w:numPr>
        <w:autoSpaceDE w:val="0"/>
        <w:autoSpaceDN w:val="0"/>
        <w:adjustRightInd w:val="0"/>
        <w:spacing w:after="0" w:line="240" w:lineRule="auto"/>
        <w:ind w:left="0" w:firstLine="851"/>
        <w:jc w:val="both"/>
        <w:rPr>
          <w:rFonts w:ascii="т" w:hAnsi="т"/>
          <w:sz w:val="24"/>
          <w:szCs w:val="24"/>
        </w:rPr>
      </w:pPr>
      <w:r w:rsidRPr="001A282B">
        <w:rPr>
          <w:rFonts w:ascii="т" w:hAnsi="т"/>
          <w:sz w:val="24"/>
          <w:szCs w:val="24"/>
        </w:rPr>
        <w:t>степень выполнения плана повышения квалификации муниципальных служащих.</w:t>
      </w:r>
    </w:p>
    <w:p w:rsidR="004B21B5" w:rsidRPr="001A282B" w:rsidRDefault="004B21B5" w:rsidP="004B21B5">
      <w:pPr>
        <w:autoSpaceDE w:val="0"/>
        <w:autoSpaceDN w:val="0"/>
        <w:adjustRightInd w:val="0"/>
        <w:spacing w:line="240" w:lineRule="auto"/>
        <w:ind w:firstLine="851"/>
        <w:jc w:val="both"/>
        <w:rPr>
          <w:rFonts w:ascii="т" w:hAnsi="т"/>
          <w:sz w:val="24"/>
          <w:szCs w:val="24"/>
        </w:rPr>
      </w:pPr>
      <w:r w:rsidRPr="001A282B">
        <w:rPr>
          <w:rFonts w:ascii="т" w:hAnsi="т"/>
          <w:sz w:val="24"/>
          <w:szCs w:val="24"/>
        </w:rPr>
        <w:t xml:space="preserve">Значение целевого индикатора определяется как отношение количества муниципальных служащих, прошедших повышение квалификации, профессиональную переподготовку к плановому количеству на текущий год и умножается на 100 (процентов). </w:t>
      </w:r>
    </w:p>
    <w:p w:rsidR="004B21B5" w:rsidRPr="001A282B" w:rsidRDefault="004B21B5" w:rsidP="004B21B5">
      <w:pPr>
        <w:autoSpaceDE w:val="0"/>
        <w:autoSpaceDN w:val="0"/>
        <w:adjustRightInd w:val="0"/>
        <w:spacing w:line="240" w:lineRule="auto"/>
        <w:ind w:firstLine="851"/>
        <w:jc w:val="both"/>
        <w:rPr>
          <w:rFonts w:ascii="т" w:hAnsi="т"/>
          <w:sz w:val="24"/>
          <w:szCs w:val="24"/>
        </w:rPr>
      </w:pPr>
      <w:r w:rsidRPr="001A282B">
        <w:rPr>
          <w:rFonts w:ascii="т" w:hAnsi="т"/>
          <w:sz w:val="24"/>
          <w:szCs w:val="24"/>
        </w:rPr>
        <w:t xml:space="preserve">При расчете показателя используются данные утвержденного плана повышения квалификации на текущий год и данные реестра муниципальных служащих о количестве муниципальных служащих, прошедших повышение квалификации и профессиональную переподготовку. </w:t>
      </w:r>
    </w:p>
    <w:p w:rsidR="004B21B5" w:rsidRPr="001A282B" w:rsidRDefault="001A282B" w:rsidP="004B21B5">
      <w:pPr>
        <w:autoSpaceDE w:val="0"/>
        <w:autoSpaceDN w:val="0"/>
        <w:adjustRightInd w:val="0"/>
        <w:spacing w:line="240" w:lineRule="auto"/>
        <w:ind w:firstLine="540"/>
        <w:jc w:val="both"/>
        <w:rPr>
          <w:rFonts w:ascii="т" w:hAnsi="т"/>
          <w:sz w:val="24"/>
          <w:szCs w:val="24"/>
        </w:rPr>
      </w:pPr>
      <w:r>
        <w:rPr>
          <w:sz w:val="24"/>
          <w:szCs w:val="24"/>
        </w:rPr>
        <w:t xml:space="preserve">   </w:t>
      </w:r>
      <w:r w:rsidR="004B21B5" w:rsidRPr="001A282B">
        <w:rPr>
          <w:rFonts w:ascii="т" w:hAnsi="т"/>
          <w:sz w:val="24"/>
          <w:szCs w:val="24"/>
        </w:rPr>
        <w:t xml:space="preserve">2)  доля  муниципальных    служащих, подлежащих  аттестации  и   прошедших     аттестацию    в     отчетном    году. </w:t>
      </w:r>
    </w:p>
    <w:p w:rsidR="001A282B" w:rsidRPr="001A282B" w:rsidRDefault="004B21B5" w:rsidP="001A282B">
      <w:pPr>
        <w:autoSpaceDE w:val="0"/>
        <w:autoSpaceDN w:val="0"/>
        <w:adjustRightInd w:val="0"/>
        <w:spacing w:line="240" w:lineRule="auto"/>
        <w:ind w:firstLine="540"/>
        <w:jc w:val="both"/>
        <w:rPr>
          <w:sz w:val="24"/>
          <w:szCs w:val="24"/>
        </w:rPr>
      </w:pPr>
      <w:r w:rsidRPr="001A282B">
        <w:rPr>
          <w:rFonts w:ascii="т" w:hAnsi="т"/>
          <w:sz w:val="24"/>
          <w:szCs w:val="24"/>
        </w:rPr>
        <w:t xml:space="preserve">Значение целевого индикатора определяется как отношение количества муниципальных служащих прошедших аттестацию в отчетном году к плановому количеству на текущий год и умножается на 100 (процентов). </w:t>
      </w:r>
    </w:p>
    <w:p w:rsidR="004B21B5" w:rsidRDefault="004B21B5" w:rsidP="004B21B5">
      <w:pPr>
        <w:pStyle w:val="ConsPlusNormal"/>
        <w:widowControl/>
        <w:ind w:firstLine="540"/>
        <w:jc w:val="both"/>
        <w:rPr>
          <w:rFonts w:ascii="Times New Roman" w:hAnsi="Times New Roman" w:cs="Times New Roman"/>
          <w:sz w:val="24"/>
          <w:szCs w:val="24"/>
        </w:rPr>
      </w:pPr>
      <w:r w:rsidRPr="00B57E25">
        <w:rPr>
          <w:rFonts w:ascii="Times New Roman" w:hAnsi="Times New Roman" w:cs="Times New Roman"/>
          <w:sz w:val="24"/>
          <w:szCs w:val="24"/>
        </w:rPr>
        <w:t xml:space="preserve">Значения целевых индикаторов приведены в Приложении № 3 к программе. </w:t>
      </w: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Default="001A282B" w:rsidP="004B21B5">
      <w:pPr>
        <w:pStyle w:val="ConsPlusNormal"/>
        <w:widowControl/>
        <w:ind w:firstLine="540"/>
        <w:jc w:val="both"/>
        <w:rPr>
          <w:rFonts w:ascii="Times New Roman" w:hAnsi="Times New Roman" w:cs="Times New Roman"/>
          <w:sz w:val="24"/>
          <w:szCs w:val="24"/>
        </w:rPr>
      </w:pPr>
    </w:p>
    <w:p w:rsidR="001A282B" w:rsidRPr="00B57E25" w:rsidRDefault="001A282B" w:rsidP="004B21B5">
      <w:pPr>
        <w:pStyle w:val="ConsPlusNormal"/>
        <w:widowControl/>
        <w:ind w:firstLine="540"/>
        <w:jc w:val="both"/>
        <w:rPr>
          <w:rFonts w:ascii="Times New Roman" w:hAnsi="Times New Roman" w:cs="Times New Roman"/>
          <w:sz w:val="24"/>
          <w:szCs w:val="24"/>
        </w:rPr>
      </w:pPr>
    </w:p>
    <w:p w:rsidR="004B21B5" w:rsidRDefault="004B21B5" w:rsidP="00D82ED1">
      <w:pPr>
        <w:autoSpaceDE w:val="0"/>
        <w:autoSpaceDN w:val="0"/>
        <w:adjustRightInd w:val="0"/>
        <w:spacing w:after="0" w:line="240" w:lineRule="auto"/>
        <w:jc w:val="right"/>
        <w:outlineLvl w:val="1"/>
        <w:rPr>
          <w:sz w:val="20"/>
          <w:szCs w:val="20"/>
        </w:rPr>
      </w:pPr>
      <w:r w:rsidRPr="00B57E25">
        <w:rPr>
          <w:sz w:val="24"/>
          <w:szCs w:val="24"/>
        </w:rPr>
        <w:t xml:space="preserve">                                                                                                                                                                                                                                                           </w:t>
      </w:r>
      <w:r w:rsidRPr="00D82ED1">
        <w:rPr>
          <w:rFonts w:ascii="т" w:hAnsi="т"/>
          <w:sz w:val="20"/>
          <w:szCs w:val="20"/>
        </w:rPr>
        <w:t>Приложение N 3</w:t>
      </w:r>
    </w:p>
    <w:p w:rsidR="00D82ED1" w:rsidRPr="00D82ED1" w:rsidRDefault="00D82ED1" w:rsidP="00D82ED1">
      <w:pPr>
        <w:autoSpaceDE w:val="0"/>
        <w:autoSpaceDN w:val="0"/>
        <w:adjustRightInd w:val="0"/>
        <w:spacing w:after="0" w:line="240" w:lineRule="auto"/>
        <w:jc w:val="right"/>
        <w:outlineLvl w:val="1"/>
        <w:rPr>
          <w:sz w:val="20"/>
          <w:szCs w:val="20"/>
        </w:rPr>
      </w:pPr>
    </w:p>
    <w:p w:rsidR="004B21B5" w:rsidRPr="00D82ED1" w:rsidRDefault="004B21B5" w:rsidP="00D82ED1">
      <w:pPr>
        <w:autoSpaceDE w:val="0"/>
        <w:autoSpaceDN w:val="0"/>
        <w:adjustRightInd w:val="0"/>
        <w:spacing w:after="0" w:line="240" w:lineRule="auto"/>
        <w:ind w:left="6237"/>
        <w:rPr>
          <w:rFonts w:ascii="т" w:hAnsi="т"/>
          <w:sz w:val="20"/>
          <w:szCs w:val="20"/>
        </w:rPr>
      </w:pPr>
      <w:r w:rsidRPr="00D82ED1">
        <w:rPr>
          <w:rFonts w:ascii="т" w:hAnsi="т"/>
          <w:sz w:val="20"/>
          <w:szCs w:val="20"/>
        </w:rPr>
        <w:t xml:space="preserve">к долгосрочной целевой программе </w:t>
      </w:r>
      <w:r w:rsidR="001A282B" w:rsidRPr="00D82ED1">
        <w:rPr>
          <w:rFonts w:ascii="т" w:hAnsi="т"/>
          <w:sz w:val="20"/>
          <w:szCs w:val="20"/>
        </w:rPr>
        <w:t xml:space="preserve"> </w:t>
      </w:r>
      <w:r w:rsidRPr="00D82ED1">
        <w:rPr>
          <w:rFonts w:ascii="т" w:hAnsi="т"/>
          <w:sz w:val="20"/>
          <w:szCs w:val="20"/>
        </w:rPr>
        <w:t xml:space="preserve"> сельского поселения  </w:t>
      </w:r>
      <w:r w:rsidR="001A282B" w:rsidRPr="00D82ED1">
        <w:rPr>
          <w:rFonts w:ascii="т" w:hAnsi="т"/>
          <w:sz w:val="20"/>
          <w:szCs w:val="20"/>
        </w:rPr>
        <w:t xml:space="preserve">Петровский  сельсовет </w:t>
      </w:r>
      <w:r w:rsidRPr="00D82ED1">
        <w:rPr>
          <w:rFonts w:ascii="т" w:hAnsi="т"/>
          <w:sz w:val="20"/>
          <w:szCs w:val="20"/>
        </w:rPr>
        <w:t xml:space="preserve">муниципального района </w:t>
      </w:r>
    </w:p>
    <w:p w:rsidR="00D82ED1" w:rsidRPr="00D82ED1" w:rsidRDefault="00D82ED1" w:rsidP="00D82ED1">
      <w:pPr>
        <w:pStyle w:val="ConsPlusTitle"/>
        <w:widowControl/>
        <w:ind w:left="6237"/>
        <w:rPr>
          <w:b w:val="0"/>
          <w:sz w:val="22"/>
          <w:szCs w:val="22"/>
        </w:rPr>
      </w:pPr>
      <w:r w:rsidRPr="00D82ED1">
        <w:rPr>
          <w:b w:val="0"/>
          <w:sz w:val="22"/>
          <w:szCs w:val="22"/>
        </w:rPr>
        <w:t xml:space="preserve">Ишимбайский район  Республики  Башкортостан "Развитие муниципальной службы  на территории  сельского поселения Петровский   сельсовет  муниципального района   Ишимбайский район   </w:t>
      </w:r>
    </w:p>
    <w:p w:rsidR="00D82ED1" w:rsidRPr="00D82ED1" w:rsidRDefault="00D82ED1" w:rsidP="00D82ED1">
      <w:pPr>
        <w:pStyle w:val="ConsPlusTitle"/>
        <w:widowControl/>
        <w:ind w:left="6237"/>
        <w:rPr>
          <w:b w:val="0"/>
          <w:sz w:val="22"/>
          <w:szCs w:val="22"/>
        </w:rPr>
      </w:pPr>
      <w:r w:rsidRPr="00D82ED1">
        <w:rPr>
          <w:b w:val="0"/>
          <w:sz w:val="22"/>
          <w:szCs w:val="22"/>
        </w:rPr>
        <w:t xml:space="preserve">Республики Башкортостан </w:t>
      </w:r>
    </w:p>
    <w:p w:rsidR="00D82ED1" w:rsidRPr="00D82ED1" w:rsidRDefault="00D82ED1" w:rsidP="00D82ED1">
      <w:pPr>
        <w:pStyle w:val="ConsPlusTitle"/>
        <w:widowControl/>
        <w:ind w:left="6237"/>
        <w:rPr>
          <w:b w:val="0"/>
          <w:sz w:val="22"/>
          <w:szCs w:val="22"/>
        </w:rPr>
      </w:pPr>
      <w:r w:rsidRPr="00D82ED1">
        <w:rPr>
          <w:b w:val="0"/>
          <w:sz w:val="22"/>
          <w:szCs w:val="22"/>
        </w:rPr>
        <w:t>на 2014- 2016 годы"</w:t>
      </w:r>
    </w:p>
    <w:p w:rsidR="00D82ED1" w:rsidRPr="00D82ED1" w:rsidRDefault="00D82ED1" w:rsidP="00D82ED1">
      <w:pPr>
        <w:autoSpaceDE w:val="0"/>
        <w:autoSpaceDN w:val="0"/>
        <w:adjustRightInd w:val="0"/>
        <w:spacing w:after="0" w:line="240" w:lineRule="auto"/>
        <w:jc w:val="center"/>
        <w:outlineLvl w:val="1"/>
      </w:pPr>
    </w:p>
    <w:p w:rsidR="00D82ED1" w:rsidRPr="00B57E25" w:rsidRDefault="00D82ED1" w:rsidP="00D82ED1">
      <w:pPr>
        <w:autoSpaceDE w:val="0"/>
        <w:autoSpaceDN w:val="0"/>
        <w:adjustRightInd w:val="0"/>
        <w:spacing w:after="0" w:line="240" w:lineRule="auto"/>
        <w:ind w:left="6300"/>
        <w:jc w:val="both"/>
        <w:rPr>
          <w:sz w:val="20"/>
          <w:szCs w:val="20"/>
        </w:rPr>
      </w:pPr>
    </w:p>
    <w:p w:rsidR="004B21B5" w:rsidRPr="00B57E25" w:rsidRDefault="00D82ED1" w:rsidP="004B21B5">
      <w:pPr>
        <w:autoSpaceDE w:val="0"/>
        <w:autoSpaceDN w:val="0"/>
        <w:adjustRightInd w:val="0"/>
        <w:spacing w:line="240" w:lineRule="auto"/>
        <w:ind w:left="6300"/>
        <w:jc w:val="both"/>
        <w:rPr>
          <w:sz w:val="20"/>
          <w:szCs w:val="20"/>
        </w:rPr>
      </w:pPr>
      <w:r>
        <w:rPr>
          <w:sz w:val="20"/>
          <w:szCs w:val="20"/>
        </w:rPr>
        <w:t xml:space="preserve"> </w:t>
      </w:r>
    </w:p>
    <w:p w:rsidR="004B21B5" w:rsidRPr="00B57E25" w:rsidRDefault="004B21B5" w:rsidP="004B21B5">
      <w:pPr>
        <w:pStyle w:val="ConsPlusTitle"/>
        <w:widowControl/>
        <w:jc w:val="center"/>
        <w:rPr>
          <w:b w:val="0"/>
        </w:rPr>
      </w:pPr>
      <w:r w:rsidRPr="00B57E25">
        <w:rPr>
          <w:b w:val="0"/>
        </w:rPr>
        <w:t>ЗНАЧЕНИЯ</w:t>
      </w:r>
    </w:p>
    <w:p w:rsidR="004B21B5" w:rsidRPr="00B57E25" w:rsidRDefault="004B21B5" w:rsidP="004B21B5">
      <w:pPr>
        <w:pStyle w:val="ConsPlusTitle"/>
        <w:widowControl/>
        <w:jc w:val="center"/>
        <w:rPr>
          <w:b w:val="0"/>
        </w:rPr>
      </w:pPr>
      <w:r w:rsidRPr="00B57E25">
        <w:rPr>
          <w:b w:val="0"/>
        </w:rPr>
        <w:t xml:space="preserve">целевых индикаторов </w:t>
      </w:r>
      <w:r w:rsidR="0055778D">
        <w:rPr>
          <w:b w:val="0"/>
        </w:rPr>
        <w:t xml:space="preserve"> муниципальной </w:t>
      </w:r>
      <w:r w:rsidRPr="00B57E25">
        <w:rPr>
          <w:b w:val="0"/>
        </w:rPr>
        <w:t xml:space="preserve"> программы</w:t>
      </w:r>
    </w:p>
    <w:p w:rsidR="00D82ED1" w:rsidRDefault="00D82ED1" w:rsidP="00D82ED1">
      <w:pPr>
        <w:pStyle w:val="ConsPlusTitle"/>
        <w:widowControl/>
        <w:jc w:val="center"/>
        <w:rPr>
          <w:b w:val="0"/>
        </w:rPr>
      </w:pPr>
      <w:r>
        <w:t xml:space="preserve"> </w:t>
      </w:r>
      <w:r w:rsidRPr="007F1465">
        <w:rPr>
          <w:b w:val="0"/>
        </w:rPr>
        <w:t xml:space="preserve">сельского поселения </w:t>
      </w:r>
      <w:r>
        <w:rPr>
          <w:b w:val="0"/>
        </w:rPr>
        <w:t xml:space="preserve">Петровский   сельсовет  </w:t>
      </w:r>
      <w:r w:rsidRPr="007F1465">
        <w:rPr>
          <w:b w:val="0"/>
        </w:rPr>
        <w:t xml:space="preserve"> муниципального района </w:t>
      </w:r>
      <w:r>
        <w:rPr>
          <w:b w:val="0"/>
        </w:rPr>
        <w:t xml:space="preserve">  </w:t>
      </w:r>
    </w:p>
    <w:p w:rsidR="00D82ED1" w:rsidRPr="007F1465" w:rsidRDefault="00D82ED1" w:rsidP="00D82ED1">
      <w:pPr>
        <w:pStyle w:val="ConsPlusTitle"/>
        <w:widowControl/>
        <w:jc w:val="center"/>
        <w:rPr>
          <w:b w:val="0"/>
        </w:rPr>
      </w:pPr>
      <w:r>
        <w:rPr>
          <w:b w:val="0"/>
        </w:rPr>
        <w:t>Ишимбайский  район Республики  Башкортостан</w:t>
      </w:r>
    </w:p>
    <w:p w:rsidR="00D82ED1" w:rsidRPr="007F1465" w:rsidRDefault="00D82ED1" w:rsidP="00D82ED1">
      <w:pPr>
        <w:pStyle w:val="ConsPlusTitle"/>
        <w:widowControl/>
        <w:jc w:val="center"/>
        <w:rPr>
          <w:b w:val="0"/>
        </w:rPr>
      </w:pPr>
      <w:r w:rsidRPr="007F1465">
        <w:rPr>
          <w:b w:val="0"/>
        </w:rPr>
        <w:t>"Развитие муниципальной службы</w:t>
      </w:r>
      <w:r>
        <w:rPr>
          <w:b w:val="0"/>
        </w:rPr>
        <w:t xml:space="preserve">  на территории  </w:t>
      </w:r>
      <w:r w:rsidRPr="007F1465">
        <w:rPr>
          <w:b w:val="0"/>
        </w:rPr>
        <w:t xml:space="preserve">сельского поселения </w:t>
      </w:r>
      <w:r>
        <w:rPr>
          <w:b w:val="0"/>
        </w:rPr>
        <w:t xml:space="preserve">Петровский   сельсовет </w:t>
      </w:r>
      <w:r w:rsidRPr="007F1465">
        <w:rPr>
          <w:b w:val="0"/>
        </w:rPr>
        <w:t xml:space="preserve"> муниципального района  </w:t>
      </w:r>
      <w:r>
        <w:rPr>
          <w:b w:val="0"/>
        </w:rPr>
        <w:t xml:space="preserve"> Ишимбайский район   Республики Башкортостан </w:t>
      </w:r>
    </w:p>
    <w:p w:rsidR="00D82ED1" w:rsidRPr="007F1465" w:rsidRDefault="00D82ED1" w:rsidP="00D82ED1">
      <w:pPr>
        <w:pStyle w:val="ConsPlusTitle"/>
        <w:widowControl/>
        <w:jc w:val="center"/>
        <w:rPr>
          <w:b w:val="0"/>
        </w:rPr>
      </w:pPr>
      <w:r w:rsidRPr="007F1465">
        <w:rPr>
          <w:b w:val="0"/>
        </w:rPr>
        <w:t>на 2014- 2016 годы"</w:t>
      </w:r>
    </w:p>
    <w:p w:rsidR="004B21B5" w:rsidRPr="00B57E25" w:rsidRDefault="004B21B5" w:rsidP="00D82ED1">
      <w:pPr>
        <w:autoSpaceDE w:val="0"/>
        <w:autoSpaceDN w:val="0"/>
        <w:adjustRightInd w:val="0"/>
        <w:spacing w:line="240" w:lineRule="auto"/>
        <w:rPr>
          <w:sz w:val="24"/>
          <w:szCs w:val="24"/>
        </w:rPr>
      </w:pPr>
    </w:p>
    <w:tbl>
      <w:tblPr>
        <w:tblW w:w="0" w:type="auto"/>
        <w:tblInd w:w="70" w:type="dxa"/>
        <w:tblLayout w:type="fixed"/>
        <w:tblCellMar>
          <w:left w:w="70" w:type="dxa"/>
          <w:right w:w="70" w:type="dxa"/>
        </w:tblCellMar>
        <w:tblLook w:val="0000"/>
      </w:tblPr>
      <w:tblGrid>
        <w:gridCol w:w="540"/>
        <w:gridCol w:w="2430"/>
        <w:gridCol w:w="1283"/>
        <w:gridCol w:w="992"/>
        <w:gridCol w:w="992"/>
        <w:gridCol w:w="945"/>
        <w:gridCol w:w="945"/>
        <w:gridCol w:w="954"/>
        <w:gridCol w:w="25"/>
      </w:tblGrid>
      <w:tr w:rsidR="004B21B5" w:rsidRPr="00B57E25" w:rsidTr="008A42A1">
        <w:trPr>
          <w:gridAfter w:val="1"/>
          <w:wAfter w:w="25" w:type="dxa"/>
          <w:cantSplit/>
          <w:trHeight w:val="360"/>
        </w:trPr>
        <w:tc>
          <w:tcPr>
            <w:tcW w:w="540" w:type="dxa"/>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N </w:t>
            </w:r>
            <w:r w:rsidRPr="00B57E25">
              <w:rPr>
                <w:rFonts w:ascii="Times New Roman" w:hAnsi="Times New Roman" w:cs="Times New Roman"/>
                <w:sz w:val="24"/>
                <w:szCs w:val="24"/>
              </w:rPr>
              <w:br/>
            </w:r>
            <w:proofErr w:type="spellStart"/>
            <w:proofErr w:type="gramStart"/>
            <w:r w:rsidRPr="00B57E25">
              <w:rPr>
                <w:rFonts w:ascii="Times New Roman" w:hAnsi="Times New Roman" w:cs="Times New Roman"/>
                <w:sz w:val="24"/>
                <w:szCs w:val="24"/>
              </w:rPr>
              <w:t>п</w:t>
            </w:r>
            <w:proofErr w:type="spellEnd"/>
            <w:proofErr w:type="gramEnd"/>
            <w:r w:rsidRPr="00B57E25">
              <w:rPr>
                <w:rFonts w:ascii="Times New Roman" w:hAnsi="Times New Roman" w:cs="Times New Roman"/>
                <w:sz w:val="24"/>
                <w:szCs w:val="24"/>
              </w:rPr>
              <w:t>/</w:t>
            </w:r>
            <w:proofErr w:type="spellStart"/>
            <w:r w:rsidRPr="00B57E25">
              <w:rPr>
                <w:rFonts w:ascii="Times New Roman" w:hAnsi="Times New Roman" w:cs="Times New Roman"/>
                <w:sz w:val="24"/>
                <w:szCs w:val="24"/>
              </w:rPr>
              <w:t>п</w:t>
            </w:r>
            <w:proofErr w:type="spellEnd"/>
          </w:p>
        </w:tc>
        <w:tc>
          <w:tcPr>
            <w:tcW w:w="2430" w:type="dxa"/>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Наименование   </w:t>
            </w:r>
            <w:r w:rsidRPr="00B57E25">
              <w:rPr>
                <w:rFonts w:ascii="Times New Roman" w:hAnsi="Times New Roman" w:cs="Times New Roman"/>
                <w:sz w:val="24"/>
                <w:szCs w:val="24"/>
              </w:rPr>
              <w:br/>
              <w:t xml:space="preserve">целевого     </w:t>
            </w:r>
            <w:r w:rsidRPr="00B57E25">
              <w:rPr>
                <w:rFonts w:ascii="Times New Roman" w:hAnsi="Times New Roman" w:cs="Times New Roman"/>
                <w:sz w:val="24"/>
                <w:szCs w:val="24"/>
              </w:rPr>
              <w:br/>
              <w:t xml:space="preserve">индикатора    </w:t>
            </w:r>
          </w:p>
        </w:tc>
        <w:tc>
          <w:tcPr>
            <w:tcW w:w="1283" w:type="dxa"/>
            <w:vMerge w:val="restart"/>
            <w:tcBorders>
              <w:top w:val="single" w:sz="6" w:space="0" w:color="auto"/>
              <w:left w:val="single" w:sz="6" w:space="0" w:color="auto"/>
              <w:bottom w:val="single" w:sz="6" w:space="0" w:color="auto"/>
              <w:right w:val="single" w:sz="4"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Единица  </w:t>
            </w:r>
            <w:r w:rsidRPr="00B57E25">
              <w:rPr>
                <w:rFonts w:ascii="Times New Roman" w:hAnsi="Times New Roman" w:cs="Times New Roman"/>
                <w:sz w:val="24"/>
                <w:szCs w:val="24"/>
              </w:rPr>
              <w:br/>
              <w:t>измерения</w:t>
            </w:r>
          </w:p>
        </w:tc>
        <w:tc>
          <w:tcPr>
            <w:tcW w:w="992" w:type="dxa"/>
            <w:vMerge w:val="restart"/>
            <w:tcBorders>
              <w:top w:val="single" w:sz="6" w:space="0" w:color="auto"/>
              <w:left w:val="single" w:sz="4" w:space="0" w:color="auto"/>
              <w:bottom w:val="single" w:sz="6" w:space="0" w:color="auto"/>
              <w:right w:val="single" w:sz="6" w:space="0" w:color="auto"/>
            </w:tcBorders>
          </w:tcPr>
          <w:p w:rsidR="004B21B5" w:rsidRPr="008A42A1" w:rsidRDefault="004B21B5" w:rsidP="004B21B5">
            <w:pPr>
              <w:pStyle w:val="ConsPlusCell"/>
              <w:rPr>
                <w:rFonts w:ascii="Times New Roman" w:hAnsi="Times New Roman" w:cs="Times New Roman"/>
                <w:sz w:val="22"/>
                <w:szCs w:val="22"/>
              </w:rPr>
            </w:pPr>
            <w:r w:rsidRPr="008A42A1">
              <w:rPr>
                <w:rFonts w:ascii="Times New Roman" w:hAnsi="Times New Roman" w:cs="Times New Roman"/>
                <w:sz w:val="22"/>
                <w:szCs w:val="22"/>
              </w:rPr>
              <w:t>2013-год (оценка)</w:t>
            </w:r>
          </w:p>
        </w:tc>
        <w:tc>
          <w:tcPr>
            <w:tcW w:w="3836" w:type="dxa"/>
            <w:gridSpan w:val="4"/>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Динамика значений целевого    </w:t>
            </w:r>
            <w:r w:rsidRPr="00B57E25">
              <w:rPr>
                <w:rFonts w:ascii="Times New Roman" w:hAnsi="Times New Roman" w:cs="Times New Roman"/>
                <w:sz w:val="24"/>
                <w:szCs w:val="24"/>
              </w:rPr>
              <w:br/>
              <w:t xml:space="preserve">индикатора            </w:t>
            </w:r>
          </w:p>
        </w:tc>
      </w:tr>
      <w:tr w:rsidR="004B21B5" w:rsidRPr="00B57E25" w:rsidTr="008A42A1">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2430"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1283" w:type="dxa"/>
            <w:vMerge/>
            <w:tcBorders>
              <w:top w:val="single" w:sz="6" w:space="0" w:color="auto"/>
              <w:left w:val="single" w:sz="6" w:space="0" w:color="auto"/>
              <w:bottom w:val="single" w:sz="6" w:space="0" w:color="auto"/>
              <w:right w:val="single" w:sz="4" w:space="0" w:color="auto"/>
            </w:tcBorders>
            <w:vAlign w:val="center"/>
          </w:tcPr>
          <w:p w:rsidR="004B21B5" w:rsidRPr="00B57E25" w:rsidRDefault="004B21B5" w:rsidP="004B21B5">
            <w:pPr>
              <w:spacing w:line="240" w:lineRule="auto"/>
              <w:rPr>
                <w:sz w:val="24"/>
                <w:szCs w:val="24"/>
              </w:rPr>
            </w:pPr>
          </w:p>
        </w:tc>
        <w:tc>
          <w:tcPr>
            <w:tcW w:w="992" w:type="dxa"/>
            <w:vMerge/>
            <w:tcBorders>
              <w:top w:val="single" w:sz="6" w:space="0" w:color="auto"/>
              <w:left w:val="single" w:sz="4"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2014 </w:t>
            </w:r>
            <w:r w:rsidRPr="00B57E25">
              <w:rPr>
                <w:rFonts w:ascii="Times New Roman" w:hAnsi="Times New Roman" w:cs="Times New Roman"/>
                <w:sz w:val="24"/>
                <w:szCs w:val="24"/>
              </w:rPr>
              <w:br/>
              <w:t xml:space="preserve">год  </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2015 </w:t>
            </w:r>
            <w:r w:rsidRPr="00B57E25">
              <w:rPr>
                <w:rFonts w:ascii="Times New Roman" w:hAnsi="Times New Roman" w:cs="Times New Roman"/>
                <w:sz w:val="24"/>
                <w:szCs w:val="24"/>
              </w:rPr>
              <w:br/>
              <w:t xml:space="preserve">год  </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2016 </w:t>
            </w:r>
            <w:r w:rsidRPr="00B57E25">
              <w:rPr>
                <w:rFonts w:ascii="Times New Roman" w:hAnsi="Times New Roman" w:cs="Times New Roman"/>
                <w:sz w:val="24"/>
                <w:szCs w:val="24"/>
              </w:rPr>
              <w:br/>
              <w:t xml:space="preserve">год  </w:t>
            </w:r>
          </w:p>
        </w:tc>
        <w:tc>
          <w:tcPr>
            <w:tcW w:w="979"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p>
        </w:tc>
      </w:tr>
      <w:tr w:rsidR="004B21B5" w:rsidRPr="00B57E25" w:rsidTr="008A42A1">
        <w:trPr>
          <w:cantSplit/>
          <w:trHeight w:val="240"/>
        </w:trPr>
        <w:tc>
          <w:tcPr>
            <w:tcW w:w="54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1 </w:t>
            </w:r>
          </w:p>
        </w:tc>
        <w:tc>
          <w:tcPr>
            <w:tcW w:w="243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2</w:t>
            </w:r>
          </w:p>
        </w:tc>
        <w:tc>
          <w:tcPr>
            <w:tcW w:w="1283" w:type="dxa"/>
            <w:tcBorders>
              <w:top w:val="single" w:sz="6" w:space="0" w:color="auto"/>
              <w:left w:val="single" w:sz="6" w:space="0" w:color="auto"/>
              <w:bottom w:val="single" w:sz="6" w:space="0" w:color="auto"/>
              <w:right w:val="single" w:sz="4"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3</w:t>
            </w:r>
          </w:p>
        </w:tc>
        <w:tc>
          <w:tcPr>
            <w:tcW w:w="992" w:type="dxa"/>
            <w:tcBorders>
              <w:top w:val="single" w:sz="6" w:space="0" w:color="auto"/>
              <w:left w:val="single" w:sz="4"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5</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6</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7</w:t>
            </w:r>
          </w:p>
        </w:tc>
        <w:tc>
          <w:tcPr>
            <w:tcW w:w="979"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jc w:val="center"/>
              <w:rPr>
                <w:rFonts w:ascii="Times New Roman" w:hAnsi="Times New Roman" w:cs="Times New Roman"/>
                <w:sz w:val="24"/>
                <w:szCs w:val="24"/>
              </w:rPr>
            </w:pPr>
            <w:r w:rsidRPr="00B57E25">
              <w:rPr>
                <w:rFonts w:ascii="Times New Roman" w:hAnsi="Times New Roman" w:cs="Times New Roman"/>
                <w:sz w:val="24"/>
                <w:szCs w:val="24"/>
              </w:rPr>
              <w:t>8</w:t>
            </w:r>
          </w:p>
        </w:tc>
      </w:tr>
      <w:tr w:rsidR="004B21B5" w:rsidRPr="00B57E25" w:rsidTr="008A42A1">
        <w:trPr>
          <w:cantSplit/>
          <w:trHeight w:val="1900"/>
        </w:trPr>
        <w:tc>
          <w:tcPr>
            <w:tcW w:w="54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Степень выполнения плана повышения квалификации муниципальных служащих</w:t>
            </w:r>
          </w:p>
        </w:tc>
        <w:tc>
          <w:tcPr>
            <w:tcW w:w="1283" w:type="dxa"/>
            <w:tcBorders>
              <w:top w:val="single" w:sz="6" w:space="0" w:color="auto"/>
              <w:left w:val="single" w:sz="6" w:space="0" w:color="auto"/>
              <w:bottom w:val="single" w:sz="6" w:space="0" w:color="auto"/>
              <w:right w:val="single" w:sz="4"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процентов</w:t>
            </w:r>
          </w:p>
        </w:tc>
        <w:tc>
          <w:tcPr>
            <w:tcW w:w="992" w:type="dxa"/>
            <w:tcBorders>
              <w:top w:val="single" w:sz="6" w:space="0" w:color="auto"/>
              <w:left w:val="single" w:sz="4" w:space="0" w:color="auto"/>
              <w:bottom w:val="single" w:sz="6" w:space="0" w:color="auto"/>
              <w:right w:val="single" w:sz="6" w:space="0" w:color="auto"/>
            </w:tcBorders>
          </w:tcPr>
          <w:p w:rsidR="004B21B5" w:rsidRPr="00B57E25" w:rsidRDefault="004B21B5" w:rsidP="004B21B5">
            <w:pPr>
              <w:pStyle w:val="ConsPlusCel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79"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p>
        </w:tc>
      </w:tr>
      <w:tr w:rsidR="004B21B5" w:rsidRPr="00B57E25" w:rsidTr="00D82ED1">
        <w:trPr>
          <w:cantSplit/>
          <w:trHeight w:val="1947"/>
        </w:trPr>
        <w:tc>
          <w:tcPr>
            <w:tcW w:w="54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 xml:space="preserve">2. </w:t>
            </w:r>
          </w:p>
        </w:tc>
        <w:tc>
          <w:tcPr>
            <w:tcW w:w="2430"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Количество муниципальных    служащих, подлежащих  аттестации  и   прошедших     аттестацию    в     отчетном    году</w:t>
            </w:r>
          </w:p>
        </w:tc>
        <w:tc>
          <w:tcPr>
            <w:tcW w:w="22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Процентов</w:t>
            </w:r>
          </w:p>
        </w:tc>
        <w:tc>
          <w:tcPr>
            <w:tcW w:w="992"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45"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r w:rsidRPr="00B57E25">
              <w:rPr>
                <w:rFonts w:ascii="Times New Roman" w:hAnsi="Times New Roman" w:cs="Times New Roman"/>
                <w:sz w:val="24"/>
                <w:szCs w:val="24"/>
              </w:rPr>
              <w:t>100</w:t>
            </w:r>
          </w:p>
        </w:tc>
        <w:tc>
          <w:tcPr>
            <w:tcW w:w="979"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Cell"/>
              <w:widowControl/>
              <w:rPr>
                <w:rFonts w:ascii="Times New Roman" w:hAnsi="Times New Roman" w:cs="Times New Roman"/>
                <w:sz w:val="24"/>
                <w:szCs w:val="24"/>
              </w:rPr>
            </w:pPr>
          </w:p>
        </w:tc>
      </w:tr>
    </w:tbl>
    <w:p w:rsidR="004B21B5" w:rsidRDefault="004B21B5"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Default="00D82ED1" w:rsidP="004B21B5">
      <w:pPr>
        <w:pStyle w:val="ConsPlusNormal"/>
        <w:widowControl/>
        <w:ind w:firstLine="0"/>
        <w:jc w:val="right"/>
        <w:outlineLvl w:val="1"/>
        <w:rPr>
          <w:rFonts w:ascii="Times New Roman" w:hAnsi="Times New Roman" w:cs="Times New Roman"/>
          <w:sz w:val="24"/>
          <w:szCs w:val="24"/>
        </w:rPr>
      </w:pPr>
    </w:p>
    <w:p w:rsidR="00D82ED1" w:rsidRPr="00B57E25" w:rsidRDefault="00D82ED1" w:rsidP="004B21B5">
      <w:pPr>
        <w:pStyle w:val="ConsPlusNormal"/>
        <w:widowControl/>
        <w:ind w:firstLine="0"/>
        <w:jc w:val="right"/>
        <w:outlineLvl w:val="1"/>
        <w:rPr>
          <w:rFonts w:ascii="Times New Roman" w:hAnsi="Times New Roman" w:cs="Times New Roman"/>
          <w:sz w:val="24"/>
          <w:szCs w:val="24"/>
        </w:rPr>
      </w:pPr>
    </w:p>
    <w:p w:rsidR="004B21B5" w:rsidRPr="00B57E25" w:rsidRDefault="004B21B5" w:rsidP="004B21B5">
      <w:pPr>
        <w:pStyle w:val="ConsPlusNormal"/>
        <w:widowControl/>
        <w:ind w:firstLine="0"/>
        <w:jc w:val="right"/>
        <w:outlineLvl w:val="1"/>
        <w:rPr>
          <w:rFonts w:ascii="Times New Roman" w:hAnsi="Times New Roman" w:cs="Times New Roman"/>
        </w:rPr>
      </w:pPr>
      <w:r w:rsidRPr="00B57E25">
        <w:rPr>
          <w:rFonts w:ascii="Times New Roman" w:hAnsi="Times New Roman" w:cs="Times New Roman"/>
        </w:rPr>
        <w:t xml:space="preserve">Приложение № 1 </w:t>
      </w:r>
    </w:p>
    <w:p w:rsidR="00D82ED1" w:rsidRPr="00D82ED1" w:rsidRDefault="00D82ED1" w:rsidP="00D82ED1">
      <w:pPr>
        <w:autoSpaceDE w:val="0"/>
        <w:autoSpaceDN w:val="0"/>
        <w:adjustRightInd w:val="0"/>
        <w:spacing w:after="0" w:line="240" w:lineRule="auto"/>
        <w:ind w:left="6237"/>
        <w:rPr>
          <w:rFonts w:ascii="т" w:hAnsi="т"/>
          <w:sz w:val="20"/>
          <w:szCs w:val="20"/>
        </w:rPr>
      </w:pPr>
      <w:r w:rsidRPr="00D82ED1">
        <w:rPr>
          <w:rFonts w:ascii="т" w:hAnsi="т"/>
          <w:sz w:val="20"/>
          <w:szCs w:val="20"/>
        </w:rPr>
        <w:t xml:space="preserve">к долгосрочной целевой программе   сельского поселения  Петровский  сельсовет муниципального района </w:t>
      </w:r>
    </w:p>
    <w:p w:rsidR="00D82ED1" w:rsidRPr="00D82ED1" w:rsidRDefault="00D82ED1" w:rsidP="00D82ED1">
      <w:pPr>
        <w:pStyle w:val="ConsPlusTitle"/>
        <w:widowControl/>
        <w:ind w:left="6237"/>
        <w:rPr>
          <w:b w:val="0"/>
          <w:sz w:val="22"/>
          <w:szCs w:val="22"/>
        </w:rPr>
      </w:pPr>
      <w:r w:rsidRPr="00D82ED1">
        <w:rPr>
          <w:b w:val="0"/>
          <w:sz w:val="22"/>
          <w:szCs w:val="22"/>
        </w:rPr>
        <w:t xml:space="preserve">Ишимбайский район  Республики  Башкортостан "Развитие муниципальной службы  на территории  сельского поселения Петровский   сельсовет  муниципального района   Ишимбайский район   </w:t>
      </w:r>
    </w:p>
    <w:p w:rsidR="00D82ED1" w:rsidRPr="00D82ED1" w:rsidRDefault="00D82ED1" w:rsidP="00D82ED1">
      <w:pPr>
        <w:pStyle w:val="ConsPlusTitle"/>
        <w:widowControl/>
        <w:ind w:left="6237"/>
        <w:rPr>
          <w:b w:val="0"/>
          <w:sz w:val="22"/>
          <w:szCs w:val="22"/>
        </w:rPr>
      </w:pPr>
      <w:r w:rsidRPr="00D82ED1">
        <w:rPr>
          <w:b w:val="0"/>
          <w:sz w:val="22"/>
          <w:szCs w:val="22"/>
        </w:rPr>
        <w:t xml:space="preserve">Республики Башкортостан </w:t>
      </w:r>
    </w:p>
    <w:p w:rsidR="00D82ED1" w:rsidRPr="00D82ED1" w:rsidRDefault="00D82ED1" w:rsidP="00D82ED1">
      <w:pPr>
        <w:pStyle w:val="ConsPlusTitle"/>
        <w:widowControl/>
        <w:ind w:left="6237"/>
        <w:rPr>
          <w:b w:val="0"/>
          <w:sz w:val="22"/>
          <w:szCs w:val="22"/>
        </w:rPr>
      </w:pPr>
      <w:r w:rsidRPr="00D82ED1">
        <w:rPr>
          <w:b w:val="0"/>
          <w:sz w:val="22"/>
          <w:szCs w:val="22"/>
        </w:rPr>
        <w:t>на 2014- 2016 годы"</w:t>
      </w:r>
    </w:p>
    <w:p w:rsidR="008C4C2E" w:rsidRDefault="008C4C2E" w:rsidP="00900F2C">
      <w:pPr>
        <w:pStyle w:val="ConsPlusTitle"/>
        <w:widowControl/>
        <w:rPr>
          <w:b w:val="0"/>
        </w:rPr>
      </w:pPr>
    </w:p>
    <w:p w:rsidR="004B21B5" w:rsidRPr="00B57E25" w:rsidRDefault="004B21B5" w:rsidP="004B21B5">
      <w:pPr>
        <w:pStyle w:val="ConsPlusTitle"/>
        <w:widowControl/>
        <w:jc w:val="center"/>
        <w:rPr>
          <w:b w:val="0"/>
        </w:rPr>
      </w:pPr>
      <w:r w:rsidRPr="00B57E25">
        <w:rPr>
          <w:b w:val="0"/>
        </w:rPr>
        <w:t>МЕРОПРИЯТИЯ</w:t>
      </w:r>
    </w:p>
    <w:p w:rsidR="00D82ED1" w:rsidRDefault="0055778D" w:rsidP="004B21B5">
      <w:pPr>
        <w:pStyle w:val="ConsPlusTitle"/>
        <w:widowControl/>
        <w:jc w:val="center"/>
        <w:rPr>
          <w:b w:val="0"/>
        </w:rPr>
      </w:pPr>
      <w:r>
        <w:rPr>
          <w:b w:val="0"/>
        </w:rPr>
        <w:t xml:space="preserve">Муниципальной </w:t>
      </w:r>
      <w:r w:rsidR="004B21B5" w:rsidRPr="00B57E25">
        <w:rPr>
          <w:b w:val="0"/>
        </w:rPr>
        <w:t xml:space="preserve">программы развития муниципальной службы </w:t>
      </w:r>
      <w:r w:rsidR="008C4C2E">
        <w:rPr>
          <w:b w:val="0"/>
        </w:rPr>
        <w:t xml:space="preserve">  на   территории </w:t>
      </w:r>
    </w:p>
    <w:p w:rsidR="00D82ED1" w:rsidRDefault="00D82ED1" w:rsidP="00D82ED1">
      <w:pPr>
        <w:pStyle w:val="ConsPlusTitle"/>
        <w:widowControl/>
        <w:jc w:val="center"/>
        <w:rPr>
          <w:b w:val="0"/>
        </w:rPr>
      </w:pPr>
      <w:r w:rsidRPr="007F1465">
        <w:rPr>
          <w:b w:val="0"/>
        </w:rPr>
        <w:t xml:space="preserve">сельского поселения </w:t>
      </w:r>
      <w:r>
        <w:rPr>
          <w:b w:val="0"/>
        </w:rPr>
        <w:t xml:space="preserve">Петровский   сельсовет  </w:t>
      </w:r>
      <w:r w:rsidRPr="007F1465">
        <w:rPr>
          <w:b w:val="0"/>
        </w:rPr>
        <w:t xml:space="preserve"> муниципального района </w:t>
      </w:r>
      <w:r>
        <w:rPr>
          <w:b w:val="0"/>
        </w:rPr>
        <w:t xml:space="preserve">  </w:t>
      </w:r>
    </w:p>
    <w:p w:rsidR="00D82ED1" w:rsidRPr="007F1465" w:rsidRDefault="00D82ED1" w:rsidP="00D82ED1">
      <w:pPr>
        <w:pStyle w:val="ConsPlusTitle"/>
        <w:widowControl/>
        <w:jc w:val="center"/>
        <w:rPr>
          <w:b w:val="0"/>
        </w:rPr>
      </w:pPr>
      <w:r>
        <w:rPr>
          <w:b w:val="0"/>
        </w:rPr>
        <w:t>Ишимбайский  район Республики  Башкортостан</w:t>
      </w:r>
    </w:p>
    <w:p w:rsidR="00D82ED1" w:rsidRPr="00B57E25" w:rsidRDefault="008C4C2E" w:rsidP="004B21B5">
      <w:pPr>
        <w:pStyle w:val="ConsPlusTitle"/>
        <w:widowControl/>
        <w:jc w:val="center"/>
        <w:rPr>
          <w:b w:val="0"/>
        </w:rPr>
      </w:pPr>
      <w:r>
        <w:rPr>
          <w:b w:val="0"/>
        </w:rPr>
        <w:t>на 2014- 2016 годы</w:t>
      </w:r>
    </w:p>
    <w:p w:rsidR="004B21B5" w:rsidRPr="00B57E25" w:rsidRDefault="004B21B5" w:rsidP="004B21B5">
      <w:pPr>
        <w:pStyle w:val="ConsPlusNormal"/>
        <w:widowControl/>
        <w:ind w:firstLine="540"/>
        <w:jc w:val="both"/>
        <w:rPr>
          <w:rFonts w:ascii="Times New Roman" w:hAnsi="Times New Roman" w:cs="Times New Roman"/>
          <w:sz w:val="24"/>
          <w:szCs w:val="24"/>
        </w:rPr>
      </w:pPr>
    </w:p>
    <w:tbl>
      <w:tblPr>
        <w:tblW w:w="10048" w:type="dxa"/>
        <w:tblInd w:w="-214" w:type="dxa"/>
        <w:tblLayout w:type="fixed"/>
        <w:tblCellMar>
          <w:left w:w="70" w:type="dxa"/>
          <w:right w:w="70" w:type="dxa"/>
        </w:tblCellMar>
        <w:tblLook w:val="0000"/>
      </w:tblPr>
      <w:tblGrid>
        <w:gridCol w:w="469"/>
        <w:gridCol w:w="3076"/>
        <w:gridCol w:w="1573"/>
        <w:gridCol w:w="171"/>
        <w:gridCol w:w="1809"/>
        <w:gridCol w:w="66"/>
        <w:gridCol w:w="741"/>
        <w:gridCol w:w="627"/>
        <w:gridCol w:w="116"/>
        <w:gridCol w:w="511"/>
        <w:gridCol w:w="197"/>
        <w:gridCol w:w="430"/>
        <w:gridCol w:w="262"/>
      </w:tblGrid>
      <w:tr w:rsidR="004B21B5" w:rsidRPr="00B57E25" w:rsidTr="00900F2C">
        <w:trPr>
          <w:cantSplit/>
          <w:trHeight w:val="360"/>
        </w:trPr>
        <w:tc>
          <w:tcPr>
            <w:tcW w:w="469" w:type="dxa"/>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N </w:t>
            </w:r>
            <w:r w:rsidRPr="00B57E25">
              <w:rPr>
                <w:rFonts w:ascii="Times New Roman" w:hAnsi="Times New Roman" w:cs="Times New Roman"/>
                <w:sz w:val="24"/>
                <w:szCs w:val="24"/>
              </w:rPr>
              <w:br/>
            </w:r>
            <w:proofErr w:type="spellStart"/>
            <w:proofErr w:type="gramStart"/>
            <w:r w:rsidRPr="00B57E25">
              <w:rPr>
                <w:rFonts w:ascii="Times New Roman" w:hAnsi="Times New Roman" w:cs="Times New Roman"/>
                <w:sz w:val="24"/>
                <w:szCs w:val="24"/>
              </w:rPr>
              <w:t>п</w:t>
            </w:r>
            <w:proofErr w:type="spellEnd"/>
            <w:proofErr w:type="gramEnd"/>
            <w:r w:rsidRPr="00B57E25">
              <w:rPr>
                <w:rFonts w:ascii="Times New Roman" w:hAnsi="Times New Roman" w:cs="Times New Roman"/>
                <w:sz w:val="24"/>
                <w:szCs w:val="24"/>
              </w:rPr>
              <w:t>/</w:t>
            </w:r>
            <w:proofErr w:type="spellStart"/>
            <w:r w:rsidRPr="00B57E25">
              <w:rPr>
                <w:rFonts w:ascii="Times New Roman" w:hAnsi="Times New Roman" w:cs="Times New Roman"/>
                <w:sz w:val="24"/>
                <w:szCs w:val="24"/>
              </w:rPr>
              <w:t>п</w:t>
            </w:r>
            <w:proofErr w:type="spellEnd"/>
          </w:p>
        </w:tc>
        <w:tc>
          <w:tcPr>
            <w:tcW w:w="3076" w:type="dxa"/>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sz w:val="24"/>
                <w:szCs w:val="24"/>
              </w:rPr>
            </w:pPr>
            <w:r w:rsidRPr="00B57E25">
              <w:rPr>
                <w:rFonts w:ascii="Times New Roman" w:hAnsi="Times New Roman" w:cs="Times New Roman"/>
                <w:sz w:val="24"/>
                <w:szCs w:val="24"/>
              </w:rPr>
              <w:t xml:space="preserve">Наименование мероприятия  </w:t>
            </w:r>
          </w:p>
        </w:tc>
        <w:tc>
          <w:tcPr>
            <w:tcW w:w="1573" w:type="dxa"/>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Сроки </w:t>
            </w:r>
          </w:p>
        </w:tc>
        <w:tc>
          <w:tcPr>
            <w:tcW w:w="1980" w:type="dxa"/>
            <w:gridSpan w:val="2"/>
            <w:tcBorders>
              <w:top w:val="single" w:sz="6" w:space="0" w:color="auto"/>
              <w:left w:val="single" w:sz="6" w:space="0" w:color="auto"/>
              <w:bottom w:val="nil"/>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Ответственный </w:t>
            </w:r>
            <w:r w:rsidRPr="00B57E25">
              <w:rPr>
                <w:rFonts w:ascii="Times New Roman" w:hAnsi="Times New Roman" w:cs="Times New Roman"/>
                <w:sz w:val="24"/>
                <w:szCs w:val="24"/>
              </w:rPr>
              <w:br/>
              <w:t xml:space="preserve">исполнитель  </w:t>
            </w:r>
            <w:r w:rsidRPr="00B57E25">
              <w:rPr>
                <w:rFonts w:ascii="Times New Roman" w:hAnsi="Times New Roman" w:cs="Times New Roman"/>
                <w:sz w:val="24"/>
                <w:szCs w:val="24"/>
              </w:rPr>
              <w:br/>
            </w:r>
          </w:p>
        </w:tc>
        <w:tc>
          <w:tcPr>
            <w:tcW w:w="2950" w:type="dxa"/>
            <w:gridSpan w:val="8"/>
            <w:vMerge w:val="restart"/>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Расходы на       </w:t>
            </w:r>
            <w:r w:rsidRPr="00B57E25">
              <w:rPr>
                <w:rFonts w:ascii="Times New Roman" w:hAnsi="Times New Roman" w:cs="Times New Roman"/>
                <w:sz w:val="24"/>
                <w:szCs w:val="24"/>
              </w:rPr>
              <w:br/>
              <w:t xml:space="preserve">мероприятия      </w:t>
            </w:r>
            <w:r w:rsidRPr="00B57E25">
              <w:rPr>
                <w:rFonts w:ascii="Times New Roman" w:hAnsi="Times New Roman" w:cs="Times New Roman"/>
                <w:sz w:val="24"/>
                <w:szCs w:val="24"/>
              </w:rPr>
              <w:br/>
              <w:t>(тыс. рублей)</w:t>
            </w:r>
          </w:p>
        </w:tc>
      </w:tr>
      <w:tr w:rsidR="004B21B5" w:rsidRPr="00B57E25" w:rsidTr="00900F2C">
        <w:trPr>
          <w:cantSplit/>
          <w:trHeight w:val="537"/>
        </w:trPr>
        <w:tc>
          <w:tcPr>
            <w:tcW w:w="469"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3076"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1573"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1980" w:type="dxa"/>
            <w:gridSpan w:val="2"/>
            <w:vMerge w:val="restart"/>
            <w:tcBorders>
              <w:top w:val="nil"/>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p>
        </w:tc>
        <w:tc>
          <w:tcPr>
            <w:tcW w:w="2950" w:type="dxa"/>
            <w:gridSpan w:val="8"/>
            <w:vMerge/>
            <w:tcBorders>
              <w:top w:val="nil"/>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r>
      <w:tr w:rsidR="004B21B5" w:rsidRPr="00B57E25" w:rsidTr="00900F2C">
        <w:trPr>
          <w:cantSplit/>
          <w:trHeight w:val="240"/>
        </w:trPr>
        <w:tc>
          <w:tcPr>
            <w:tcW w:w="469"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3076"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1573" w:type="dxa"/>
            <w:vMerge/>
            <w:tcBorders>
              <w:top w:val="single" w:sz="6" w:space="0" w:color="auto"/>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1980" w:type="dxa"/>
            <w:gridSpan w:val="2"/>
            <w:vMerge/>
            <w:tcBorders>
              <w:top w:val="nil"/>
              <w:left w:val="single" w:sz="6" w:space="0" w:color="auto"/>
              <w:bottom w:val="single" w:sz="6" w:space="0" w:color="auto"/>
              <w:right w:val="single" w:sz="6" w:space="0" w:color="auto"/>
            </w:tcBorders>
            <w:vAlign w:val="center"/>
          </w:tcPr>
          <w:p w:rsidR="004B21B5" w:rsidRPr="00B57E25" w:rsidRDefault="004B21B5" w:rsidP="004B21B5">
            <w:pPr>
              <w:spacing w:line="240" w:lineRule="auto"/>
              <w:rPr>
                <w:sz w:val="24"/>
                <w:szCs w:val="24"/>
              </w:rPr>
            </w:pPr>
          </w:p>
        </w:tc>
        <w:tc>
          <w:tcPr>
            <w:tcW w:w="807"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Всего </w:t>
            </w:r>
          </w:p>
        </w:tc>
        <w:tc>
          <w:tcPr>
            <w:tcW w:w="627"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2014</w:t>
            </w:r>
          </w:p>
        </w:tc>
        <w:tc>
          <w:tcPr>
            <w:tcW w:w="627"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2015</w:t>
            </w:r>
          </w:p>
          <w:p w:rsidR="004B21B5" w:rsidRPr="00B57E25" w:rsidRDefault="004B21B5" w:rsidP="004B21B5">
            <w:pPr>
              <w:pStyle w:val="ConsPlusNormal"/>
              <w:widowControl/>
              <w:ind w:firstLine="0"/>
              <w:rPr>
                <w:rFonts w:ascii="Times New Roman" w:hAnsi="Times New Roman" w:cs="Times New Roman"/>
                <w:sz w:val="24"/>
                <w:szCs w:val="24"/>
              </w:rPr>
            </w:pPr>
          </w:p>
        </w:tc>
        <w:tc>
          <w:tcPr>
            <w:tcW w:w="627"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2016</w:t>
            </w:r>
          </w:p>
        </w:tc>
        <w:tc>
          <w:tcPr>
            <w:tcW w:w="262"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p>
        </w:tc>
      </w:tr>
      <w:tr w:rsidR="004B21B5" w:rsidRPr="00B57E25" w:rsidTr="00900F2C">
        <w:trPr>
          <w:cantSplit/>
          <w:trHeight w:val="600"/>
        </w:trPr>
        <w:tc>
          <w:tcPr>
            <w:tcW w:w="10048" w:type="dxa"/>
            <w:gridSpan w:val="13"/>
            <w:tcBorders>
              <w:top w:val="single" w:sz="6" w:space="0" w:color="auto"/>
              <w:left w:val="single" w:sz="6" w:space="0" w:color="auto"/>
              <w:bottom w:val="single" w:sz="6" w:space="0" w:color="auto"/>
              <w:right w:val="single" w:sz="6" w:space="0" w:color="auto"/>
            </w:tcBorders>
          </w:tcPr>
          <w:p w:rsidR="003D5145" w:rsidRDefault="003D5145" w:rsidP="004B21B5">
            <w:pPr>
              <w:pStyle w:val="ConsPlusNormal"/>
              <w:widowControl/>
              <w:ind w:firstLine="0"/>
              <w:jc w:val="center"/>
              <w:rPr>
                <w:rFonts w:ascii="Times New Roman" w:hAnsi="Times New Roman" w:cs="Times New Roman"/>
                <w:sz w:val="24"/>
                <w:szCs w:val="24"/>
              </w:rPr>
            </w:pPr>
          </w:p>
          <w:p w:rsidR="007B1152"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Совершенствование правового регулирования муниципальной службы, создание условий для оптимального организационно-правового, методологического обеспечения</w:t>
            </w:r>
          </w:p>
          <w:p w:rsidR="004B21B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 муниципальной службы</w:t>
            </w:r>
          </w:p>
          <w:p w:rsidR="003D5145" w:rsidRPr="00B57E25" w:rsidRDefault="003D5145" w:rsidP="004B21B5">
            <w:pPr>
              <w:pStyle w:val="ConsPlusNormal"/>
              <w:widowControl/>
              <w:ind w:firstLine="0"/>
              <w:jc w:val="center"/>
              <w:rPr>
                <w:rFonts w:ascii="Times New Roman" w:hAnsi="Times New Roman" w:cs="Times New Roman"/>
                <w:sz w:val="24"/>
                <w:szCs w:val="24"/>
              </w:rPr>
            </w:pP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1</w:t>
            </w:r>
          </w:p>
        </w:tc>
        <w:tc>
          <w:tcPr>
            <w:tcW w:w="3076" w:type="dxa"/>
            <w:tcBorders>
              <w:top w:val="single" w:sz="6" w:space="0" w:color="auto"/>
              <w:left w:val="single" w:sz="6" w:space="0" w:color="auto"/>
              <w:bottom w:val="single" w:sz="6" w:space="0" w:color="auto"/>
              <w:right w:val="single" w:sz="6" w:space="0" w:color="auto"/>
            </w:tcBorders>
          </w:tcPr>
          <w:p w:rsidR="004B21B5" w:rsidRPr="00900F2C" w:rsidRDefault="004B21B5" w:rsidP="004B21B5">
            <w:pPr>
              <w:pStyle w:val="ConsPlusNormal"/>
              <w:widowControl/>
              <w:ind w:firstLine="0"/>
              <w:jc w:val="both"/>
              <w:rPr>
                <w:rFonts w:ascii="Times New Roman" w:hAnsi="Times New Roman" w:cs="Times New Roman"/>
                <w:color w:val="000000"/>
                <w:sz w:val="24"/>
                <w:szCs w:val="24"/>
              </w:rPr>
            </w:pPr>
            <w:r w:rsidRPr="00900F2C">
              <w:rPr>
                <w:rFonts w:ascii="Times New Roman" w:hAnsi="Times New Roman" w:cs="Times New Roman"/>
                <w:sz w:val="24"/>
                <w:szCs w:val="24"/>
              </w:rPr>
              <w:t xml:space="preserve">Разработка    проектов   и    принятие  правовых актов   нормативного   и    иного   характера,  регулирующих    вопросы    муниципальной   службы  </w:t>
            </w:r>
          </w:p>
        </w:tc>
        <w:tc>
          <w:tcPr>
            <w:tcW w:w="1573" w:type="dxa"/>
            <w:tcBorders>
              <w:top w:val="single" w:sz="6" w:space="0" w:color="auto"/>
              <w:left w:val="single" w:sz="6" w:space="0" w:color="auto"/>
              <w:bottom w:val="single" w:sz="6" w:space="0" w:color="auto"/>
              <w:right w:val="single" w:sz="6" w:space="0" w:color="auto"/>
            </w:tcBorders>
          </w:tcPr>
          <w:p w:rsidR="004B21B5" w:rsidRPr="00900F2C" w:rsidRDefault="004B21B5" w:rsidP="004B21B5">
            <w:pPr>
              <w:pStyle w:val="ConsPlusNormal"/>
              <w:widowControl/>
              <w:ind w:firstLine="0"/>
              <w:jc w:val="center"/>
              <w:rPr>
                <w:rFonts w:ascii="Times New Roman" w:hAnsi="Times New Roman" w:cs="Times New Roman"/>
                <w:sz w:val="24"/>
                <w:szCs w:val="24"/>
              </w:rPr>
            </w:pPr>
            <w:r w:rsidRPr="00900F2C">
              <w:rPr>
                <w:rFonts w:ascii="Times New Roman" w:hAnsi="Times New Roman" w:cs="Times New Roman"/>
                <w:sz w:val="24"/>
                <w:szCs w:val="24"/>
              </w:rPr>
              <w:t>По мере необходимости</w:t>
            </w:r>
          </w:p>
        </w:tc>
        <w:tc>
          <w:tcPr>
            <w:tcW w:w="1980"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Глава поселения</w:t>
            </w:r>
          </w:p>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950" w:type="dxa"/>
            <w:gridSpan w:val="8"/>
            <w:tcBorders>
              <w:top w:val="single" w:sz="6" w:space="0" w:color="auto"/>
              <w:left w:val="single" w:sz="6" w:space="0" w:color="auto"/>
              <w:bottom w:val="single" w:sz="6" w:space="0" w:color="auto"/>
              <w:right w:val="single" w:sz="6" w:space="0" w:color="auto"/>
            </w:tcBorders>
          </w:tcPr>
          <w:p w:rsidR="004B21B5" w:rsidRPr="00B57E25" w:rsidRDefault="004B21B5" w:rsidP="004B21B5">
            <w:pPr>
              <w:spacing w:line="240" w:lineRule="auto"/>
              <w:jc w:val="center"/>
              <w:rPr>
                <w:sz w:val="24"/>
                <w:szCs w:val="24"/>
              </w:rPr>
            </w:pPr>
            <w:r w:rsidRPr="00B57E25">
              <w:rPr>
                <w:sz w:val="24"/>
                <w:szCs w:val="24"/>
              </w:rPr>
              <w:t>Без затрат</w:t>
            </w:r>
          </w:p>
        </w:tc>
      </w:tr>
      <w:tr w:rsidR="004B21B5" w:rsidRPr="00B57E25" w:rsidTr="00900F2C">
        <w:trPr>
          <w:cantSplit/>
          <w:trHeight w:val="2962"/>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3D5145" w:rsidP="00900F2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w:t>
            </w:r>
          </w:p>
        </w:tc>
        <w:tc>
          <w:tcPr>
            <w:tcW w:w="3076" w:type="dxa"/>
            <w:tcBorders>
              <w:top w:val="single" w:sz="6" w:space="0" w:color="auto"/>
              <w:left w:val="single" w:sz="6" w:space="0" w:color="auto"/>
              <w:bottom w:val="single" w:sz="6" w:space="0" w:color="auto"/>
              <w:right w:val="single" w:sz="6" w:space="0" w:color="auto"/>
            </w:tcBorders>
          </w:tcPr>
          <w:p w:rsidR="008C4C2E" w:rsidRPr="00900F2C" w:rsidRDefault="004B21B5" w:rsidP="008C4C2E">
            <w:pPr>
              <w:pStyle w:val="ConsPlusNormal"/>
              <w:widowControl/>
              <w:ind w:firstLine="0"/>
              <w:jc w:val="both"/>
              <w:rPr>
                <w:rFonts w:ascii="Times New Roman" w:hAnsi="Times New Roman" w:cs="Times New Roman"/>
                <w:sz w:val="24"/>
                <w:szCs w:val="24"/>
              </w:rPr>
            </w:pPr>
            <w:r w:rsidRPr="00900F2C">
              <w:rPr>
                <w:rFonts w:ascii="Times New Roman" w:hAnsi="Times New Roman" w:cs="Times New Roman"/>
                <w:sz w:val="24"/>
                <w:szCs w:val="24"/>
              </w:rPr>
              <w:t xml:space="preserve">Информирование    населения   по   вопросам  развития    муниципальной  службы через сайт </w:t>
            </w:r>
            <w:r w:rsidR="008C4C2E" w:rsidRPr="00900F2C">
              <w:rPr>
                <w:rFonts w:ascii="Times New Roman" w:hAnsi="Times New Roman" w:cs="Times New Roman"/>
                <w:sz w:val="24"/>
                <w:szCs w:val="24"/>
              </w:rPr>
              <w:t>администрации   сельского   поселения  Петровский сельсовет</w:t>
            </w:r>
            <w:r w:rsidRPr="00900F2C">
              <w:rPr>
                <w:rFonts w:ascii="Times New Roman" w:hAnsi="Times New Roman" w:cs="Times New Roman"/>
                <w:sz w:val="24"/>
                <w:szCs w:val="24"/>
              </w:rPr>
              <w:t xml:space="preserve"> муниципального района</w:t>
            </w:r>
          </w:p>
          <w:p w:rsidR="003D5145" w:rsidRDefault="008C4C2E" w:rsidP="008C4C2E">
            <w:pPr>
              <w:pStyle w:val="ConsPlusNormal"/>
              <w:widowControl/>
              <w:ind w:firstLine="0"/>
              <w:jc w:val="both"/>
              <w:rPr>
                <w:rFonts w:ascii="Times New Roman" w:hAnsi="Times New Roman" w:cs="Times New Roman"/>
                <w:sz w:val="24"/>
                <w:szCs w:val="24"/>
              </w:rPr>
            </w:pPr>
            <w:r w:rsidRPr="00900F2C">
              <w:rPr>
                <w:rFonts w:ascii="Times New Roman" w:hAnsi="Times New Roman" w:cs="Times New Roman"/>
                <w:sz w:val="24"/>
                <w:szCs w:val="24"/>
              </w:rPr>
              <w:t>Ишимбайский район  Республики  Башкортостан</w:t>
            </w:r>
          </w:p>
          <w:p w:rsidR="003D5145" w:rsidRDefault="003D5145" w:rsidP="008C4C2E">
            <w:pPr>
              <w:pStyle w:val="ConsPlusNormal"/>
              <w:widowControl/>
              <w:ind w:firstLine="0"/>
              <w:jc w:val="both"/>
              <w:rPr>
                <w:rFonts w:ascii="Times New Roman" w:hAnsi="Times New Roman" w:cs="Times New Roman"/>
                <w:sz w:val="24"/>
                <w:szCs w:val="24"/>
              </w:rPr>
            </w:pPr>
          </w:p>
          <w:p w:rsidR="004B21B5" w:rsidRPr="00900F2C" w:rsidRDefault="004B21B5" w:rsidP="008C4C2E">
            <w:pPr>
              <w:pStyle w:val="ConsPlusNormal"/>
              <w:widowControl/>
              <w:ind w:firstLine="0"/>
              <w:jc w:val="both"/>
              <w:rPr>
                <w:rFonts w:ascii="Times New Roman" w:hAnsi="Times New Roman" w:cs="Times New Roman"/>
                <w:color w:val="000000"/>
                <w:sz w:val="24"/>
                <w:szCs w:val="24"/>
              </w:rPr>
            </w:pPr>
            <w:r w:rsidRPr="00900F2C">
              <w:rPr>
                <w:rFonts w:ascii="Times New Roman" w:hAnsi="Times New Roman" w:cs="Times New Roman"/>
                <w:sz w:val="24"/>
                <w:szCs w:val="24"/>
              </w:rPr>
              <w:t xml:space="preserve"> </w:t>
            </w:r>
          </w:p>
        </w:tc>
        <w:tc>
          <w:tcPr>
            <w:tcW w:w="1573" w:type="dxa"/>
            <w:tcBorders>
              <w:top w:val="single" w:sz="6" w:space="0" w:color="auto"/>
              <w:left w:val="single" w:sz="6" w:space="0" w:color="auto"/>
              <w:bottom w:val="single" w:sz="6" w:space="0" w:color="auto"/>
              <w:right w:val="single" w:sz="6" w:space="0" w:color="auto"/>
            </w:tcBorders>
          </w:tcPr>
          <w:p w:rsidR="004B21B5" w:rsidRPr="00900F2C" w:rsidRDefault="004B21B5" w:rsidP="004B21B5">
            <w:pPr>
              <w:pStyle w:val="ConsPlusNormal"/>
              <w:widowControl/>
              <w:ind w:firstLine="0"/>
              <w:jc w:val="center"/>
              <w:rPr>
                <w:rFonts w:ascii="Times New Roman" w:hAnsi="Times New Roman" w:cs="Times New Roman"/>
                <w:sz w:val="24"/>
                <w:szCs w:val="24"/>
              </w:rPr>
            </w:pPr>
            <w:r w:rsidRPr="00900F2C">
              <w:rPr>
                <w:rFonts w:ascii="Times New Roman" w:hAnsi="Times New Roman" w:cs="Times New Roman"/>
                <w:sz w:val="24"/>
                <w:szCs w:val="24"/>
              </w:rPr>
              <w:t>Постоянно</w:t>
            </w: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900F2C">
            <w:pPr>
              <w:pStyle w:val="ConsPlusNormal"/>
              <w:widowControl/>
              <w:ind w:firstLine="0"/>
              <w:rPr>
                <w:rFonts w:ascii="Times New Roman" w:hAnsi="Times New Roman" w:cs="Times New Roman"/>
                <w:sz w:val="24"/>
                <w:szCs w:val="24"/>
              </w:rPr>
            </w:pPr>
          </w:p>
          <w:p w:rsidR="008C4C2E" w:rsidRPr="00900F2C" w:rsidRDefault="008C4C2E" w:rsidP="004B21B5">
            <w:pPr>
              <w:pStyle w:val="ConsPlusNormal"/>
              <w:widowControl/>
              <w:ind w:firstLine="0"/>
              <w:jc w:val="center"/>
              <w:rPr>
                <w:rFonts w:ascii="Times New Roman" w:hAnsi="Times New Roman" w:cs="Times New Roman"/>
                <w:sz w:val="24"/>
                <w:szCs w:val="24"/>
              </w:rPr>
            </w:pPr>
          </w:p>
          <w:p w:rsidR="008C4C2E" w:rsidRPr="00900F2C" w:rsidRDefault="008C4C2E" w:rsidP="008C4C2E">
            <w:pPr>
              <w:pStyle w:val="ConsPlusNormal"/>
              <w:widowControl/>
              <w:ind w:firstLine="0"/>
              <w:rPr>
                <w:rFonts w:ascii="Times New Roman" w:hAnsi="Times New Roman" w:cs="Times New Roman"/>
                <w:sz w:val="24"/>
                <w:szCs w:val="24"/>
              </w:rPr>
            </w:pPr>
          </w:p>
        </w:tc>
        <w:tc>
          <w:tcPr>
            <w:tcW w:w="1980"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950" w:type="dxa"/>
            <w:gridSpan w:val="8"/>
            <w:tcBorders>
              <w:top w:val="single" w:sz="6" w:space="0" w:color="auto"/>
              <w:left w:val="single" w:sz="6" w:space="0" w:color="auto"/>
              <w:bottom w:val="single" w:sz="6" w:space="0" w:color="auto"/>
              <w:right w:val="single" w:sz="6" w:space="0" w:color="auto"/>
            </w:tcBorders>
          </w:tcPr>
          <w:p w:rsidR="004B21B5" w:rsidRPr="00B57E25" w:rsidRDefault="004B21B5" w:rsidP="004B21B5">
            <w:pPr>
              <w:spacing w:line="240" w:lineRule="auto"/>
              <w:jc w:val="center"/>
              <w:rPr>
                <w:sz w:val="24"/>
                <w:szCs w:val="24"/>
              </w:rPr>
            </w:pPr>
            <w:r w:rsidRPr="00B57E25">
              <w:rPr>
                <w:sz w:val="24"/>
                <w:szCs w:val="24"/>
              </w:rPr>
              <w:t>Без затрат</w:t>
            </w:r>
          </w:p>
        </w:tc>
      </w:tr>
      <w:tr w:rsidR="004B21B5" w:rsidRPr="00B57E25" w:rsidTr="00900F2C">
        <w:trPr>
          <w:cantSplit/>
          <w:trHeight w:val="600"/>
        </w:trPr>
        <w:tc>
          <w:tcPr>
            <w:tcW w:w="10048" w:type="dxa"/>
            <w:gridSpan w:val="13"/>
            <w:tcBorders>
              <w:top w:val="single" w:sz="6" w:space="0" w:color="auto"/>
              <w:left w:val="single" w:sz="6" w:space="0" w:color="auto"/>
              <w:bottom w:val="single" w:sz="6" w:space="0" w:color="auto"/>
              <w:right w:val="single" w:sz="6" w:space="0" w:color="auto"/>
            </w:tcBorders>
          </w:tcPr>
          <w:p w:rsidR="008C4C2E" w:rsidRDefault="008C4C2E" w:rsidP="004B21B5">
            <w:pPr>
              <w:pStyle w:val="ConsPlusNormal"/>
              <w:widowControl/>
              <w:ind w:firstLine="0"/>
              <w:jc w:val="center"/>
              <w:rPr>
                <w:rFonts w:ascii="Times New Roman" w:hAnsi="Times New Roman" w:cs="Times New Roman"/>
                <w:sz w:val="24"/>
                <w:szCs w:val="24"/>
              </w:rPr>
            </w:pPr>
          </w:p>
          <w:p w:rsidR="008C4C2E" w:rsidRDefault="008C4C2E" w:rsidP="00667983">
            <w:pPr>
              <w:pStyle w:val="ConsPlusNormal"/>
              <w:widowControl/>
              <w:ind w:firstLine="0"/>
              <w:rPr>
                <w:rFonts w:ascii="Times New Roman" w:hAnsi="Times New Roman" w:cs="Times New Roman"/>
                <w:sz w:val="24"/>
                <w:szCs w:val="24"/>
              </w:rPr>
            </w:pPr>
          </w:p>
          <w:p w:rsidR="00667983" w:rsidRDefault="00667983" w:rsidP="00667983">
            <w:pPr>
              <w:pStyle w:val="ConsPlusNormal"/>
              <w:widowControl/>
              <w:ind w:firstLine="0"/>
              <w:rPr>
                <w:rFonts w:ascii="Times New Roman" w:hAnsi="Times New Roman" w:cs="Times New Roman"/>
                <w:sz w:val="24"/>
                <w:szCs w:val="24"/>
              </w:rPr>
            </w:pPr>
          </w:p>
          <w:p w:rsidR="00667983" w:rsidRDefault="00667983" w:rsidP="00667983">
            <w:pPr>
              <w:pStyle w:val="ConsPlusNormal"/>
              <w:widowControl/>
              <w:ind w:firstLine="0"/>
              <w:rPr>
                <w:rFonts w:ascii="Times New Roman" w:hAnsi="Times New Roman" w:cs="Times New Roman"/>
                <w:sz w:val="24"/>
                <w:szCs w:val="24"/>
              </w:rPr>
            </w:pPr>
          </w:p>
          <w:p w:rsidR="00667983" w:rsidRDefault="00667983" w:rsidP="00667983">
            <w:pPr>
              <w:pStyle w:val="ConsPlusNormal"/>
              <w:widowControl/>
              <w:ind w:firstLine="0"/>
              <w:rPr>
                <w:rFonts w:ascii="Times New Roman" w:hAnsi="Times New Roman" w:cs="Times New Roman"/>
                <w:sz w:val="24"/>
                <w:szCs w:val="24"/>
              </w:rPr>
            </w:pPr>
          </w:p>
          <w:p w:rsidR="00667983" w:rsidRDefault="00667983" w:rsidP="00667983">
            <w:pPr>
              <w:pStyle w:val="ConsPlusNormal"/>
              <w:widowControl/>
              <w:ind w:firstLine="0"/>
              <w:rPr>
                <w:rFonts w:ascii="Times New Roman" w:hAnsi="Times New Roman" w:cs="Times New Roman"/>
                <w:sz w:val="24"/>
                <w:szCs w:val="24"/>
              </w:rPr>
            </w:pPr>
          </w:p>
          <w:p w:rsidR="00667983" w:rsidRDefault="00667983" w:rsidP="00667983">
            <w:pPr>
              <w:pStyle w:val="ConsPlusNormal"/>
              <w:widowControl/>
              <w:ind w:firstLine="0"/>
              <w:rPr>
                <w:rFonts w:ascii="Times New Roman" w:hAnsi="Times New Roman" w:cs="Times New Roman"/>
                <w:sz w:val="24"/>
                <w:szCs w:val="24"/>
              </w:rPr>
            </w:pPr>
          </w:p>
          <w:p w:rsidR="00667983" w:rsidRDefault="00667983" w:rsidP="004B21B5">
            <w:pPr>
              <w:pStyle w:val="ConsPlusNormal"/>
              <w:widowControl/>
              <w:ind w:firstLine="0"/>
              <w:jc w:val="center"/>
              <w:rPr>
                <w:rFonts w:ascii="Times New Roman" w:hAnsi="Times New Roman" w:cs="Times New Roman"/>
                <w:sz w:val="24"/>
                <w:szCs w:val="24"/>
              </w:rPr>
            </w:pPr>
          </w:p>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Совершенствование   кадровых     технологий,  применяемых  </w:t>
            </w:r>
          </w:p>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 в    системе    муниципальной   службы</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highlight w:val="red"/>
              </w:rPr>
            </w:pPr>
            <w:r w:rsidRPr="00B57E25">
              <w:rPr>
                <w:rFonts w:ascii="Times New Roman" w:hAnsi="Times New Roman" w:cs="Times New Roman"/>
                <w:sz w:val="24"/>
                <w:szCs w:val="24"/>
              </w:rPr>
              <w:t>3</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color w:val="000000"/>
                <w:sz w:val="24"/>
                <w:szCs w:val="24"/>
              </w:rPr>
            </w:pPr>
            <w:r w:rsidRPr="00B57E25">
              <w:rPr>
                <w:rFonts w:ascii="Times New Roman" w:hAnsi="Times New Roman" w:cs="Times New Roman"/>
                <w:sz w:val="24"/>
                <w:szCs w:val="24"/>
              </w:rPr>
              <w:t>Мониторинг    состояния  кадрового  состава  муниципальных   служащих   исполнительно-распорядительного органа   местного   самоуправления    района</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Ежегодно</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4</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nformat"/>
              <w:widowControl/>
              <w:jc w:val="both"/>
              <w:rPr>
                <w:rFonts w:ascii="Times New Roman" w:hAnsi="Times New Roman"/>
                <w:color w:val="000000"/>
                <w:sz w:val="24"/>
                <w:szCs w:val="24"/>
              </w:rPr>
            </w:pPr>
            <w:r w:rsidRPr="00B57E25">
              <w:rPr>
                <w:rFonts w:ascii="Times New Roman" w:hAnsi="Times New Roman"/>
                <w:color w:val="000000"/>
                <w:sz w:val="24"/>
                <w:szCs w:val="24"/>
              </w:rPr>
              <w:t>Расчет потребности в персонале (прогноз вакансий, увольнений и ухода в отпуск по беременности и родам)</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8C4C2E">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Ежегодно</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Без затрат </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5</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color w:val="000000"/>
                <w:sz w:val="24"/>
                <w:szCs w:val="24"/>
              </w:rPr>
            </w:pPr>
            <w:r w:rsidRPr="00B57E25">
              <w:rPr>
                <w:rFonts w:ascii="Times New Roman" w:hAnsi="Times New Roman" w:cs="Times New Roman"/>
                <w:sz w:val="24"/>
                <w:szCs w:val="24"/>
              </w:rPr>
              <w:t>Совершенствование   содержания  должностных   инструкций, в   том  числе   с  учетом   целей и   задач  органов  местного   самоуправления,  их  структурных   подразделений</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Постоянно</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spacing w:line="240" w:lineRule="auto"/>
              <w:jc w:val="center"/>
              <w:rPr>
                <w:sz w:val="24"/>
                <w:szCs w:val="24"/>
              </w:rPr>
            </w:pPr>
            <w:r w:rsidRPr="00B57E25">
              <w:rPr>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6</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color w:val="000000"/>
                <w:sz w:val="24"/>
                <w:szCs w:val="24"/>
              </w:rPr>
            </w:pPr>
            <w:r w:rsidRPr="00B57E25">
              <w:rPr>
                <w:rFonts w:ascii="Times New Roman" w:hAnsi="Times New Roman" w:cs="Times New Roman"/>
                <w:sz w:val="24"/>
                <w:szCs w:val="24"/>
              </w:rPr>
              <w:t>Проведение   аттестаций   и    совершенствование   аттестационных    процедур  муниципальных    служащих</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В соответствии с планом</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color w:val="000000"/>
                <w:sz w:val="24"/>
                <w:szCs w:val="24"/>
              </w:rPr>
            </w:pPr>
            <w:r w:rsidRPr="00B57E25">
              <w:rPr>
                <w:rFonts w:ascii="Times New Roman" w:hAnsi="Times New Roman" w:cs="Times New Roman"/>
                <w:color w:val="000000"/>
                <w:sz w:val="24"/>
                <w:szCs w:val="24"/>
              </w:rPr>
              <w:t xml:space="preserve">Аттестационные комиссии Администрации поселения </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spacing w:line="240" w:lineRule="auto"/>
              <w:jc w:val="center"/>
              <w:rPr>
                <w:sz w:val="24"/>
                <w:szCs w:val="24"/>
              </w:rPr>
            </w:pPr>
            <w:r w:rsidRPr="00B57E25">
              <w:rPr>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7</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color w:val="000000"/>
                <w:sz w:val="24"/>
                <w:szCs w:val="24"/>
              </w:rPr>
            </w:pPr>
            <w:r w:rsidRPr="00B57E25">
              <w:rPr>
                <w:rFonts w:ascii="Times New Roman" w:hAnsi="Times New Roman" w:cs="Times New Roman"/>
                <w:color w:val="000000"/>
                <w:sz w:val="24"/>
                <w:szCs w:val="24"/>
              </w:rPr>
              <w:t xml:space="preserve">Проведение квалификационного экзамена </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В соответствии с планом</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color w:val="000000"/>
                <w:sz w:val="24"/>
                <w:szCs w:val="24"/>
              </w:rPr>
              <w:t>Аттестационные комиссии Администрации поселения</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8</w:t>
            </w:r>
          </w:p>
        </w:tc>
        <w:tc>
          <w:tcPr>
            <w:tcW w:w="3076" w:type="dxa"/>
            <w:tcBorders>
              <w:top w:val="single" w:sz="6" w:space="0" w:color="auto"/>
              <w:left w:val="single" w:sz="6" w:space="0" w:color="auto"/>
              <w:bottom w:val="single" w:sz="6" w:space="0" w:color="auto"/>
              <w:right w:val="single" w:sz="6" w:space="0" w:color="auto"/>
            </w:tcBorders>
          </w:tcPr>
          <w:p w:rsidR="008C4C2E" w:rsidRDefault="004B21B5" w:rsidP="008C4C2E">
            <w:pPr>
              <w:pStyle w:val="ConsPlusNormal"/>
              <w:widowControl/>
              <w:ind w:firstLine="0"/>
              <w:jc w:val="both"/>
              <w:rPr>
                <w:rFonts w:ascii="Times New Roman" w:hAnsi="Times New Roman" w:cs="Times New Roman"/>
                <w:sz w:val="24"/>
                <w:szCs w:val="24"/>
              </w:rPr>
            </w:pPr>
            <w:r w:rsidRPr="00B57E25">
              <w:rPr>
                <w:rFonts w:ascii="Times New Roman" w:hAnsi="Times New Roman" w:cs="Times New Roman"/>
                <w:sz w:val="24"/>
                <w:szCs w:val="24"/>
              </w:rPr>
              <w:t xml:space="preserve">Формирование реестра муниципальных служащих Администрации </w:t>
            </w:r>
            <w:r w:rsidR="008C4C2E">
              <w:rPr>
                <w:rFonts w:ascii="Times New Roman" w:hAnsi="Times New Roman" w:cs="Times New Roman"/>
                <w:sz w:val="24"/>
                <w:szCs w:val="24"/>
              </w:rPr>
              <w:t xml:space="preserve"> сельского поселения Петровский  сельсовет</w:t>
            </w:r>
            <w:r w:rsidRPr="00B57E25">
              <w:rPr>
                <w:rFonts w:ascii="Times New Roman" w:hAnsi="Times New Roman" w:cs="Times New Roman"/>
                <w:sz w:val="24"/>
                <w:szCs w:val="24"/>
              </w:rPr>
              <w:t xml:space="preserve"> муниципального района</w:t>
            </w:r>
          </w:p>
          <w:p w:rsidR="004B21B5" w:rsidRDefault="008C4C2E" w:rsidP="008C4C2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Ишимбайский район Республики  Башкортостан</w:t>
            </w:r>
            <w:r w:rsidR="004B21B5" w:rsidRPr="00B57E25">
              <w:rPr>
                <w:rFonts w:ascii="Times New Roman" w:hAnsi="Times New Roman" w:cs="Times New Roman"/>
                <w:sz w:val="24"/>
                <w:szCs w:val="24"/>
              </w:rPr>
              <w:t xml:space="preserve"> </w:t>
            </w:r>
          </w:p>
          <w:p w:rsidR="008C4C2E" w:rsidRDefault="008C4C2E" w:rsidP="008C4C2E">
            <w:pPr>
              <w:pStyle w:val="ConsPlusNormal"/>
              <w:widowControl/>
              <w:ind w:firstLine="0"/>
              <w:jc w:val="both"/>
              <w:rPr>
                <w:rFonts w:ascii="Times New Roman" w:hAnsi="Times New Roman" w:cs="Times New Roman"/>
                <w:sz w:val="24"/>
                <w:szCs w:val="24"/>
              </w:rPr>
            </w:pPr>
          </w:p>
          <w:p w:rsidR="008C4C2E" w:rsidRPr="00B57E25" w:rsidRDefault="008C4C2E" w:rsidP="008C4C2E">
            <w:pPr>
              <w:pStyle w:val="ConsPlusNormal"/>
              <w:widowControl/>
              <w:ind w:firstLine="0"/>
              <w:jc w:val="both"/>
              <w:rPr>
                <w:rFonts w:ascii="Times New Roman" w:hAnsi="Times New Roman" w:cs="Times New Roman"/>
                <w:sz w:val="24"/>
                <w:szCs w:val="24"/>
              </w:rPr>
            </w:pP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Постоянно </w:t>
            </w:r>
          </w:p>
        </w:tc>
        <w:tc>
          <w:tcPr>
            <w:tcW w:w="1875"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 xml:space="preserve">Без затрат </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9</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jc w:val="both"/>
              <w:rPr>
                <w:rFonts w:ascii="Times New Roman" w:hAnsi="Times New Roman" w:cs="Times New Roman"/>
                <w:sz w:val="24"/>
                <w:szCs w:val="24"/>
              </w:rPr>
            </w:pPr>
            <w:r w:rsidRPr="00B57E25">
              <w:rPr>
                <w:rFonts w:ascii="Times New Roman" w:hAnsi="Times New Roman" w:cs="Times New Roman"/>
                <w:sz w:val="24"/>
                <w:szCs w:val="24"/>
              </w:rPr>
              <w:t xml:space="preserve">Выявление    потребности  в профессиональной  переподготовке  и    повышении   квалификации  муниципальных   служащих, в том числе по  результатам   проведения    аттестации и разработка плана подготовки, повышения квалификации муниципальных служащих </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Ежегодно </w:t>
            </w:r>
          </w:p>
        </w:tc>
        <w:tc>
          <w:tcPr>
            <w:tcW w:w="1875" w:type="dxa"/>
            <w:gridSpan w:val="2"/>
            <w:tcBorders>
              <w:top w:val="nil"/>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nil"/>
              <w:left w:val="single" w:sz="6" w:space="0" w:color="auto"/>
              <w:bottom w:val="single" w:sz="6" w:space="0" w:color="auto"/>
              <w:right w:val="single" w:sz="6" w:space="0" w:color="auto"/>
            </w:tcBorders>
          </w:tcPr>
          <w:p w:rsidR="008C4C2E" w:rsidRDefault="008C4C2E" w:rsidP="00900F2C">
            <w:pPr>
              <w:pStyle w:val="ConsPlusNormal"/>
              <w:widowControl/>
              <w:ind w:firstLine="0"/>
              <w:rPr>
                <w:rFonts w:ascii="Times New Roman" w:hAnsi="Times New Roman" w:cs="Times New Roman"/>
                <w:sz w:val="24"/>
                <w:szCs w:val="24"/>
              </w:rPr>
            </w:pPr>
          </w:p>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3D5145" w:rsidRPr="00B57E25" w:rsidTr="008443F0">
        <w:trPr>
          <w:cantSplit/>
          <w:trHeight w:val="600"/>
        </w:trPr>
        <w:tc>
          <w:tcPr>
            <w:tcW w:w="469" w:type="dxa"/>
            <w:tcBorders>
              <w:top w:val="single" w:sz="6" w:space="0" w:color="auto"/>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sz w:val="24"/>
                <w:szCs w:val="24"/>
              </w:rPr>
            </w:pPr>
          </w:p>
          <w:p w:rsidR="003D5145" w:rsidRPr="00B57E25" w:rsidRDefault="003D514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10</w:t>
            </w:r>
          </w:p>
        </w:tc>
        <w:tc>
          <w:tcPr>
            <w:tcW w:w="3076" w:type="dxa"/>
            <w:tcBorders>
              <w:top w:val="single" w:sz="6" w:space="0" w:color="auto"/>
              <w:left w:val="single" w:sz="6" w:space="0" w:color="auto"/>
              <w:bottom w:val="single" w:sz="6" w:space="0" w:color="auto"/>
              <w:right w:val="single" w:sz="6" w:space="0" w:color="auto"/>
            </w:tcBorders>
          </w:tcPr>
          <w:p w:rsidR="00DA7906" w:rsidRDefault="00DA7906" w:rsidP="004B21B5">
            <w:pPr>
              <w:pStyle w:val="ConsPlusNormal"/>
              <w:widowControl/>
              <w:ind w:firstLine="0"/>
              <w:jc w:val="both"/>
              <w:rPr>
                <w:rFonts w:ascii="Times New Roman" w:hAnsi="Times New Roman" w:cs="Times New Roman"/>
                <w:sz w:val="24"/>
                <w:szCs w:val="24"/>
              </w:rPr>
            </w:pPr>
          </w:p>
          <w:p w:rsidR="003D5145" w:rsidRPr="00B57E25" w:rsidRDefault="003D5145" w:rsidP="004B21B5">
            <w:pPr>
              <w:pStyle w:val="ConsPlusNormal"/>
              <w:widowControl/>
              <w:ind w:firstLine="0"/>
              <w:jc w:val="both"/>
              <w:rPr>
                <w:rFonts w:ascii="Times New Roman" w:hAnsi="Times New Roman" w:cs="Times New Roman"/>
                <w:sz w:val="24"/>
                <w:szCs w:val="24"/>
              </w:rPr>
            </w:pPr>
            <w:r w:rsidRPr="00B57E25">
              <w:rPr>
                <w:rFonts w:ascii="Times New Roman" w:hAnsi="Times New Roman" w:cs="Times New Roman"/>
                <w:sz w:val="24"/>
                <w:szCs w:val="24"/>
              </w:rPr>
              <w:t xml:space="preserve">Реализация плана подготовки, повышения квалификации муниципальных служащих </w:t>
            </w:r>
          </w:p>
        </w:tc>
        <w:tc>
          <w:tcPr>
            <w:tcW w:w="1744" w:type="dxa"/>
            <w:gridSpan w:val="2"/>
            <w:tcBorders>
              <w:top w:val="single" w:sz="6" w:space="0" w:color="auto"/>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sz w:val="24"/>
                <w:szCs w:val="24"/>
              </w:rPr>
            </w:pPr>
          </w:p>
          <w:p w:rsidR="003D5145" w:rsidRPr="00B57E25" w:rsidRDefault="003D514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Ежегодно</w:t>
            </w:r>
          </w:p>
        </w:tc>
        <w:tc>
          <w:tcPr>
            <w:tcW w:w="1875" w:type="dxa"/>
            <w:gridSpan w:val="2"/>
            <w:tcBorders>
              <w:top w:val="nil"/>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sz w:val="24"/>
                <w:szCs w:val="24"/>
              </w:rPr>
            </w:pPr>
          </w:p>
          <w:p w:rsidR="003D5145" w:rsidRPr="00B57E25" w:rsidRDefault="003D514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741" w:type="dxa"/>
            <w:tcBorders>
              <w:top w:val="nil"/>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rPr>
            </w:pPr>
          </w:p>
          <w:p w:rsidR="003D5145" w:rsidRPr="003D5145" w:rsidRDefault="003D5145" w:rsidP="004B21B5">
            <w:pPr>
              <w:pStyle w:val="ConsPlusNormal"/>
              <w:widowControl/>
              <w:ind w:firstLine="0"/>
              <w:rPr>
                <w:rFonts w:ascii="Times New Roman" w:hAnsi="Times New Roman" w:cs="Times New Roman"/>
              </w:rPr>
            </w:pPr>
            <w:r w:rsidRPr="003D5145">
              <w:rPr>
                <w:rFonts w:ascii="Times New Roman" w:hAnsi="Times New Roman" w:cs="Times New Roman"/>
              </w:rPr>
              <w:t>335,61</w:t>
            </w:r>
          </w:p>
        </w:tc>
        <w:tc>
          <w:tcPr>
            <w:tcW w:w="743" w:type="dxa"/>
            <w:gridSpan w:val="2"/>
            <w:tcBorders>
              <w:top w:val="nil"/>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rPr>
            </w:pPr>
          </w:p>
          <w:p w:rsidR="003D5145" w:rsidRPr="003D5145" w:rsidRDefault="003D5145" w:rsidP="004B21B5">
            <w:pPr>
              <w:pStyle w:val="ConsPlusNormal"/>
              <w:widowControl/>
              <w:ind w:firstLine="0"/>
              <w:rPr>
                <w:rFonts w:ascii="Times New Roman" w:hAnsi="Times New Roman" w:cs="Times New Roman"/>
              </w:rPr>
            </w:pPr>
            <w:r w:rsidRPr="003D5145">
              <w:rPr>
                <w:rFonts w:ascii="Times New Roman" w:hAnsi="Times New Roman" w:cs="Times New Roman"/>
              </w:rPr>
              <w:t>111,87</w:t>
            </w:r>
          </w:p>
        </w:tc>
        <w:tc>
          <w:tcPr>
            <w:tcW w:w="708" w:type="dxa"/>
            <w:gridSpan w:val="2"/>
            <w:tcBorders>
              <w:top w:val="nil"/>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rPr>
            </w:pPr>
          </w:p>
          <w:p w:rsidR="003D5145" w:rsidRPr="003D5145" w:rsidRDefault="003D5145" w:rsidP="004B21B5">
            <w:pPr>
              <w:pStyle w:val="ConsPlusNormal"/>
              <w:widowControl/>
              <w:ind w:firstLine="0"/>
              <w:rPr>
                <w:rFonts w:ascii="Times New Roman" w:hAnsi="Times New Roman" w:cs="Times New Roman"/>
              </w:rPr>
            </w:pPr>
            <w:r w:rsidRPr="003D5145">
              <w:rPr>
                <w:rFonts w:ascii="Times New Roman" w:hAnsi="Times New Roman" w:cs="Times New Roman"/>
              </w:rPr>
              <w:t>111,87</w:t>
            </w:r>
          </w:p>
        </w:tc>
        <w:tc>
          <w:tcPr>
            <w:tcW w:w="692" w:type="dxa"/>
            <w:gridSpan w:val="2"/>
            <w:tcBorders>
              <w:top w:val="nil"/>
              <w:left w:val="single" w:sz="6" w:space="0" w:color="auto"/>
              <w:bottom w:val="single" w:sz="6" w:space="0" w:color="auto"/>
              <w:right w:val="single" w:sz="6" w:space="0" w:color="auto"/>
            </w:tcBorders>
          </w:tcPr>
          <w:p w:rsidR="00DA7906" w:rsidRDefault="00DA7906" w:rsidP="004B21B5">
            <w:pPr>
              <w:pStyle w:val="ConsPlusNormal"/>
              <w:widowControl/>
              <w:ind w:firstLine="0"/>
              <w:rPr>
                <w:rFonts w:ascii="Times New Roman" w:hAnsi="Times New Roman" w:cs="Times New Roman"/>
              </w:rPr>
            </w:pPr>
          </w:p>
          <w:p w:rsidR="003D5145" w:rsidRPr="00B57E25" w:rsidRDefault="003D5145" w:rsidP="004B21B5">
            <w:pPr>
              <w:pStyle w:val="ConsPlusNormal"/>
              <w:widowControl/>
              <w:ind w:firstLine="0"/>
              <w:rPr>
                <w:rFonts w:ascii="Times New Roman" w:hAnsi="Times New Roman" w:cs="Times New Roman"/>
                <w:sz w:val="24"/>
                <w:szCs w:val="24"/>
              </w:rPr>
            </w:pPr>
            <w:r w:rsidRPr="003D5145">
              <w:rPr>
                <w:rFonts w:ascii="Times New Roman" w:hAnsi="Times New Roman" w:cs="Times New Roman"/>
              </w:rPr>
              <w:t>111,87</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11</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nformat"/>
              <w:widowControl/>
              <w:jc w:val="both"/>
              <w:rPr>
                <w:rFonts w:ascii="Times New Roman" w:hAnsi="Times New Roman"/>
                <w:color w:val="000000"/>
                <w:sz w:val="24"/>
                <w:szCs w:val="24"/>
              </w:rPr>
            </w:pPr>
            <w:r w:rsidRPr="00B57E25">
              <w:rPr>
                <w:rFonts w:ascii="Times New Roman" w:hAnsi="Times New Roman"/>
                <w:color w:val="000000"/>
                <w:sz w:val="24"/>
                <w:szCs w:val="24"/>
              </w:rPr>
              <w:t>Направление на обучение муниципальных служащих, не имеющих образования, соответствующего квалификационным требованиям по занимаемым должностям на базе высшего и среднего профессионального образования</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По мере необходимости </w:t>
            </w:r>
          </w:p>
        </w:tc>
        <w:tc>
          <w:tcPr>
            <w:tcW w:w="1875" w:type="dxa"/>
            <w:gridSpan w:val="2"/>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Глава поселения</w:t>
            </w:r>
          </w:p>
          <w:p w:rsidR="004B21B5" w:rsidRPr="00B57E25" w:rsidRDefault="004B21B5" w:rsidP="004B21B5">
            <w:pPr>
              <w:pStyle w:val="ConsPlusNormal"/>
              <w:widowControl/>
              <w:ind w:firstLine="0"/>
              <w:rPr>
                <w:rFonts w:ascii="Times New Roman" w:hAnsi="Times New Roman" w:cs="Times New Roman"/>
                <w:sz w:val="24"/>
                <w:szCs w:val="24"/>
              </w:rPr>
            </w:pPr>
          </w:p>
        </w:tc>
        <w:tc>
          <w:tcPr>
            <w:tcW w:w="2884" w:type="dxa"/>
            <w:gridSpan w:val="7"/>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12</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nformat"/>
              <w:widowControl/>
              <w:jc w:val="both"/>
              <w:rPr>
                <w:rFonts w:ascii="Times New Roman" w:hAnsi="Times New Roman"/>
                <w:color w:val="000000"/>
                <w:sz w:val="24"/>
                <w:szCs w:val="24"/>
              </w:rPr>
            </w:pPr>
            <w:r w:rsidRPr="00B57E25">
              <w:rPr>
                <w:rFonts w:ascii="Times New Roman" w:hAnsi="Times New Roman"/>
                <w:color w:val="000000"/>
                <w:sz w:val="24"/>
                <w:szCs w:val="24"/>
              </w:rPr>
              <w:t xml:space="preserve">Организация  работы по противодействию коррупции, организация обучающих семинаров по формированию нетерпимости к проявлениям  коррупции </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Постоянно </w:t>
            </w:r>
          </w:p>
        </w:tc>
        <w:tc>
          <w:tcPr>
            <w:tcW w:w="1875" w:type="dxa"/>
            <w:gridSpan w:val="2"/>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Глава поселения</w:t>
            </w:r>
          </w:p>
          <w:p w:rsidR="004B21B5" w:rsidRPr="00B57E25" w:rsidRDefault="004B21B5" w:rsidP="004B21B5">
            <w:pPr>
              <w:pStyle w:val="ConsPlusNormal"/>
              <w:widowControl/>
              <w:ind w:firstLine="0"/>
              <w:rPr>
                <w:rFonts w:ascii="Times New Roman" w:hAnsi="Times New Roman" w:cs="Times New Roman"/>
                <w:sz w:val="24"/>
                <w:szCs w:val="24"/>
              </w:rPr>
            </w:pPr>
          </w:p>
        </w:tc>
        <w:tc>
          <w:tcPr>
            <w:tcW w:w="2884" w:type="dxa"/>
            <w:gridSpan w:val="7"/>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13</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nformat"/>
              <w:widowControl/>
              <w:jc w:val="both"/>
              <w:rPr>
                <w:rFonts w:ascii="Times New Roman" w:hAnsi="Times New Roman"/>
                <w:color w:val="000000"/>
                <w:sz w:val="24"/>
                <w:szCs w:val="24"/>
              </w:rPr>
            </w:pPr>
            <w:r w:rsidRPr="00B57E25">
              <w:rPr>
                <w:rFonts w:ascii="Times New Roman" w:hAnsi="Times New Roman"/>
                <w:color w:val="000000"/>
                <w:sz w:val="24"/>
                <w:szCs w:val="24"/>
              </w:rPr>
              <w:t xml:space="preserve">Предоставление декларации о доходах муниципальных служащих и членов их семей, размещение их в информационно-телекоммуникационной сети «Интернет»  </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Ежегодно</w:t>
            </w:r>
          </w:p>
        </w:tc>
        <w:tc>
          <w:tcPr>
            <w:tcW w:w="1875" w:type="dxa"/>
            <w:gridSpan w:val="2"/>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14</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nformat"/>
              <w:widowControl/>
              <w:jc w:val="both"/>
              <w:rPr>
                <w:rFonts w:ascii="Times New Roman" w:hAnsi="Times New Roman"/>
                <w:color w:val="000000"/>
                <w:sz w:val="24"/>
                <w:szCs w:val="24"/>
              </w:rPr>
            </w:pPr>
            <w:r w:rsidRPr="00B57E25">
              <w:rPr>
                <w:rFonts w:ascii="Times New Roman" w:hAnsi="Times New Roman"/>
                <w:color w:val="000000"/>
                <w:sz w:val="24"/>
                <w:szCs w:val="24"/>
              </w:rPr>
              <w:t xml:space="preserve">Проведение мероприятий по работе с кадровым резервом: определение </w:t>
            </w:r>
            <w:r w:rsidRPr="00B57E25">
              <w:rPr>
                <w:rFonts w:ascii="Times New Roman" w:hAnsi="Times New Roman"/>
                <w:color w:val="000000"/>
                <w:sz w:val="24"/>
                <w:szCs w:val="24"/>
              </w:rPr>
              <w:br/>
              <w:t xml:space="preserve">потребности в кадрах и источников </w:t>
            </w:r>
            <w:r w:rsidRPr="00B57E25">
              <w:rPr>
                <w:rFonts w:ascii="Times New Roman" w:hAnsi="Times New Roman"/>
                <w:color w:val="000000"/>
                <w:sz w:val="24"/>
                <w:szCs w:val="24"/>
              </w:rPr>
              <w:br/>
              <w:t>резерва; опре</w:t>
            </w:r>
            <w:r w:rsidR="008C4C2E">
              <w:rPr>
                <w:rFonts w:ascii="Times New Roman" w:hAnsi="Times New Roman"/>
                <w:color w:val="000000"/>
                <w:sz w:val="24"/>
                <w:szCs w:val="24"/>
              </w:rPr>
              <w:t xml:space="preserve">деление возможных кандидатов в </w:t>
            </w:r>
            <w:r w:rsidRPr="00B57E25">
              <w:rPr>
                <w:rFonts w:ascii="Times New Roman" w:hAnsi="Times New Roman"/>
                <w:color w:val="000000"/>
                <w:sz w:val="24"/>
                <w:szCs w:val="24"/>
              </w:rPr>
              <w:t xml:space="preserve">резерв по категориям должностей </w:t>
            </w:r>
            <w:r w:rsidRPr="00B57E25">
              <w:rPr>
                <w:rFonts w:ascii="Times New Roman" w:hAnsi="Times New Roman"/>
                <w:color w:val="000000"/>
                <w:sz w:val="24"/>
                <w:szCs w:val="24"/>
              </w:rPr>
              <w:br/>
              <w:t>муниципальной службы</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Ежеквартально </w:t>
            </w:r>
          </w:p>
        </w:tc>
        <w:tc>
          <w:tcPr>
            <w:tcW w:w="1875" w:type="dxa"/>
            <w:gridSpan w:val="2"/>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r w:rsidR="004B21B5" w:rsidRPr="00B57E25" w:rsidTr="00900F2C">
        <w:trPr>
          <w:cantSplit/>
          <w:trHeight w:val="600"/>
        </w:trPr>
        <w:tc>
          <w:tcPr>
            <w:tcW w:w="469" w:type="dxa"/>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highlight w:val="red"/>
              </w:rPr>
            </w:pPr>
            <w:r w:rsidRPr="00B57E25">
              <w:rPr>
                <w:rFonts w:ascii="Times New Roman" w:hAnsi="Times New Roman" w:cs="Times New Roman"/>
                <w:sz w:val="24"/>
                <w:szCs w:val="24"/>
              </w:rPr>
              <w:t>15</w:t>
            </w:r>
          </w:p>
        </w:tc>
        <w:tc>
          <w:tcPr>
            <w:tcW w:w="3076" w:type="dxa"/>
            <w:tcBorders>
              <w:top w:val="single" w:sz="6" w:space="0" w:color="auto"/>
              <w:left w:val="single" w:sz="6" w:space="0" w:color="auto"/>
              <w:bottom w:val="single" w:sz="6" w:space="0" w:color="auto"/>
              <w:right w:val="single" w:sz="6" w:space="0" w:color="auto"/>
            </w:tcBorders>
          </w:tcPr>
          <w:p w:rsidR="004B21B5" w:rsidRPr="00B57E25" w:rsidRDefault="006F17F1" w:rsidP="006F17F1">
            <w:pPr>
              <w:pStyle w:val="ConsPlusNormal"/>
              <w:widowControl/>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Координация работы с  администрацией </w:t>
            </w:r>
            <w:proofErr w:type="spellStart"/>
            <w:r w:rsidR="008C4C2E">
              <w:rPr>
                <w:rFonts w:ascii="Times New Roman" w:hAnsi="Times New Roman" w:cs="Times New Roman"/>
                <w:color w:val="000000"/>
                <w:sz w:val="24"/>
                <w:szCs w:val="24"/>
              </w:rPr>
              <w:t>Ишимбайского</w:t>
            </w:r>
            <w:proofErr w:type="spellEnd"/>
            <w:r w:rsidR="008C4C2E">
              <w:rPr>
                <w:rFonts w:ascii="Times New Roman" w:hAnsi="Times New Roman" w:cs="Times New Roman"/>
                <w:color w:val="000000"/>
                <w:sz w:val="24"/>
                <w:szCs w:val="24"/>
              </w:rPr>
              <w:t xml:space="preserve"> района</w:t>
            </w:r>
            <w:r>
              <w:rPr>
                <w:rFonts w:ascii="Times New Roman" w:hAnsi="Times New Roman" w:cs="Times New Roman"/>
                <w:color w:val="000000"/>
                <w:sz w:val="24"/>
                <w:szCs w:val="24"/>
              </w:rPr>
              <w:t xml:space="preserve"> муниципальный район </w:t>
            </w:r>
            <w:r w:rsidR="004B21B5" w:rsidRPr="00B57E25">
              <w:rPr>
                <w:rFonts w:ascii="Times New Roman" w:hAnsi="Times New Roman" w:cs="Times New Roman"/>
                <w:color w:val="000000"/>
                <w:sz w:val="24"/>
                <w:szCs w:val="24"/>
              </w:rPr>
              <w:t xml:space="preserve">  по вопросам муниципальной службы</w:t>
            </w:r>
          </w:p>
        </w:tc>
        <w:tc>
          <w:tcPr>
            <w:tcW w:w="1744" w:type="dxa"/>
            <w:gridSpan w:val="2"/>
            <w:tcBorders>
              <w:top w:val="single" w:sz="6" w:space="0" w:color="auto"/>
              <w:left w:val="single" w:sz="6" w:space="0" w:color="auto"/>
              <w:bottom w:val="single" w:sz="6"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 xml:space="preserve">Постоянно </w:t>
            </w:r>
          </w:p>
        </w:tc>
        <w:tc>
          <w:tcPr>
            <w:tcW w:w="1875" w:type="dxa"/>
            <w:gridSpan w:val="2"/>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rPr>
                <w:rFonts w:ascii="Times New Roman" w:hAnsi="Times New Roman" w:cs="Times New Roman"/>
                <w:sz w:val="24"/>
                <w:szCs w:val="24"/>
              </w:rPr>
            </w:pPr>
            <w:r w:rsidRPr="00B57E25">
              <w:rPr>
                <w:rFonts w:ascii="Times New Roman" w:hAnsi="Times New Roman" w:cs="Times New Roman"/>
                <w:sz w:val="24"/>
                <w:szCs w:val="24"/>
              </w:rPr>
              <w:t>Специалист 1 категории</w:t>
            </w:r>
          </w:p>
        </w:tc>
        <w:tc>
          <w:tcPr>
            <w:tcW w:w="2884" w:type="dxa"/>
            <w:gridSpan w:val="7"/>
            <w:tcBorders>
              <w:top w:val="single" w:sz="6" w:space="0" w:color="auto"/>
              <w:left w:val="single" w:sz="6" w:space="0" w:color="auto"/>
              <w:bottom w:val="single" w:sz="4" w:space="0" w:color="auto"/>
              <w:right w:val="single" w:sz="6" w:space="0" w:color="auto"/>
            </w:tcBorders>
          </w:tcPr>
          <w:p w:rsidR="004B21B5" w:rsidRPr="00B57E25" w:rsidRDefault="004B21B5" w:rsidP="004B21B5">
            <w:pPr>
              <w:pStyle w:val="ConsPlusNormal"/>
              <w:widowControl/>
              <w:ind w:firstLine="0"/>
              <w:jc w:val="center"/>
              <w:rPr>
                <w:rFonts w:ascii="Times New Roman" w:hAnsi="Times New Roman" w:cs="Times New Roman"/>
                <w:sz w:val="24"/>
                <w:szCs w:val="24"/>
              </w:rPr>
            </w:pPr>
            <w:r w:rsidRPr="00B57E25">
              <w:rPr>
                <w:rFonts w:ascii="Times New Roman" w:hAnsi="Times New Roman" w:cs="Times New Roman"/>
                <w:sz w:val="24"/>
                <w:szCs w:val="24"/>
              </w:rPr>
              <w:t>Без затрат</w:t>
            </w:r>
          </w:p>
        </w:tc>
      </w:tr>
    </w:tbl>
    <w:p w:rsidR="004B21B5" w:rsidRPr="00B57E25" w:rsidRDefault="004B21B5" w:rsidP="004B21B5">
      <w:pPr>
        <w:autoSpaceDE w:val="0"/>
        <w:autoSpaceDN w:val="0"/>
        <w:adjustRightInd w:val="0"/>
        <w:spacing w:line="240" w:lineRule="auto"/>
        <w:jc w:val="right"/>
        <w:outlineLvl w:val="0"/>
        <w:rPr>
          <w:sz w:val="24"/>
          <w:szCs w:val="24"/>
        </w:rPr>
      </w:pPr>
    </w:p>
    <w:p w:rsidR="004B21B5" w:rsidRDefault="004B21B5"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Default="008C4C2E" w:rsidP="008C4C2E">
      <w:pPr>
        <w:autoSpaceDE w:val="0"/>
        <w:autoSpaceDN w:val="0"/>
        <w:adjustRightInd w:val="0"/>
        <w:spacing w:line="240" w:lineRule="auto"/>
        <w:outlineLvl w:val="0"/>
        <w:rPr>
          <w:sz w:val="20"/>
          <w:szCs w:val="20"/>
        </w:rPr>
      </w:pPr>
    </w:p>
    <w:p w:rsidR="008C4C2E" w:rsidRDefault="008C4C2E" w:rsidP="004B21B5">
      <w:pPr>
        <w:autoSpaceDE w:val="0"/>
        <w:autoSpaceDN w:val="0"/>
        <w:adjustRightInd w:val="0"/>
        <w:spacing w:line="240" w:lineRule="auto"/>
        <w:jc w:val="right"/>
        <w:outlineLvl w:val="0"/>
        <w:rPr>
          <w:sz w:val="20"/>
          <w:szCs w:val="20"/>
        </w:rPr>
      </w:pPr>
    </w:p>
    <w:p w:rsidR="008C4C2E" w:rsidRPr="008C4C2E" w:rsidRDefault="004B21B5" w:rsidP="008C4C2E">
      <w:pPr>
        <w:autoSpaceDE w:val="0"/>
        <w:autoSpaceDN w:val="0"/>
        <w:adjustRightInd w:val="0"/>
        <w:spacing w:line="240" w:lineRule="auto"/>
        <w:jc w:val="right"/>
        <w:outlineLvl w:val="0"/>
        <w:rPr>
          <w:rFonts w:ascii="т" w:hAnsi="т"/>
          <w:sz w:val="20"/>
          <w:szCs w:val="20"/>
        </w:rPr>
      </w:pPr>
      <w:r w:rsidRPr="008C4C2E">
        <w:rPr>
          <w:rFonts w:ascii="т" w:hAnsi="т"/>
          <w:sz w:val="20"/>
          <w:szCs w:val="20"/>
        </w:rPr>
        <w:t>Приложение N 2</w:t>
      </w:r>
    </w:p>
    <w:p w:rsidR="008C4C2E" w:rsidRPr="008C4C2E" w:rsidRDefault="008C4C2E" w:rsidP="008C4C2E">
      <w:pPr>
        <w:pStyle w:val="ConsPlusNormal"/>
        <w:widowControl/>
        <w:ind w:left="5245" w:firstLine="0"/>
        <w:jc w:val="right"/>
        <w:outlineLvl w:val="0"/>
        <w:rPr>
          <w:rFonts w:ascii="т" w:hAnsi="т" w:cs="Times New Roman"/>
        </w:rPr>
      </w:pPr>
      <w:r w:rsidRPr="008C4C2E">
        <w:rPr>
          <w:rFonts w:ascii="т" w:hAnsi="т" w:cs="Times New Roman"/>
        </w:rPr>
        <w:t xml:space="preserve">к Постановлению </w:t>
      </w:r>
    </w:p>
    <w:p w:rsidR="008C4C2E" w:rsidRPr="008C4C2E" w:rsidRDefault="008C4C2E" w:rsidP="008C4C2E">
      <w:pPr>
        <w:pStyle w:val="ConsPlusNormal"/>
        <w:widowControl/>
        <w:ind w:left="5245" w:firstLine="0"/>
        <w:jc w:val="right"/>
        <w:outlineLvl w:val="0"/>
        <w:rPr>
          <w:rFonts w:ascii="т" w:hAnsi="т" w:cs="Times New Roman"/>
        </w:rPr>
      </w:pPr>
      <w:r w:rsidRPr="008C4C2E">
        <w:rPr>
          <w:rFonts w:ascii="т" w:hAnsi="т" w:cs="Times New Roman"/>
        </w:rPr>
        <w:t xml:space="preserve">администрации  </w:t>
      </w:r>
    </w:p>
    <w:p w:rsidR="008C4C2E" w:rsidRPr="008C4C2E" w:rsidRDefault="008C4C2E" w:rsidP="008C4C2E">
      <w:pPr>
        <w:pStyle w:val="ConsPlusNormal"/>
        <w:widowControl/>
        <w:ind w:left="5245" w:firstLine="0"/>
        <w:jc w:val="right"/>
        <w:outlineLvl w:val="0"/>
        <w:rPr>
          <w:rFonts w:ascii="т" w:hAnsi="т" w:cs="Times New Roman"/>
        </w:rPr>
      </w:pPr>
      <w:r w:rsidRPr="008C4C2E">
        <w:rPr>
          <w:rFonts w:ascii="т" w:hAnsi="т" w:cs="Times New Roman"/>
        </w:rPr>
        <w:t xml:space="preserve"> сельского поселения </w:t>
      </w:r>
    </w:p>
    <w:p w:rsidR="008C4C2E" w:rsidRPr="008C4C2E" w:rsidRDefault="008C4C2E" w:rsidP="008C4C2E">
      <w:pPr>
        <w:pStyle w:val="ConsPlusNormal"/>
        <w:widowControl/>
        <w:ind w:left="5245" w:firstLine="0"/>
        <w:jc w:val="right"/>
        <w:outlineLvl w:val="0"/>
        <w:rPr>
          <w:rFonts w:ascii="т" w:hAnsi="т" w:cs="Times New Roman"/>
        </w:rPr>
      </w:pPr>
      <w:r w:rsidRPr="008C4C2E">
        <w:rPr>
          <w:rFonts w:ascii="т" w:hAnsi="т" w:cs="Times New Roman"/>
        </w:rPr>
        <w:t xml:space="preserve">Петровский  сельсовет </w:t>
      </w:r>
    </w:p>
    <w:p w:rsidR="008C4C2E" w:rsidRPr="008C4C2E" w:rsidRDefault="008C4C2E" w:rsidP="008C4C2E">
      <w:pPr>
        <w:pStyle w:val="ConsPlusNormal"/>
        <w:widowControl/>
        <w:ind w:left="5245" w:firstLine="0"/>
        <w:jc w:val="right"/>
        <w:outlineLvl w:val="0"/>
        <w:rPr>
          <w:rFonts w:ascii="т" w:hAnsi="т" w:cs="Times New Roman"/>
        </w:rPr>
      </w:pPr>
      <w:r w:rsidRPr="008C4C2E">
        <w:rPr>
          <w:rFonts w:ascii="т" w:hAnsi="т" w:cs="Times New Roman"/>
        </w:rPr>
        <w:t xml:space="preserve">муниципального района </w:t>
      </w:r>
    </w:p>
    <w:p w:rsidR="008C4C2E" w:rsidRPr="0055778D" w:rsidRDefault="008C4C2E" w:rsidP="008C4C2E">
      <w:pPr>
        <w:pStyle w:val="ConsPlusNormal"/>
        <w:widowControl/>
        <w:ind w:left="5245" w:firstLine="0"/>
        <w:jc w:val="right"/>
        <w:outlineLvl w:val="0"/>
        <w:rPr>
          <w:rFonts w:ascii="т" w:hAnsi="т" w:cs="Times New Roman"/>
        </w:rPr>
      </w:pPr>
      <w:r w:rsidRPr="0055778D">
        <w:rPr>
          <w:rFonts w:ascii="т" w:hAnsi="т" w:cs="Times New Roman"/>
        </w:rPr>
        <w:t>Республики Башкортостан</w:t>
      </w:r>
    </w:p>
    <w:p w:rsidR="008C4C2E" w:rsidRPr="0055778D" w:rsidRDefault="003E5D8A" w:rsidP="008C4C2E">
      <w:pPr>
        <w:pStyle w:val="ConsPlusNormal"/>
        <w:widowControl/>
        <w:ind w:left="5245" w:firstLine="0"/>
        <w:jc w:val="right"/>
        <w:outlineLvl w:val="0"/>
        <w:rPr>
          <w:rFonts w:ascii="т" w:hAnsi="т" w:cs="Times New Roman"/>
        </w:rPr>
      </w:pPr>
      <w:r w:rsidRPr="0055778D">
        <w:rPr>
          <w:rFonts w:ascii="т" w:hAnsi="т" w:cs="Times New Roman"/>
        </w:rPr>
        <w:t xml:space="preserve"> от   30.09.2013 г №   80</w:t>
      </w:r>
    </w:p>
    <w:p w:rsidR="004B21B5" w:rsidRPr="0055778D" w:rsidRDefault="004B21B5" w:rsidP="004B21B5">
      <w:pPr>
        <w:pStyle w:val="ConsPlusTitle"/>
        <w:widowControl/>
        <w:jc w:val="center"/>
        <w:rPr>
          <w:rFonts w:ascii="т" w:hAnsi="т"/>
          <w:b w:val="0"/>
        </w:rPr>
      </w:pPr>
      <w:r w:rsidRPr="0055778D">
        <w:rPr>
          <w:rFonts w:ascii="т" w:hAnsi="т"/>
          <w:b w:val="0"/>
        </w:rPr>
        <w:t>ОТЧЕТ</w:t>
      </w:r>
    </w:p>
    <w:p w:rsidR="007E552D" w:rsidRPr="0055778D" w:rsidRDefault="004B21B5" w:rsidP="007E552D">
      <w:pPr>
        <w:pStyle w:val="ConsPlusTitle"/>
        <w:widowControl/>
        <w:jc w:val="center"/>
        <w:rPr>
          <w:rFonts w:ascii="т" w:hAnsi="т"/>
          <w:b w:val="0"/>
        </w:rPr>
      </w:pPr>
      <w:r w:rsidRPr="0055778D">
        <w:rPr>
          <w:rFonts w:ascii="т" w:hAnsi="т"/>
          <w:b w:val="0"/>
        </w:rPr>
        <w:t xml:space="preserve">о реализации </w:t>
      </w:r>
      <w:r w:rsidR="0055778D" w:rsidRPr="0055778D">
        <w:rPr>
          <w:rFonts w:ascii="т" w:hAnsi="т"/>
          <w:b w:val="0"/>
        </w:rPr>
        <w:t xml:space="preserve"> муниципальной </w:t>
      </w:r>
      <w:r w:rsidRPr="0055778D">
        <w:rPr>
          <w:rFonts w:ascii="т" w:hAnsi="т"/>
          <w:b w:val="0"/>
        </w:rPr>
        <w:t xml:space="preserve"> программы </w:t>
      </w:r>
      <w:r w:rsidR="007E552D" w:rsidRPr="0055778D">
        <w:rPr>
          <w:rFonts w:ascii="т" w:hAnsi="т"/>
          <w:b w:val="0"/>
        </w:rPr>
        <w:t xml:space="preserve"> </w:t>
      </w:r>
      <w:r w:rsidRPr="0055778D">
        <w:rPr>
          <w:rFonts w:ascii="т" w:hAnsi="т"/>
          <w:b w:val="0"/>
        </w:rPr>
        <w:t xml:space="preserve">сельского поселения </w:t>
      </w:r>
      <w:r w:rsidR="007E552D" w:rsidRPr="0055778D">
        <w:rPr>
          <w:rFonts w:ascii="т" w:hAnsi="т"/>
          <w:b w:val="0"/>
        </w:rPr>
        <w:t xml:space="preserve"> </w:t>
      </w:r>
    </w:p>
    <w:p w:rsidR="007E552D" w:rsidRPr="0055778D" w:rsidRDefault="007E552D" w:rsidP="007E552D">
      <w:pPr>
        <w:pStyle w:val="ConsPlusTitle"/>
        <w:widowControl/>
        <w:jc w:val="center"/>
        <w:rPr>
          <w:rFonts w:ascii="т" w:hAnsi="т"/>
          <w:b w:val="0"/>
        </w:rPr>
      </w:pPr>
      <w:r w:rsidRPr="0055778D">
        <w:rPr>
          <w:rFonts w:ascii="т" w:hAnsi="т"/>
          <w:b w:val="0"/>
        </w:rPr>
        <w:t xml:space="preserve">Петровский   сельсовет   муниципального района   </w:t>
      </w:r>
    </w:p>
    <w:p w:rsidR="007E552D" w:rsidRPr="0055778D" w:rsidRDefault="007E552D" w:rsidP="007E552D">
      <w:pPr>
        <w:pStyle w:val="ConsPlusTitle"/>
        <w:widowControl/>
        <w:jc w:val="center"/>
        <w:rPr>
          <w:rFonts w:ascii="т" w:hAnsi="т"/>
          <w:b w:val="0"/>
        </w:rPr>
      </w:pPr>
      <w:r w:rsidRPr="0055778D">
        <w:rPr>
          <w:rFonts w:ascii="т" w:hAnsi="т"/>
          <w:b w:val="0"/>
        </w:rPr>
        <w:t>Ишимбайский  район Республики  Башкортостан</w:t>
      </w:r>
    </w:p>
    <w:p w:rsidR="007E552D" w:rsidRPr="0055778D" w:rsidRDefault="007E552D" w:rsidP="007E552D">
      <w:pPr>
        <w:pStyle w:val="ConsPlusTitle"/>
        <w:widowControl/>
        <w:jc w:val="center"/>
        <w:rPr>
          <w:rFonts w:ascii="т" w:hAnsi="т"/>
          <w:b w:val="0"/>
        </w:rPr>
      </w:pPr>
      <w:r w:rsidRPr="0055778D">
        <w:rPr>
          <w:rFonts w:ascii="т" w:hAnsi="т"/>
          <w:b w:val="0"/>
        </w:rPr>
        <w:t xml:space="preserve">"Развитие муниципальной службы  на территории  сельского поселения Петровский   сельсовет  муниципального района   Ишимбайский район   Республики Башкортостан </w:t>
      </w:r>
    </w:p>
    <w:p w:rsidR="007E552D" w:rsidRPr="0055778D" w:rsidRDefault="007E552D" w:rsidP="007E552D">
      <w:pPr>
        <w:pStyle w:val="ConsPlusTitle"/>
        <w:widowControl/>
        <w:jc w:val="center"/>
        <w:rPr>
          <w:rFonts w:ascii="т" w:hAnsi="т"/>
          <w:b w:val="0"/>
        </w:rPr>
      </w:pPr>
      <w:r w:rsidRPr="0055778D">
        <w:rPr>
          <w:rFonts w:ascii="т" w:hAnsi="т"/>
          <w:b w:val="0"/>
        </w:rPr>
        <w:t>на 2014- 2016 годы"</w:t>
      </w:r>
    </w:p>
    <w:p w:rsidR="004B21B5" w:rsidRPr="0055778D" w:rsidRDefault="004B21B5" w:rsidP="007E552D">
      <w:pPr>
        <w:pStyle w:val="ConsPlusTitle"/>
        <w:widowControl/>
        <w:jc w:val="center"/>
        <w:rPr>
          <w:rFonts w:ascii="т" w:hAnsi="т"/>
          <w:b w:val="0"/>
        </w:rPr>
      </w:pPr>
    </w:p>
    <w:p w:rsidR="004B21B5" w:rsidRPr="0055778D" w:rsidRDefault="004B21B5" w:rsidP="004B21B5">
      <w:pPr>
        <w:autoSpaceDE w:val="0"/>
        <w:autoSpaceDN w:val="0"/>
        <w:adjustRightInd w:val="0"/>
        <w:spacing w:line="240" w:lineRule="auto"/>
        <w:ind w:firstLine="540"/>
        <w:jc w:val="both"/>
        <w:rPr>
          <w:rFonts w:ascii="т" w:hAnsi="т"/>
          <w:sz w:val="24"/>
          <w:szCs w:val="24"/>
        </w:rPr>
      </w:pPr>
    </w:p>
    <w:p w:rsidR="004B21B5" w:rsidRPr="0055778D" w:rsidRDefault="007E552D" w:rsidP="007E552D">
      <w:pPr>
        <w:pStyle w:val="ConsPlusTitle"/>
        <w:widowControl/>
        <w:jc w:val="both"/>
        <w:rPr>
          <w:rFonts w:ascii="т" w:hAnsi="т"/>
          <w:b w:val="0"/>
        </w:rPr>
      </w:pPr>
      <w:r w:rsidRPr="0055778D">
        <w:rPr>
          <w:rFonts w:ascii="т" w:hAnsi="т"/>
          <w:b w:val="0"/>
        </w:rPr>
        <w:t xml:space="preserve">         1.</w:t>
      </w:r>
      <w:r w:rsidR="004B21B5" w:rsidRPr="0055778D">
        <w:rPr>
          <w:rFonts w:ascii="т" w:hAnsi="т"/>
          <w:b w:val="0"/>
        </w:rPr>
        <w:t xml:space="preserve">Информация об использовании средств на реализацию  </w:t>
      </w:r>
      <w:r w:rsidR="0055778D" w:rsidRPr="0055778D">
        <w:rPr>
          <w:rFonts w:ascii="т" w:hAnsi="т"/>
          <w:b w:val="0"/>
        </w:rPr>
        <w:t xml:space="preserve">муниципальной </w:t>
      </w:r>
      <w:r w:rsidR="004B21B5" w:rsidRPr="0055778D">
        <w:rPr>
          <w:rFonts w:ascii="т" w:hAnsi="т"/>
          <w:b w:val="0"/>
        </w:rPr>
        <w:t xml:space="preserve">программы </w:t>
      </w:r>
      <w:r w:rsidRPr="0055778D">
        <w:rPr>
          <w:rFonts w:ascii="т" w:hAnsi="т"/>
          <w:b w:val="0"/>
        </w:rPr>
        <w:t xml:space="preserve"> </w:t>
      </w:r>
      <w:r w:rsidR="004B21B5" w:rsidRPr="0055778D">
        <w:rPr>
          <w:rFonts w:ascii="т" w:hAnsi="т"/>
          <w:b w:val="0"/>
        </w:rPr>
        <w:t xml:space="preserve"> сельского поселения </w:t>
      </w:r>
      <w:r w:rsidRPr="0055778D">
        <w:rPr>
          <w:rFonts w:ascii="т" w:hAnsi="т"/>
          <w:b w:val="0"/>
        </w:rPr>
        <w:t xml:space="preserve"> Петровский   сельсовет   муниципального района   Ишимбайский  район Республики  Башкортостан "Развитие муниципальной службы  на</w:t>
      </w:r>
      <w:r w:rsidRPr="007E552D">
        <w:rPr>
          <w:b w:val="0"/>
        </w:rPr>
        <w:t xml:space="preserve"> территории  сельского поселения Петровский   сельсовет  муниципального района   Ишимбайский район   Республики Башкортостан на 2014- 2016 годы"</w:t>
      </w:r>
      <w:r w:rsidR="004B21B5" w:rsidRPr="007E552D">
        <w:rPr>
          <w:rFonts w:ascii="т" w:hAnsi="т"/>
          <w:b w:val="0"/>
        </w:rPr>
        <w:t xml:space="preserve">  (далее - Программа)</w:t>
      </w:r>
    </w:p>
    <w:p w:rsidR="007E552D" w:rsidRPr="007E552D" w:rsidRDefault="007E552D" w:rsidP="007E552D">
      <w:pPr>
        <w:pStyle w:val="ConsPlusTitle"/>
        <w:widowControl/>
        <w:jc w:val="both"/>
        <w:rPr>
          <w:rFonts w:asciiTheme="minorHAnsi" w:hAnsiTheme="minorHAnsi"/>
          <w:b w:val="0"/>
        </w:rPr>
      </w:pPr>
    </w:p>
    <w:tbl>
      <w:tblPr>
        <w:tblW w:w="0" w:type="auto"/>
        <w:tblInd w:w="70" w:type="dxa"/>
        <w:tblCellMar>
          <w:left w:w="70" w:type="dxa"/>
          <w:right w:w="70" w:type="dxa"/>
        </w:tblCellMar>
        <w:tblLook w:val="0000"/>
      </w:tblPr>
      <w:tblGrid>
        <w:gridCol w:w="437"/>
        <w:gridCol w:w="1613"/>
        <w:gridCol w:w="1391"/>
        <w:gridCol w:w="1611"/>
        <w:gridCol w:w="1452"/>
        <w:gridCol w:w="1801"/>
        <w:gridCol w:w="1305"/>
      </w:tblGrid>
      <w:tr w:rsidR="004B21B5" w:rsidRPr="007E552D" w:rsidTr="007E552D">
        <w:trPr>
          <w:cantSplit/>
          <w:trHeight w:val="360"/>
        </w:trPr>
        <w:tc>
          <w:tcPr>
            <w:tcW w:w="0" w:type="auto"/>
            <w:vMerge w:val="restart"/>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 xml:space="preserve">N </w:t>
            </w:r>
            <w:r w:rsidRPr="007E552D">
              <w:rPr>
                <w:rFonts w:ascii="т" w:hAnsi="т" w:cs="Times New Roman"/>
                <w:sz w:val="22"/>
                <w:szCs w:val="22"/>
              </w:rPr>
              <w:br/>
            </w:r>
            <w:proofErr w:type="spellStart"/>
            <w:proofErr w:type="gramStart"/>
            <w:r w:rsidRPr="007E552D">
              <w:rPr>
                <w:rFonts w:ascii="т" w:hAnsi="т" w:cs="Times New Roman"/>
                <w:sz w:val="22"/>
                <w:szCs w:val="22"/>
              </w:rPr>
              <w:t>п</w:t>
            </w:r>
            <w:proofErr w:type="spellEnd"/>
            <w:proofErr w:type="gramEnd"/>
            <w:r w:rsidRPr="007E552D">
              <w:rPr>
                <w:rFonts w:ascii="т" w:hAnsi="т" w:cs="Times New Roman"/>
                <w:sz w:val="22"/>
                <w:szCs w:val="22"/>
              </w:rPr>
              <w:t>/</w:t>
            </w:r>
            <w:proofErr w:type="spellStart"/>
            <w:r w:rsidRPr="007E552D">
              <w:rPr>
                <w:rFonts w:ascii="т" w:hAnsi="т" w:cs="Times New Roman"/>
                <w:sz w:val="22"/>
                <w:szCs w:val="22"/>
              </w:rPr>
              <w:t>п</w:t>
            </w:r>
            <w:proofErr w:type="spellEnd"/>
          </w:p>
        </w:tc>
        <w:tc>
          <w:tcPr>
            <w:tcW w:w="1613" w:type="dxa"/>
            <w:vMerge w:val="restart"/>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 xml:space="preserve">Наименование   </w:t>
            </w:r>
            <w:r w:rsidRPr="007E552D">
              <w:rPr>
                <w:rFonts w:ascii="т" w:hAnsi="т" w:cs="Times New Roman"/>
                <w:sz w:val="22"/>
                <w:szCs w:val="22"/>
              </w:rPr>
              <w:br/>
              <w:t xml:space="preserve">мероприятия    </w:t>
            </w:r>
          </w:p>
        </w:tc>
        <w:tc>
          <w:tcPr>
            <w:tcW w:w="0" w:type="auto"/>
            <w:vMerge w:val="restart"/>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Исполнители</w:t>
            </w:r>
          </w:p>
        </w:tc>
        <w:tc>
          <w:tcPr>
            <w:tcW w:w="0" w:type="auto"/>
            <w:gridSpan w:val="3"/>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 xml:space="preserve">Объем средств местного  бюджета,   </w:t>
            </w:r>
            <w:r w:rsidRPr="007E552D">
              <w:rPr>
                <w:rFonts w:ascii="т" w:hAnsi="т" w:cs="Times New Roman"/>
                <w:sz w:val="22"/>
                <w:szCs w:val="22"/>
              </w:rPr>
              <w:br/>
              <w:t xml:space="preserve">тыс. рублей              </w:t>
            </w:r>
          </w:p>
        </w:tc>
        <w:tc>
          <w:tcPr>
            <w:tcW w:w="0" w:type="auto"/>
            <w:vMerge w:val="restart"/>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 xml:space="preserve">Примечание </w:t>
            </w:r>
            <w:r w:rsidRPr="007E552D">
              <w:rPr>
                <w:rFonts w:ascii="т" w:hAnsi="т" w:cs="Times New Roman"/>
                <w:sz w:val="22"/>
                <w:szCs w:val="22"/>
              </w:rPr>
              <w:br/>
              <w:t xml:space="preserve">(причины  </w:t>
            </w:r>
            <w:r w:rsidRPr="007E552D">
              <w:rPr>
                <w:rFonts w:ascii="т" w:hAnsi="т" w:cs="Times New Roman"/>
                <w:sz w:val="22"/>
                <w:szCs w:val="22"/>
              </w:rPr>
              <w:br/>
              <w:t>отклонения)</w:t>
            </w:r>
          </w:p>
        </w:tc>
      </w:tr>
      <w:tr w:rsidR="004B21B5" w:rsidRPr="007E552D" w:rsidTr="007E552D">
        <w:trPr>
          <w:cantSplit/>
          <w:trHeight w:val="830"/>
        </w:trPr>
        <w:tc>
          <w:tcPr>
            <w:tcW w:w="0" w:type="auto"/>
            <w:vMerge/>
            <w:tcBorders>
              <w:top w:val="single" w:sz="6" w:space="0" w:color="auto"/>
              <w:left w:val="single" w:sz="6" w:space="0" w:color="auto"/>
              <w:bottom w:val="single" w:sz="6" w:space="0" w:color="auto"/>
              <w:right w:val="single" w:sz="6" w:space="0" w:color="auto"/>
            </w:tcBorders>
            <w:vAlign w:val="center"/>
          </w:tcPr>
          <w:p w:rsidR="004B21B5" w:rsidRPr="007E552D" w:rsidRDefault="004B21B5" w:rsidP="004B21B5">
            <w:pPr>
              <w:spacing w:line="240" w:lineRule="auto"/>
              <w:rPr>
                <w:rFonts w:ascii="т" w:hAnsi="т"/>
              </w:rPr>
            </w:pPr>
          </w:p>
        </w:tc>
        <w:tc>
          <w:tcPr>
            <w:tcW w:w="1613" w:type="dxa"/>
            <w:vMerge/>
            <w:tcBorders>
              <w:top w:val="single" w:sz="6" w:space="0" w:color="auto"/>
              <w:left w:val="single" w:sz="6" w:space="0" w:color="auto"/>
              <w:bottom w:val="single" w:sz="6" w:space="0" w:color="auto"/>
              <w:right w:val="single" w:sz="6" w:space="0" w:color="auto"/>
            </w:tcBorders>
            <w:vAlign w:val="center"/>
          </w:tcPr>
          <w:p w:rsidR="004B21B5" w:rsidRPr="007E552D" w:rsidRDefault="004B21B5" w:rsidP="004B21B5">
            <w:pPr>
              <w:spacing w:line="240" w:lineRule="auto"/>
              <w:rPr>
                <w:rFonts w:ascii="т" w:hAnsi="т"/>
              </w:rPr>
            </w:pPr>
          </w:p>
        </w:tc>
        <w:tc>
          <w:tcPr>
            <w:tcW w:w="0" w:type="auto"/>
            <w:vMerge/>
            <w:tcBorders>
              <w:top w:val="single" w:sz="6" w:space="0" w:color="auto"/>
              <w:left w:val="single" w:sz="6" w:space="0" w:color="auto"/>
              <w:bottom w:val="single" w:sz="6" w:space="0" w:color="auto"/>
              <w:right w:val="single" w:sz="6" w:space="0" w:color="auto"/>
            </w:tcBorders>
            <w:vAlign w:val="center"/>
          </w:tcPr>
          <w:p w:rsidR="004B21B5" w:rsidRPr="007E552D" w:rsidRDefault="004B21B5" w:rsidP="004B21B5">
            <w:pPr>
              <w:spacing w:line="240" w:lineRule="auto"/>
              <w:rPr>
                <w:rFonts w:ascii="т" w:hAnsi="т"/>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Предусмотрено</w:t>
            </w:r>
            <w:r w:rsidRPr="007E552D">
              <w:rPr>
                <w:rFonts w:ascii="т" w:hAnsi="т" w:cs="Times New Roman"/>
                <w:sz w:val="22"/>
                <w:szCs w:val="22"/>
              </w:rPr>
              <w:br/>
              <w:t>на реализацию</w:t>
            </w:r>
            <w:r w:rsidRPr="007E552D">
              <w:rPr>
                <w:rFonts w:ascii="т" w:hAnsi="т" w:cs="Times New Roman"/>
                <w:sz w:val="22"/>
                <w:szCs w:val="22"/>
              </w:rPr>
              <w:br/>
              <w:t>Программы &lt;*&gt;</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Фактическое поступление</w:t>
            </w:r>
            <w:r w:rsidRPr="007E552D">
              <w:rPr>
                <w:rFonts w:ascii="т" w:hAnsi="т" w:cs="Times New Roman"/>
                <w:sz w:val="22"/>
                <w:szCs w:val="22"/>
              </w:rPr>
              <w:br/>
              <w:t xml:space="preserve">средств на реализацию </w:t>
            </w:r>
            <w:r w:rsidRPr="007E552D">
              <w:rPr>
                <w:rFonts w:ascii="т" w:hAnsi="т" w:cs="Times New Roman"/>
                <w:sz w:val="22"/>
                <w:szCs w:val="22"/>
              </w:rPr>
              <w:br/>
              <w:t xml:space="preserve">Программы    &lt;***&gt;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Фактически использовано</w:t>
            </w:r>
            <w:r w:rsidRPr="007E552D">
              <w:rPr>
                <w:rFonts w:ascii="т" w:hAnsi="т" w:cs="Times New Roman"/>
                <w:sz w:val="22"/>
                <w:szCs w:val="22"/>
              </w:rPr>
              <w:br/>
              <w:t xml:space="preserve">средств   (кассовые  расходы) на реализацию Программы  &lt;***&gt;    </w:t>
            </w:r>
          </w:p>
        </w:tc>
        <w:tc>
          <w:tcPr>
            <w:tcW w:w="0" w:type="auto"/>
            <w:vMerge/>
            <w:tcBorders>
              <w:top w:val="single" w:sz="6" w:space="0" w:color="auto"/>
              <w:left w:val="single" w:sz="6" w:space="0" w:color="auto"/>
              <w:bottom w:val="single" w:sz="6" w:space="0" w:color="auto"/>
              <w:right w:val="single" w:sz="6" w:space="0" w:color="auto"/>
            </w:tcBorders>
            <w:vAlign w:val="center"/>
          </w:tcPr>
          <w:p w:rsidR="004B21B5" w:rsidRPr="007E552D" w:rsidRDefault="004B21B5" w:rsidP="004B21B5">
            <w:pPr>
              <w:spacing w:line="240" w:lineRule="auto"/>
              <w:rPr>
                <w:rFonts w:ascii="т" w:hAnsi="т"/>
              </w:rPr>
            </w:pPr>
          </w:p>
        </w:tc>
      </w:tr>
      <w:tr w:rsidR="004B21B5" w:rsidRPr="007E552D" w:rsidTr="007E552D">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1613" w:type="dxa"/>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r>
      <w:tr w:rsidR="004B21B5" w:rsidRPr="007E552D" w:rsidTr="007E552D">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1613" w:type="dxa"/>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r w:rsidRPr="007E552D">
              <w:rPr>
                <w:rFonts w:ascii="т" w:hAnsi="т" w:cs="Times New Roman"/>
                <w:sz w:val="22"/>
                <w:szCs w:val="22"/>
              </w:rPr>
              <w:t>Всего по Программе</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2"/>
                <w:szCs w:val="22"/>
              </w:rPr>
            </w:pPr>
          </w:p>
        </w:tc>
      </w:tr>
    </w:tbl>
    <w:p w:rsidR="004B21B5" w:rsidRPr="007E552D" w:rsidRDefault="004B21B5" w:rsidP="007E552D">
      <w:pPr>
        <w:autoSpaceDE w:val="0"/>
        <w:autoSpaceDN w:val="0"/>
        <w:adjustRightInd w:val="0"/>
        <w:spacing w:after="0" w:line="240" w:lineRule="auto"/>
        <w:jc w:val="both"/>
        <w:rPr>
          <w:sz w:val="24"/>
          <w:szCs w:val="24"/>
        </w:rPr>
      </w:pPr>
    </w:p>
    <w:p w:rsidR="004B21B5" w:rsidRPr="007E552D" w:rsidRDefault="004B21B5" w:rsidP="004B21B5">
      <w:pPr>
        <w:pStyle w:val="ConsPlusNonformat"/>
        <w:widowControl/>
        <w:ind w:firstLine="540"/>
        <w:jc w:val="both"/>
        <w:rPr>
          <w:rFonts w:ascii="т" w:hAnsi="т"/>
          <w:sz w:val="18"/>
          <w:szCs w:val="18"/>
        </w:rPr>
      </w:pPr>
      <w:r w:rsidRPr="007E552D">
        <w:rPr>
          <w:rFonts w:ascii="т" w:hAnsi="т"/>
          <w:sz w:val="18"/>
          <w:szCs w:val="18"/>
        </w:rPr>
        <w:t>--------------------------------</w:t>
      </w:r>
    </w:p>
    <w:p w:rsidR="004B21B5" w:rsidRPr="007E552D" w:rsidRDefault="004B21B5" w:rsidP="007E552D">
      <w:pPr>
        <w:autoSpaceDE w:val="0"/>
        <w:autoSpaceDN w:val="0"/>
        <w:adjustRightInd w:val="0"/>
        <w:spacing w:after="0" w:line="240" w:lineRule="auto"/>
        <w:ind w:firstLine="540"/>
        <w:jc w:val="both"/>
        <w:rPr>
          <w:rFonts w:ascii="т" w:hAnsi="т"/>
          <w:sz w:val="18"/>
          <w:szCs w:val="18"/>
        </w:rPr>
      </w:pPr>
      <w:r w:rsidRPr="007E552D">
        <w:rPr>
          <w:rFonts w:ascii="т" w:hAnsi="т"/>
          <w:sz w:val="18"/>
          <w:szCs w:val="18"/>
        </w:rPr>
        <w:t>&lt;*&gt; Предусмотрено в районном бюджете в соответствии с Программой.</w:t>
      </w:r>
    </w:p>
    <w:p w:rsidR="004B21B5" w:rsidRPr="007E552D" w:rsidRDefault="004B21B5" w:rsidP="007E552D">
      <w:pPr>
        <w:autoSpaceDE w:val="0"/>
        <w:autoSpaceDN w:val="0"/>
        <w:adjustRightInd w:val="0"/>
        <w:spacing w:after="0" w:line="240" w:lineRule="auto"/>
        <w:ind w:firstLine="540"/>
        <w:jc w:val="both"/>
        <w:rPr>
          <w:rFonts w:ascii="т" w:hAnsi="т"/>
          <w:sz w:val="18"/>
          <w:szCs w:val="18"/>
        </w:rPr>
      </w:pPr>
      <w:r w:rsidRPr="007E552D">
        <w:rPr>
          <w:rFonts w:ascii="т" w:hAnsi="т"/>
          <w:sz w:val="18"/>
          <w:szCs w:val="18"/>
        </w:rPr>
        <w:t>&lt;**&gt; Перечислено из районного бюджета исполнителю.</w:t>
      </w:r>
    </w:p>
    <w:p w:rsidR="004B21B5" w:rsidRPr="007E552D" w:rsidRDefault="004B21B5" w:rsidP="007E552D">
      <w:pPr>
        <w:autoSpaceDE w:val="0"/>
        <w:autoSpaceDN w:val="0"/>
        <w:adjustRightInd w:val="0"/>
        <w:spacing w:after="0" w:line="240" w:lineRule="auto"/>
        <w:ind w:firstLine="540"/>
        <w:jc w:val="both"/>
        <w:rPr>
          <w:sz w:val="18"/>
          <w:szCs w:val="18"/>
        </w:rPr>
      </w:pPr>
      <w:r w:rsidRPr="007E552D">
        <w:rPr>
          <w:rFonts w:ascii="т" w:hAnsi="т"/>
          <w:sz w:val="18"/>
          <w:szCs w:val="18"/>
        </w:rPr>
        <w:t>&lt;***&gt; Перечислено исполнителем конкретным получателям (кассовые расходы).</w:t>
      </w:r>
    </w:p>
    <w:p w:rsidR="007E552D" w:rsidRPr="007E552D" w:rsidRDefault="007E552D" w:rsidP="007E552D">
      <w:pPr>
        <w:autoSpaceDE w:val="0"/>
        <w:autoSpaceDN w:val="0"/>
        <w:adjustRightInd w:val="0"/>
        <w:spacing w:after="0" w:line="240" w:lineRule="auto"/>
        <w:ind w:firstLine="540"/>
        <w:jc w:val="both"/>
        <w:rPr>
          <w:sz w:val="20"/>
          <w:szCs w:val="20"/>
        </w:rPr>
      </w:pPr>
    </w:p>
    <w:p w:rsidR="004B21B5" w:rsidRPr="007E552D" w:rsidRDefault="004B21B5" w:rsidP="007E552D">
      <w:pPr>
        <w:autoSpaceDE w:val="0"/>
        <w:autoSpaceDN w:val="0"/>
        <w:adjustRightInd w:val="0"/>
        <w:spacing w:after="0" w:line="240" w:lineRule="auto"/>
        <w:jc w:val="center"/>
        <w:outlineLvl w:val="1"/>
        <w:rPr>
          <w:rFonts w:ascii="т" w:hAnsi="т"/>
          <w:sz w:val="24"/>
          <w:szCs w:val="24"/>
        </w:rPr>
      </w:pPr>
      <w:r w:rsidRPr="007E552D">
        <w:rPr>
          <w:rFonts w:ascii="т" w:hAnsi="т"/>
          <w:sz w:val="24"/>
          <w:szCs w:val="24"/>
        </w:rPr>
        <w:t>2. Результат проведенных мероприятий</w:t>
      </w:r>
    </w:p>
    <w:tbl>
      <w:tblPr>
        <w:tblW w:w="0" w:type="auto"/>
        <w:tblInd w:w="70" w:type="dxa"/>
        <w:tblCellMar>
          <w:left w:w="70" w:type="dxa"/>
          <w:right w:w="70" w:type="dxa"/>
        </w:tblCellMar>
        <w:tblLook w:val="0000"/>
      </w:tblPr>
      <w:tblGrid>
        <w:gridCol w:w="464"/>
        <w:gridCol w:w="3028"/>
        <w:gridCol w:w="1505"/>
        <w:gridCol w:w="3757"/>
      </w:tblGrid>
      <w:tr w:rsidR="004B21B5" w:rsidRPr="007E552D" w:rsidTr="00682A0F">
        <w:trPr>
          <w:cantSplit/>
          <w:trHeight w:val="36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N  </w:t>
            </w:r>
            <w:r w:rsidRPr="007E552D">
              <w:rPr>
                <w:rFonts w:ascii="т" w:hAnsi="т" w:cs="Times New Roman"/>
                <w:sz w:val="24"/>
                <w:szCs w:val="24"/>
              </w:rPr>
              <w:br/>
            </w:r>
            <w:proofErr w:type="spellStart"/>
            <w:proofErr w:type="gramStart"/>
            <w:r w:rsidRPr="007E552D">
              <w:rPr>
                <w:rFonts w:ascii="т" w:hAnsi="т" w:cs="Times New Roman"/>
                <w:sz w:val="24"/>
                <w:szCs w:val="24"/>
              </w:rPr>
              <w:t>п</w:t>
            </w:r>
            <w:proofErr w:type="spellEnd"/>
            <w:proofErr w:type="gramEnd"/>
            <w:r w:rsidRPr="007E552D">
              <w:rPr>
                <w:rFonts w:ascii="т" w:hAnsi="т" w:cs="Times New Roman"/>
                <w:sz w:val="24"/>
                <w:szCs w:val="24"/>
              </w:rPr>
              <w:t>/</w:t>
            </w:r>
            <w:proofErr w:type="spellStart"/>
            <w:r w:rsidRPr="007E552D">
              <w:rPr>
                <w:rFonts w:ascii="т" w:hAnsi="т" w:cs="Times New Roman"/>
                <w:sz w:val="24"/>
                <w:szCs w:val="24"/>
              </w:rPr>
              <w:t>п</w:t>
            </w:r>
            <w:proofErr w:type="spellEnd"/>
            <w:r w:rsidRPr="007E552D">
              <w:rPr>
                <w:rFonts w:ascii="т" w:hAnsi="т" w:cs="Times New Roman"/>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Наименование мероприятия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Исполнители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Краткая информация о результатах  </w:t>
            </w:r>
            <w:r w:rsidRPr="007E552D">
              <w:rPr>
                <w:rFonts w:ascii="т" w:hAnsi="т" w:cs="Times New Roman"/>
                <w:sz w:val="24"/>
                <w:szCs w:val="24"/>
              </w:rPr>
              <w:br/>
              <w:t xml:space="preserve">реализации мероприятия       </w:t>
            </w:r>
          </w:p>
        </w:tc>
      </w:tr>
      <w:tr w:rsidR="004B21B5" w:rsidRPr="007E552D" w:rsidTr="00682A0F">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r>
      <w:tr w:rsidR="004B21B5" w:rsidRPr="007E552D" w:rsidTr="00682A0F">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r>
    </w:tbl>
    <w:p w:rsidR="004B21B5" w:rsidRPr="007E552D" w:rsidRDefault="004B21B5" w:rsidP="004B21B5">
      <w:pPr>
        <w:autoSpaceDE w:val="0"/>
        <w:autoSpaceDN w:val="0"/>
        <w:adjustRightInd w:val="0"/>
        <w:spacing w:line="240" w:lineRule="auto"/>
        <w:jc w:val="center"/>
        <w:outlineLvl w:val="1"/>
        <w:rPr>
          <w:rFonts w:ascii="т" w:hAnsi="т"/>
          <w:sz w:val="24"/>
          <w:szCs w:val="24"/>
        </w:rPr>
      </w:pPr>
      <w:r w:rsidRPr="007E552D">
        <w:rPr>
          <w:rFonts w:ascii="т" w:hAnsi="т"/>
          <w:sz w:val="24"/>
          <w:szCs w:val="24"/>
        </w:rPr>
        <w:t>3. Оценка целевых индикаторов и эффективности Программы</w:t>
      </w:r>
    </w:p>
    <w:tbl>
      <w:tblPr>
        <w:tblW w:w="0" w:type="auto"/>
        <w:tblInd w:w="70" w:type="dxa"/>
        <w:tblCellMar>
          <w:left w:w="70" w:type="dxa"/>
          <w:right w:w="70" w:type="dxa"/>
        </w:tblCellMar>
        <w:tblLook w:val="0000"/>
      </w:tblPr>
      <w:tblGrid>
        <w:gridCol w:w="440"/>
        <w:gridCol w:w="1138"/>
        <w:gridCol w:w="1138"/>
        <w:gridCol w:w="1625"/>
        <w:gridCol w:w="1276"/>
        <w:gridCol w:w="1284"/>
        <w:gridCol w:w="1390"/>
        <w:gridCol w:w="1319"/>
      </w:tblGrid>
      <w:tr w:rsidR="004B21B5" w:rsidRPr="007E552D" w:rsidTr="00682A0F">
        <w:trPr>
          <w:cantSplit/>
          <w:trHeight w:val="36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N </w:t>
            </w:r>
            <w:r w:rsidRPr="007E552D">
              <w:rPr>
                <w:rFonts w:ascii="т" w:hAnsi="т" w:cs="Times New Roman"/>
                <w:sz w:val="24"/>
                <w:szCs w:val="24"/>
              </w:rPr>
              <w:br/>
            </w:r>
            <w:proofErr w:type="spellStart"/>
            <w:proofErr w:type="gramStart"/>
            <w:r w:rsidRPr="007E552D">
              <w:rPr>
                <w:rFonts w:ascii="т" w:hAnsi="т" w:cs="Times New Roman"/>
                <w:sz w:val="24"/>
                <w:szCs w:val="24"/>
              </w:rPr>
              <w:t>п</w:t>
            </w:r>
            <w:proofErr w:type="spellEnd"/>
            <w:proofErr w:type="gramEnd"/>
            <w:r w:rsidRPr="007E552D">
              <w:rPr>
                <w:rFonts w:ascii="т" w:hAnsi="т" w:cs="Times New Roman"/>
                <w:sz w:val="24"/>
                <w:szCs w:val="24"/>
              </w:rPr>
              <w:t>/</w:t>
            </w:r>
            <w:proofErr w:type="spellStart"/>
            <w:r w:rsidRPr="007E552D">
              <w:rPr>
                <w:rFonts w:ascii="т" w:hAnsi="т" w:cs="Times New Roman"/>
                <w:sz w:val="24"/>
                <w:szCs w:val="24"/>
              </w:rPr>
              <w:t>п</w:t>
            </w:r>
            <w:proofErr w:type="spellEnd"/>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Целевой  </w:t>
            </w:r>
            <w:r w:rsidRPr="007E552D">
              <w:rPr>
                <w:rFonts w:ascii="т" w:hAnsi="т" w:cs="Times New Roman"/>
                <w:sz w:val="24"/>
                <w:szCs w:val="24"/>
              </w:rPr>
              <w:br/>
              <w:t xml:space="preserve">индикатор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Единица </w:t>
            </w:r>
            <w:r w:rsidRPr="007E552D">
              <w:rPr>
                <w:rFonts w:ascii="т" w:hAnsi="т" w:cs="Times New Roman"/>
                <w:sz w:val="24"/>
                <w:szCs w:val="24"/>
              </w:rPr>
              <w:br/>
              <w:t>измерения</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Предусмотрено</w:t>
            </w:r>
            <w:r w:rsidRPr="007E552D">
              <w:rPr>
                <w:rFonts w:ascii="т" w:hAnsi="т" w:cs="Times New Roman"/>
                <w:sz w:val="24"/>
                <w:szCs w:val="24"/>
              </w:rPr>
              <w:br/>
              <w:t xml:space="preserve">Программой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Фактически</w:t>
            </w:r>
            <w:r w:rsidRPr="007E552D">
              <w:rPr>
                <w:rFonts w:ascii="т" w:hAnsi="т" w:cs="Times New Roman"/>
                <w:sz w:val="24"/>
                <w:szCs w:val="24"/>
              </w:rPr>
              <w:br/>
              <w:t>достигнуто</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Отклонение</w:t>
            </w:r>
            <w:proofErr w:type="gramStart"/>
            <w:r w:rsidRPr="007E552D">
              <w:rPr>
                <w:rFonts w:ascii="т" w:hAnsi="т" w:cs="Times New Roman"/>
                <w:sz w:val="24"/>
                <w:szCs w:val="24"/>
              </w:rPr>
              <w:br/>
              <w:t xml:space="preserve">(+, -)  </w:t>
            </w:r>
            <w:proofErr w:type="gramEnd"/>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Выполнение, </w:t>
            </w:r>
            <w:r w:rsidRPr="007E552D">
              <w:rPr>
                <w:rFonts w:ascii="т" w:hAnsi="т" w:cs="Times New Roman"/>
                <w:sz w:val="24"/>
                <w:szCs w:val="24"/>
              </w:rPr>
              <w:br/>
              <w:t xml:space="preserve">%      </w:t>
            </w: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r w:rsidRPr="007E552D">
              <w:rPr>
                <w:rFonts w:ascii="т" w:hAnsi="т" w:cs="Times New Roman"/>
                <w:sz w:val="24"/>
                <w:szCs w:val="24"/>
              </w:rPr>
              <w:t xml:space="preserve">Примечание </w:t>
            </w:r>
          </w:p>
        </w:tc>
      </w:tr>
      <w:tr w:rsidR="004B21B5" w:rsidRPr="007E552D" w:rsidTr="00682A0F">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r>
      <w:tr w:rsidR="004B21B5" w:rsidRPr="007E552D" w:rsidTr="00682A0F">
        <w:trPr>
          <w:cantSplit/>
          <w:trHeight w:val="240"/>
        </w:trPr>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4B21B5" w:rsidRPr="007E552D" w:rsidRDefault="004B21B5" w:rsidP="004B21B5">
            <w:pPr>
              <w:pStyle w:val="ConsPlusCell"/>
              <w:widowControl/>
              <w:rPr>
                <w:rFonts w:ascii="т" w:hAnsi="т" w:cs="Times New Roman"/>
                <w:sz w:val="24"/>
                <w:szCs w:val="24"/>
              </w:rPr>
            </w:pPr>
          </w:p>
        </w:tc>
      </w:tr>
    </w:tbl>
    <w:p w:rsidR="004B21B5" w:rsidRPr="007E552D" w:rsidRDefault="004B21B5" w:rsidP="004B21B5">
      <w:pPr>
        <w:pStyle w:val="ConsPlusNonformat"/>
        <w:widowControl/>
        <w:rPr>
          <w:rFonts w:ascii="т" w:hAnsi="т"/>
          <w:sz w:val="24"/>
          <w:szCs w:val="24"/>
        </w:rPr>
      </w:pPr>
    </w:p>
    <w:p w:rsidR="004B21B5" w:rsidRPr="007E552D" w:rsidRDefault="004B21B5" w:rsidP="004B21B5">
      <w:pPr>
        <w:pStyle w:val="ConsPlusNonformat"/>
        <w:widowControl/>
        <w:rPr>
          <w:rFonts w:ascii="т" w:hAnsi="т"/>
          <w:sz w:val="24"/>
          <w:szCs w:val="24"/>
        </w:rPr>
      </w:pPr>
      <w:r w:rsidRPr="007E552D">
        <w:rPr>
          <w:rFonts w:ascii="т" w:hAnsi="т"/>
          <w:sz w:val="24"/>
          <w:szCs w:val="24"/>
        </w:rPr>
        <w:t>Эффективность Программы составляет _____________ процент</w:t>
      </w:r>
    </w:p>
    <w:p w:rsidR="0080107B" w:rsidRDefault="0080107B" w:rsidP="004B21B5">
      <w:pPr>
        <w:spacing w:line="240" w:lineRule="auto"/>
      </w:pPr>
    </w:p>
    <w:sectPr w:rsidR="0080107B" w:rsidSect="005602F8">
      <w:pgSz w:w="11906" w:h="16838"/>
      <w:pgMar w:top="142" w:right="566" w:bottom="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т">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D35360"/>
    <w:multiLevelType w:val="hybridMultilevel"/>
    <w:tmpl w:val="D460225C"/>
    <w:lvl w:ilvl="0" w:tplc="F90CF828">
      <w:start w:val="1"/>
      <w:numFmt w:val="upperRoman"/>
      <w:lvlText w:val="%1."/>
      <w:lvlJc w:val="left"/>
      <w:pPr>
        <w:ind w:left="126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760C1E"/>
    <w:multiLevelType w:val="hybridMultilevel"/>
    <w:tmpl w:val="ED7A0B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B6424C"/>
    <w:multiLevelType w:val="hybridMultilevel"/>
    <w:tmpl w:val="A560F590"/>
    <w:lvl w:ilvl="0" w:tplc="DBC6E4A8">
      <w:start w:val="1"/>
      <w:numFmt w:val="decimal"/>
      <w:lvlText w:val="%1."/>
      <w:lvlJc w:val="left"/>
      <w:pPr>
        <w:ind w:left="1200"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6017253A"/>
    <w:multiLevelType w:val="hybridMultilevel"/>
    <w:tmpl w:val="EFB82FBA"/>
    <w:lvl w:ilvl="0" w:tplc="64E07960">
      <w:start w:val="2"/>
      <w:numFmt w:val="decimal"/>
      <w:lvlText w:val="%1."/>
      <w:lvlJc w:val="left"/>
      <w:pPr>
        <w:ind w:left="1211" w:hanging="360"/>
      </w:pPr>
      <w:rPr>
        <w:rFonts w:asciiTheme="minorHAnsi" w:hAnsi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B3C32B6"/>
    <w:multiLevelType w:val="hybridMultilevel"/>
    <w:tmpl w:val="4994343A"/>
    <w:lvl w:ilvl="0" w:tplc="A71C6D94">
      <w:start w:val="1"/>
      <w:numFmt w:val="decimal"/>
      <w:lvlText w:val="%1."/>
      <w:lvlJc w:val="left"/>
      <w:pPr>
        <w:ind w:left="1425" w:hanging="88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B61214"/>
    <w:multiLevelType w:val="hybridMultilevel"/>
    <w:tmpl w:val="5A5CEA5E"/>
    <w:lvl w:ilvl="0" w:tplc="3C8C25B8">
      <w:start w:val="1"/>
      <w:numFmt w:val="decimal"/>
      <w:lvlText w:val="%1)"/>
      <w:lvlJc w:val="left"/>
      <w:pPr>
        <w:ind w:left="1635" w:hanging="1095"/>
      </w:pPr>
      <w:rPr>
        <w:rFonts w:cs="Times New Roman"/>
      </w:rPr>
    </w:lvl>
    <w:lvl w:ilvl="1" w:tplc="04190019">
      <w:start w:val="1"/>
      <w:numFmt w:val="lowerLetter"/>
      <w:lvlText w:val="%2."/>
      <w:lvlJc w:val="left"/>
      <w:pPr>
        <w:ind w:left="162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4B21B5"/>
    <w:rsid w:val="0009283D"/>
    <w:rsid w:val="001435B0"/>
    <w:rsid w:val="00143857"/>
    <w:rsid w:val="00144EA7"/>
    <w:rsid w:val="001A282B"/>
    <w:rsid w:val="001D508C"/>
    <w:rsid w:val="0023380F"/>
    <w:rsid w:val="003D5145"/>
    <w:rsid w:val="003E5D8A"/>
    <w:rsid w:val="004B21B5"/>
    <w:rsid w:val="0055778D"/>
    <w:rsid w:val="005602F8"/>
    <w:rsid w:val="00667983"/>
    <w:rsid w:val="006F17F1"/>
    <w:rsid w:val="00712419"/>
    <w:rsid w:val="00796114"/>
    <w:rsid w:val="007B1152"/>
    <w:rsid w:val="007E552D"/>
    <w:rsid w:val="007E55D1"/>
    <w:rsid w:val="0080107B"/>
    <w:rsid w:val="008A42A1"/>
    <w:rsid w:val="008C4C2E"/>
    <w:rsid w:val="00900F2C"/>
    <w:rsid w:val="00955018"/>
    <w:rsid w:val="00CF68E8"/>
    <w:rsid w:val="00D4304E"/>
    <w:rsid w:val="00D43FAB"/>
    <w:rsid w:val="00D65ABC"/>
    <w:rsid w:val="00D82ED1"/>
    <w:rsid w:val="00DA7906"/>
    <w:rsid w:val="00E93AC1"/>
    <w:rsid w:val="00F10D40"/>
    <w:rsid w:val="00F77600"/>
    <w:rsid w:val="00FE5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5B0"/>
  </w:style>
  <w:style w:type="paragraph" w:styleId="1">
    <w:name w:val="heading 1"/>
    <w:basedOn w:val="a"/>
    <w:next w:val="a"/>
    <w:link w:val="10"/>
    <w:qFormat/>
    <w:rsid w:val="00D43FAB"/>
    <w:pPr>
      <w:keepNext/>
      <w:suppressAutoHyphens/>
      <w:spacing w:after="0" w:line="240" w:lineRule="auto"/>
      <w:ind w:left="1260" w:hanging="720"/>
      <w:jc w:val="center"/>
      <w:outlineLvl w:val="0"/>
    </w:pPr>
    <w:rPr>
      <w:rFonts w:ascii="Times New Roman" w:eastAsia="Times New Roman" w:hAnsi="Times New Roman" w:cs="Times New Roman"/>
      <w:b/>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21B5"/>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Cell">
    <w:name w:val="ConsPlusCell"/>
    <w:rsid w:val="004B21B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4B21B5"/>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customStyle="1" w:styleId="ConsPlusNormal">
    <w:name w:val="ConsPlusNormal"/>
    <w:rsid w:val="004B21B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List Paragraph"/>
    <w:basedOn w:val="a"/>
    <w:uiPriority w:val="34"/>
    <w:qFormat/>
    <w:rsid w:val="005602F8"/>
    <w:pPr>
      <w:ind w:left="720"/>
      <w:contextualSpacing/>
    </w:pPr>
  </w:style>
  <w:style w:type="character" w:customStyle="1" w:styleId="a4">
    <w:name w:val="Цветовое выделение"/>
    <w:rsid w:val="001D508C"/>
    <w:rPr>
      <w:b/>
      <w:bCs/>
      <w:color w:val="000080"/>
      <w:sz w:val="20"/>
      <w:szCs w:val="20"/>
    </w:rPr>
  </w:style>
  <w:style w:type="character" w:customStyle="1" w:styleId="10">
    <w:name w:val="Заголовок 1 Знак"/>
    <w:basedOn w:val="a0"/>
    <w:link w:val="1"/>
    <w:rsid w:val="00D43FAB"/>
    <w:rPr>
      <w:rFonts w:ascii="Times New Roman" w:eastAsia="Times New Roman" w:hAnsi="Times New Roman" w:cs="Times New Roman"/>
      <w:b/>
      <w:sz w:val="24"/>
      <w:szCs w:val="24"/>
      <w:lang w:eastAsia="ar-SA"/>
    </w:rPr>
  </w:style>
</w:styles>
</file>

<file path=word/webSettings.xml><?xml version="1.0" encoding="utf-8"?>
<w:webSettings xmlns:r="http://schemas.openxmlformats.org/officeDocument/2006/relationships" xmlns:w="http://schemas.openxmlformats.org/wordprocessingml/2006/main">
  <w:divs>
    <w:div w:id="125663281">
      <w:bodyDiv w:val="1"/>
      <w:marLeft w:val="0"/>
      <w:marRight w:val="0"/>
      <w:marTop w:val="0"/>
      <w:marBottom w:val="0"/>
      <w:divBdr>
        <w:top w:val="none" w:sz="0" w:space="0" w:color="auto"/>
        <w:left w:val="none" w:sz="0" w:space="0" w:color="auto"/>
        <w:bottom w:val="none" w:sz="0" w:space="0" w:color="auto"/>
        <w:right w:val="none" w:sz="0" w:space="0" w:color="auto"/>
      </w:divBdr>
    </w:div>
    <w:div w:id="460391634">
      <w:bodyDiv w:val="1"/>
      <w:marLeft w:val="0"/>
      <w:marRight w:val="0"/>
      <w:marTop w:val="0"/>
      <w:marBottom w:val="0"/>
      <w:divBdr>
        <w:top w:val="none" w:sz="0" w:space="0" w:color="auto"/>
        <w:left w:val="none" w:sz="0" w:space="0" w:color="auto"/>
        <w:bottom w:val="none" w:sz="0" w:space="0" w:color="auto"/>
        <w:right w:val="none" w:sz="0" w:space="0" w:color="auto"/>
      </w:divBdr>
    </w:div>
    <w:div w:id="540900278">
      <w:bodyDiv w:val="1"/>
      <w:marLeft w:val="0"/>
      <w:marRight w:val="0"/>
      <w:marTop w:val="0"/>
      <w:marBottom w:val="0"/>
      <w:divBdr>
        <w:top w:val="none" w:sz="0" w:space="0" w:color="auto"/>
        <w:left w:val="none" w:sz="0" w:space="0" w:color="auto"/>
        <w:bottom w:val="none" w:sz="0" w:space="0" w:color="auto"/>
        <w:right w:val="none" w:sz="0" w:space="0" w:color="auto"/>
      </w:divBdr>
    </w:div>
    <w:div w:id="1581015054">
      <w:bodyDiv w:val="1"/>
      <w:marLeft w:val="0"/>
      <w:marRight w:val="0"/>
      <w:marTop w:val="0"/>
      <w:marBottom w:val="0"/>
      <w:divBdr>
        <w:top w:val="none" w:sz="0" w:space="0" w:color="auto"/>
        <w:left w:val="none" w:sz="0" w:space="0" w:color="auto"/>
        <w:bottom w:val="none" w:sz="0" w:space="0" w:color="auto"/>
        <w:right w:val="none" w:sz="0" w:space="0" w:color="auto"/>
      </w:divBdr>
    </w:div>
    <w:div w:id="1722047544">
      <w:bodyDiv w:val="1"/>
      <w:marLeft w:val="0"/>
      <w:marRight w:val="0"/>
      <w:marTop w:val="0"/>
      <w:marBottom w:val="0"/>
      <w:divBdr>
        <w:top w:val="none" w:sz="0" w:space="0" w:color="auto"/>
        <w:left w:val="none" w:sz="0" w:space="0" w:color="auto"/>
        <w:bottom w:val="none" w:sz="0" w:space="0" w:color="auto"/>
        <w:right w:val="none" w:sz="0" w:space="0" w:color="auto"/>
      </w:divBdr>
    </w:div>
    <w:div w:id="192414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9D6C-C835-4344-8D94-93A63B4D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2013-10-10T11:56:00Z</cp:lastPrinted>
  <dcterms:created xsi:type="dcterms:W3CDTF">2013-09-25T04:48:00Z</dcterms:created>
  <dcterms:modified xsi:type="dcterms:W3CDTF">2013-11-01T07:39:00Z</dcterms:modified>
</cp:coreProperties>
</file>