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74A" w:rsidRPr="006673CA" w:rsidRDefault="00DA174A" w:rsidP="006A6964">
      <w:pPr>
        <w:spacing w:after="0" w:line="240" w:lineRule="auto"/>
        <w:jc w:val="center"/>
        <w:outlineLvl w:val="0"/>
        <w:rPr>
          <w:rFonts w:ascii="т" w:hAnsi="т"/>
        </w:rPr>
      </w:pPr>
      <w:r w:rsidRPr="006673CA">
        <w:rPr>
          <w:rFonts w:ascii="т" w:hAnsi="т"/>
        </w:rPr>
        <w:t>Сведения</w:t>
      </w:r>
    </w:p>
    <w:p w:rsidR="006A6964" w:rsidRPr="006673CA" w:rsidRDefault="00DA174A" w:rsidP="006A6964">
      <w:pPr>
        <w:spacing w:after="0" w:line="240" w:lineRule="auto"/>
        <w:jc w:val="center"/>
        <w:rPr>
          <w:rFonts w:ascii="т" w:hAnsi="т"/>
        </w:rPr>
      </w:pPr>
      <w:r w:rsidRPr="006673CA">
        <w:rPr>
          <w:rFonts w:ascii="т" w:hAnsi="т"/>
        </w:rPr>
        <w:t>о доходах, об имуществе и обязательствах имущественного характера депутатов Совета</w:t>
      </w:r>
      <w:r w:rsidR="006A6964" w:rsidRPr="006673CA">
        <w:rPr>
          <w:rFonts w:ascii="т" w:hAnsi="т"/>
        </w:rPr>
        <w:t xml:space="preserve"> сельского  поселения  Петровский  сельсовет </w:t>
      </w:r>
    </w:p>
    <w:p w:rsidR="006A6964" w:rsidRPr="006673CA" w:rsidRDefault="00DA174A" w:rsidP="006A6964">
      <w:pPr>
        <w:spacing w:after="0" w:line="240" w:lineRule="auto"/>
        <w:jc w:val="center"/>
        <w:rPr>
          <w:rFonts w:ascii="т" w:hAnsi="т"/>
        </w:rPr>
      </w:pPr>
      <w:r w:rsidRPr="006673CA">
        <w:rPr>
          <w:rFonts w:ascii="т" w:hAnsi="т"/>
        </w:rPr>
        <w:t xml:space="preserve"> муниципального района Ишимбайский район Республики Башкортостан </w:t>
      </w:r>
    </w:p>
    <w:p w:rsidR="00DA174A" w:rsidRPr="006673CA" w:rsidRDefault="00DA174A" w:rsidP="006A6964">
      <w:pPr>
        <w:spacing w:after="0" w:line="240" w:lineRule="auto"/>
        <w:jc w:val="center"/>
        <w:rPr>
          <w:rFonts w:ascii="т" w:hAnsi="т"/>
        </w:rPr>
      </w:pPr>
      <w:r w:rsidRPr="006673CA">
        <w:rPr>
          <w:rFonts w:ascii="т" w:hAnsi="т"/>
        </w:rPr>
        <w:t>и членов их семей за период с «</w:t>
      </w:r>
      <w:r w:rsidR="006A6964" w:rsidRPr="006673CA">
        <w:rPr>
          <w:rFonts w:ascii="т" w:hAnsi="т"/>
        </w:rPr>
        <w:t>01</w:t>
      </w:r>
      <w:r w:rsidRPr="006673CA">
        <w:rPr>
          <w:rFonts w:ascii="т" w:hAnsi="т"/>
        </w:rPr>
        <w:t>»</w:t>
      </w:r>
      <w:r w:rsidR="006A6964" w:rsidRPr="006673CA">
        <w:rPr>
          <w:rFonts w:ascii="т" w:hAnsi="т"/>
        </w:rPr>
        <w:t xml:space="preserve"> января 2015 года по « 31</w:t>
      </w:r>
      <w:r w:rsidRPr="006673CA">
        <w:rPr>
          <w:rFonts w:ascii="т" w:hAnsi="т"/>
        </w:rPr>
        <w:t>»</w:t>
      </w:r>
      <w:r w:rsidR="006A6964" w:rsidRPr="006673CA">
        <w:rPr>
          <w:rFonts w:ascii="т" w:hAnsi="т"/>
        </w:rPr>
        <w:t>декабря 2015</w:t>
      </w:r>
      <w:r w:rsidRPr="006673CA">
        <w:rPr>
          <w:rFonts w:ascii="т" w:hAnsi="т"/>
        </w:rPr>
        <w:t xml:space="preserve"> года</w:t>
      </w:r>
    </w:p>
    <w:p w:rsidR="00DA174A" w:rsidRPr="006673CA" w:rsidRDefault="00DA174A" w:rsidP="006A6964">
      <w:pPr>
        <w:spacing w:after="0"/>
        <w:jc w:val="right"/>
        <w:rPr>
          <w:rFonts w:ascii="т" w:hAnsi="т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751"/>
        <w:gridCol w:w="1412"/>
        <w:gridCol w:w="1231"/>
        <w:gridCol w:w="1646"/>
        <w:gridCol w:w="876"/>
        <w:gridCol w:w="1134"/>
        <w:gridCol w:w="1305"/>
        <w:gridCol w:w="1843"/>
        <w:gridCol w:w="992"/>
        <w:gridCol w:w="788"/>
        <w:gridCol w:w="2331"/>
      </w:tblGrid>
      <w:tr w:rsidR="006A6964" w:rsidRPr="00305BE3" w:rsidTr="00305BE3">
        <w:trPr>
          <w:trHeight w:val="9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305BE3" w:rsidRDefault="006A6964" w:rsidP="006A6964">
            <w:pPr>
              <w:spacing w:after="0" w:line="240" w:lineRule="auto"/>
              <w:jc w:val="right"/>
              <w:rPr>
                <w:rFonts w:ascii="т" w:eastAsia="Times New Roman" w:hAnsi="т" w:cs="Times New Roman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№</w:t>
            </w:r>
          </w:p>
          <w:p w:rsidR="006A6964" w:rsidRPr="00305BE3" w:rsidRDefault="006A6964" w:rsidP="006A6964">
            <w:pPr>
              <w:spacing w:after="0" w:line="240" w:lineRule="auto"/>
              <w:jc w:val="right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305BE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305BE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Должность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305BE3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Общая сумма деклари-</w:t>
            </w:r>
          </w:p>
          <w:p w:rsidR="006A6964" w:rsidRPr="00305BE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рованного  годового дохода</w:t>
            </w:r>
          </w:p>
          <w:p w:rsidR="006A6964" w:rsidRPr="00305BE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 за 2015 г.</w:t>
            </w:r>
          </w:p>
          <w:p w:rsidR="006A6964" w:rsidRPr="00305BE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 (руб.)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305BE3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A6964" w:rsidRPr="00305BE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принадлежащих на праве</w:t>
            </w:r>
          </w:p>
          <w:p w:rsidR="006A6964" w:rsidRPr="00305BE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собственности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6964" w:rsidRPr="00305BE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305BE3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Перечень объектов недвижимого имущества,</w:t>
            </w:r>
          </w:p>
          <w:p w:rsidR="006A6964" w:rsidRPr="00305BE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305BE3" w:rsidRDefault="00FA4F67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hyperlink r:id="rId4" w:anchor="RANGE!A47" w:history="1">
              <w:r w:rsidR="006A6964" w:rsidRPr="00305BE3">
                <w:rPr>
                  <w:rStyle w:val="a4"/>
                  <w:rFonts w:ascii="т" w:hAnsi="т"/>
                  <w:color w:val="000000"/>
                  <w:sz w:val="20"/>
                  <w:szCs w:val="20"/>
                  <w:u w:val="none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6A6964" w:rsidRPr="00305BE3" w:rsidTr="00305BE3">
        <w:trPr>
          <w:trHeight w:val="100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305BE3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305BE3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305BE3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305BE3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305BE3" w:rsidRDefault="006A6964" w:rsidP="006A6964">
            <w:pPr>
              <w:spacing w:after="0" w:line="240" w:lineRule="auto"/>
              <w:jc w:val="right"/>
              <w:rPr>
                <w:rFonts w:ascii="т" w:eastAsia="Times New Roman" w:hAnsi="т" w:cs="Times New Roman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Вид объектов</w:t>
            </w:r>
          </w:p>
          <w:p w:rsidR="006A6964" w:rsidRPr="00305BE3" w:rsidRDefault="006A6964" w:rsidP="006A6964">
            <w:pPr>
              <w:spacing w:after="0" w:line="240" w:lineRule="auto"/>
              <w:jc w:val="right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недвижимости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305BE3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Пло-</w:t>
            </w:r>
          </w:p>
          <w:p w:rsidR="006A6964" w:rsidRPr="00305BE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щадь</w:t>
            </w:r>
          </w:p>
          <w:p w:rsidR="006A6964" w:rsidRPr="00305BE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305BE3" w:rsidRDefault="006A6964" w:rsidP="006A6964">
            <w:pPr>
              <w:spacing w:after="0" w:line="240" w:lineRule="auto"/>
              <w:jc w:val="right"/>
              <w:rPr>
                <w:rFonts w:ascii="т" w:eastAsia="Times New Roman" w:hAnsi="т" w:cs="Times New Roman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Страна располо</w:t>
            </w:r>
          </w:p>
          <w:p w:rsidR="006A6964" w:rsidRPr="00305BE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жения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64" w:rsidRPr="00305BE3" w:rsidRDefault="006A6964" w:rsidP="006A6964">
            <w:pPr>
              <w:spacing w:after="0" w:line="240" w:lineRule="auto"/>
              <w:jc w:val="right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305BE3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Вид объектов</w:t>
            </w:r>
          </w:p>
          <w:p w:rsidR="006A6964" w:rsidRPr="00305BE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305BE3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Пло-</w:t>
            </w:r>
          </w:p>
          <w:p w:rsidR="006A6964" w:rsidRPr="00305BE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щадь</w:t>
            </w:r>
          </w:p>
          <w:p w:rsidR="006A6964" w:rsidRPr="00305BE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(кв.м)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305BE3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Страна располо-</w:t>
            </w:r>
          </w:p>
          <w:p w:rsidR="006A6964" w:rsidRPr="00305BE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жения</w:t>
            </w: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305BE3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</w:tr>
      <w:tr w:rsidR="00DA174A" w:rsidRPr="00305BE3" w:rsidTr="00305BE3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305BE3" w:rsidRDefault="00DA174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305BE3" w:rsidRDefault="001166DD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Лейтер Елена Александровна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305BE3" w:rsidRDefault="00305BE3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Депутат </w:t>
            </w:r>
            <w:r w:rsidR="00C668C1">
              <w:rPr>
                <w:sz w:val="20"/>
                <w:szCs w:val="20"/>
              </w:rPr>
              <w:t xml:space="preserve">совета </w:t>
            </w:r>
            <w:r w:rsidRPr="00305BE3">
              <w:rPr>
                <w:rFonts w:ascii="т" w:hAnsi="т"/>
                <w:sz w:val="20"/>
                <w:szCs w:val="20"/>
              </w:rPr>
              <w:t>сельского  поселения  Петровский  сельсовет</w:t>
            </w:r>
            <w:r w:rsidR="001166DD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305BE3" w:rsidRDefault="00D502AD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120</w:t>
            </w:r>
            <w:r w:rsidR="00864747"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Pr="00305BE3">
              <w:rPr>
                <w:rFonts w:ascii="т" w:hAnsi="т"/>
                <w:sz w:val="20"/>
                <w:szCs w:val="20"/>
              </w:rPr>
              <w:t>000,</w:t>
            </w:r>
            <w:r w:rsidR="001166DD" w:rsidRPr="00305BE3">
              <w:rPr>
                <w:rFonts w:ascii="т" w:hAnsi="т"/>
                <w:sz w:val="20"/>
                <w:szCs w:val="20"/>
              </w:rPr>
              <w:t>00</w:t>
            </w:r>
            <w:r w:rsidR="00DA174A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305BE3" w:rsidRDefault="00DA174A" w:rsidP="00C53338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B4709A" w:rsidRPr="00305BE3">
              <w:rPr>
                <w:rFonts w:ascii="т" w:hAnsi="т"/>
                <w:sz w:val="20"/>
                <w:szCs w:val="20"/>
              </w:rPr>
              <w:t>1)</w:t>
            </w:r>
            <w:r w:rsidR="006A6964" w:rsidRPr="00305BE3">
              <w:rPr>
                <w:rFonts w:ascii="т" w:hAnsi="т"/>
                <w:b/>
                <w:sz w:val="20"/>
                <w:szCs w:val="20"/>
              </w:rPr>
              <w:t xml:space="preserve">Земельный участок </w:t>
            </w:r>
            <w:r w:rsidR="00C53338"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71131F"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B4709A" w:rsidRPr="00305BE3">
              <w:rPr>
                <w:rFonts w:ascii="т" w:hAnsi="т"/>
                <w:sz w:val="20"/>
                <w:szCs w:val="20"/>
              </w:rPr>
              <w:t>2)</w:t>
            </w:r>
            <w:r w:rsidR="00B4709A" w:rsidRPr="00305BE3">
              <w:rPr>
                <w:rFonts w:ascii="т" w:hAnsi="т"/>
                <w:b/>
                <w:sz w:val="20"/>
                <w:szCs w:val="20"/>
              </w:rPr>
              <w:t xml:space="preserve">Земельный </w:t>
            </w:r>
            <w:r w:rsidR="001166DD" w:rsidRPr="00305BE3">
              <w:rPr>
                <w:rFonts w:ascii="т" w:hAnsi="т"/>
                <w:b/>
                <w:sz w:val="20"/>
                <w:szCs w:val="20"/>
              </w:rPr>
              <w:t>участок</w:t>
            </w:r>
            <w:r w:rsidR="001166DD"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C53338"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71131F"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B4709A" w:rsidRPr="00305BE3">
              <w:rPr>
                <w:rFonts w:ascii="т" w:hAnsi="т"/>
                <w:sz w:val="20"/>
                <w:szCs w:val="20"/>
              </w:rPr>
              <w:t>3)</w:t>
            </w:r>
            <w:r w:rsidR="006A6964" w:rsidRPr="00305BE3">
              <w:rPr>
                <w:rFonts w:ascii="т" w:hAnsi="т"/>
                <w:b/>
                <w:sz w:val="20"/>
                <w:szCs w:val="20"/>
              </w:rPr>
              <w:t>Жилой дом</w:t>
            </w:r>
            <w:r w:rsidR="0071131F" w:rsidRPr="00305BE3">
              <w:rPr>
                <w:rFonts w:ascii="т" w:hAnsi="т"/>
                <w:sz w:val="20"/>
                <w:szCs w:val="20"/>
              </w:rPr>
              <w:t xml:space="preserve"> </w:t>
            </w:r>
            <w:bookmarkStart w:id="0" w:name="OLE_LINK1"/>
            <w:r w:rsidR="00B4709A" w:rsidRPr="00305BE3">
              <w:rPr>
                <w:rFonts w:ascii="т" w:hAnsi="т"/>
                <w:sz w:val="20"/>
                <w:szCs w:val="20"/>
              </w:rPr>
              <w:t>4)</w:t>
            </w:r>
            <w:r w:rsidR="001166DD" w:rsidRPr="00305BE3">
              <w:rPr>
                <w:rFonts w:ascii="т" w:hAnsi="т"/>
                <w:b/>
                <w:sz w:val="20"/>
                <w:szCs w:val="20"/>
              </w:rPr>
              <w:t>Жилой дом</w:t>
            </w:r>
            <w:r w:rsidR="0071131F" w:rsidRPr="00305BE3">
              <w:rPr>
                <w:rFonts w:ascii="т" w:hAnsi="т"/>
                <w:sz w:val="20"/>
                <w:szCs w:val="20"/>
              </w:rPr>
              <w:t xml:space="preserve"> </w:t>
            </w:r>
            <w:bookmarkEnd w:id="0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Pr="00305BE3" w:rsidRDefault="001166DD" w:rsidP="00C53338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3709,00</w:t>
            </w:r>
          </w:p>
          <w:p w:rsidR="0071131F" w:rsidRPr="00305BE3" w:rsidRDefault="0071131F" w:rsidP="00BF19F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1166DD" w:rsidRPr="00305BE3" w:rsidRDefault="001166DD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3099,00</w:t>
            </w:r>
          </w:p>
          <w:p w:rsidR="0071131F" w:rsidRPr="00305BE3" w:rsidRDefault="0071131F" w:rsidP="00BF19F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71131F" w:rsidRPr="00305BE3" w:rsidRDefault="001166DD" w:rsidP="00BF19F2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18,00</w:t>
            </w:r>
          </w:p>
          <w:p w:rsidR="006A6964" w:rsidRPr="00305BE3" w:rsidRDefault="005B50F1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147,2</w:t>
            </w:r>
          </w:p>
          <w:p w:rsidR="006A6964" w:rsidRPr="00305BE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1166DD" w:rsidRPr="00305BE3" w:rsidRDefault="001166DD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Pr="00305BE3" w:rsidRDefault="006A6964" w:rsidP="00C5333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71131F" w:rsidRPr="00305BE3" w:rsidRDefault="0071131F" w:rsidP="00BF19F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6A6964" w:rsidRPr="00305BE3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71131F" w:rsidRPr="00305BE3" w:rsidRDefault="0071131F" w:rsidP="00BF19F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71131F" w:rsidRPr="00305BE3" w:rsidRDefault="006A6964" w:rsidP="00BF19F2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  <w:r w:rsidR="001166DD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6A6964" w:rsidRPr="00305BE3" w:rsidRDefault="001166DD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Pr="00305BE3" w:rsidRDefault="00DA174A" w:rsidP="006A6964">
            <w:pPr>
              <w:pStyle w:val="a3"/>
              <w:spacing w:after="0" w:afterAutospacing="0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DB5B24" w:rsidRPr="00305BE3" w:rsidRDefault="001166DD" w:rsidP="00BF19F2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  <w:lang w:val="en-US"/>
              </w:rPr>
              <w:t xml:space="preserve">TOYOTA </w:t>
            </w:r>
            <w:r w:rsidRPr="00305BE3">
              <w:rPr>
                <w:rFonts w:ascii="т" w:hAnsi="т"/>
                <w:sz w:val="20"/>
                <w:szCs w:val="20"/>
              </w:rPr>
              <w:t>ЯРИС</w:t>
            </w:r>
            <w:r w:rsidR="008F467C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1)  </w:t>
            </w:r>
            <w:r w:rsidRPr="00305BE3">
              <w:rPr>
                <w:rFonts w:ascii="т" w:hAnsi="т"/>
                <w:b/>
                <w:sz w:val="20"/>
                <w:szCs w:val="20"/>
              </w:rPr>
              <w:t>Земельный участок</w:t>
            </w: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2)  </w:t>
            </w:r>
            <w:r w:rsidRPr="00305BE3">
              <w:rPr>
                <w:rFonts w:ascii="т" w:hAnsi="т"/>
                <w:b/>
                <w:sz w:val="20"/>
                <w:szCs w:val="20"/>
              </w:rPr>
              <w:t>Земельный участок</w:t>
            </w: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b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3)</w:t>
            </w:r>
            <w:r w:rsidRPr="00305BE3">
              <w:rPr>
                <w:rFonts w:ascii="т" w:hAnsi="т"/>
                <w:b/>
                <w:sz w:val="20"/>
                <w:szCs w:val="20"/>
              </w:rPr>
              <w:t xml:space="preserve"> Земельный участок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b/>
                <w:sz w:val="20"/>
                <w:szCs w:val="20"/>
              </w:rPr>
              <w:t>4) Земельный участок</w:t>
            </w:r>
          </w:p>
          <w:p w:rsid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5)</w:t>
            </w:r>
            <w:r w:rsidRPr="00305BE3">
              <w:rPr>
                <w:rFonts w:ascii="т" w:hAnsi="т"/>
                <w:b/>
                <w:sz w:val="20"/>
                <w:szCs w:val="20"/>
              </w:rPr>
              <w:t>Земельный участок</w:t>
            </w: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6)</w:t>
            </w:r>
            <w:r w:rsidRPr="00305BE3">
              <w:rPr>
                <w:rFonts w:ascii="т" w:hAnsi="т"/>
                <w:b/>
                <w:sz w:val="20"/>
                <w:szCs w:val="20"/>
              </w:rPr>
              <w:t>Жилой дом</w:t>
            </w: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7)</w:t>
            </w:r>
            <w:r w:rsidRPr="00305BE3">
              <w:rPr>
                <w:rFonts w:ascii="т" w:hAnsi="т"/>
                <w:b/>
                <w:sz w:val="20"/>
                <w:szCs w:val="20"/>
              </w:rPr>
              <w:t>Жилой дом</w:t>
            </w: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b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8)</w:t>
            </w:r>
            <w:r w:rsidRPr="00305BE3">
              <w:rPr>
                <w:rFonts w:ascii="т" w:hAnsi="т"/>
                <w:b/>
                <w:sz w:val="20"/>
                <w:szCs w:val="20"/>
              </w:rPr>
              <w:t>Квартира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9)</w:t>
            </w:r>
            <w:r w:rsidRPr="00305BE3">
              <w:rPr>
                <w:rFonts w:ascii="т" w:hAnsi="т"/>
                <w:b/>
                <w:sz w:val="20"/>
                <w:szCs w:val="20"/>
              </w:rPr>
              <w:t>Нежилое здание</w:t>
            </w: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10)</w:t>
            </w:r>
            <w:r w:rsidRPr="00305BE3">
              <w:rPr>
                <w:rFonts w:ascii="т" w:hAnsi="т"/>
                <w:b/>
                <w:sz w:val="20"/>
                <w:szCs w:val="20"/>
              </w:rPr>
              <w:t>Нежилое здание</w:t>
            </w: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11)</w:t>
            </w:r>
            <w:r w:rsidRPr="00305BE3">
              <w:rPr>
                <w:rFonts w:ascii="т" w:hAnsi="т"/>
                <w:b/>
                <w:sz w:val="20"/>
                <w:szCs w:val="20"/>
              </w:rPr>
              <w:t>Нежилое здание</w:t>
            </w: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12)</w:t>
            </w:r>
            <w:r w:rsidRPr="00305BE3">
              <w:rPr>
                <w:rFonts w:ascii="т" w:hAnsi="т"/>
                <w:b/>
                <w:sz w:val="20"/>
                <w:szCs w:val="20"/>
              </w:rPr>
              <w:t>Магазин</w:t>
            </w: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13)</w:t>
            </w:r>
            <w:r w:rsidRPr="00305BE3">
              <w:rPr>
                <w:rFonts w:ascii="т" w:hAnsi="т"/>
                <w:b/>
                <w:sz w:val="20"/>
                <w:szCs w:val="20"/>
              </w:rPr>
              <w:t>Нежилое здание</w:t>
            </w: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14)</w:t>
            </w:r>
            <w:r w:rsidRPr="00305BE3">
              <w:rPr>
                <w:rFonts w:ascii="т" w:hAnsi="т"/>
                <w:b/>
                <w:sz w:val="20"/>
                <w:szCs w:val="20"/>
              </w:rPr>
              <w:t>Нежилое здание</w:t>
            </w: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15)</w:t>
            </w:r>
            <w:r w:rsidRPr="00305BE3">
              <w:rPr>
                <w:rFonts w:ascii="т" w:hAnsi="т"/>
                <w:b/>
                <w:sz w:val="20"/>
                <w:szCs w:val="20"/>
              </w:rPr>
              <w:t>Нежилое здание</w:t>
            </w: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16)</w:t>
            </w:r>
            <w:r w:rsidRPr="00305BE3">
              <w:rPr>
                <w:rFonts w:ascii="т" w:hAnsi="т"/>
                <w:b/>
                <w:sz w:val="20"/>
                <w:szCs w:val="20"/>
              </w:rPr>
              <w:t>Контора правление</w:t>
            </w: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17)</w:t>
            </w:r>
            <w:r w:rsidRPr="00305BE3">
              <w:rPr>
                <w:rFonts w:ascii="т" w:hAnsi="т"/>
                <w:b/>
                <w:sz w:val="20"/>
                <w:szCs w:val="20"/>
              </w:rPr>
              <w:t>Сушильный комплекс</w:t>
            </w: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18)</w:t>
            </w:r>
            <w:r w:rsidRPr="00305BE3">
              <w:rPr>
                <w:rFonts w:ascii="т" w:hAnsi="т"/>
                <w:b/>
                <w:sz w:val="20"/>
                <w:szCs w:val="20"/>
              </w:rPr>
              <w:t xml:space="preserve">Нежилое </w:t>
            </w:r>
            <w:r w:rsidRPr="00305BE3">
              <w:rPr>
                <w:rFonts w:ascii="т" w:hAnsi="т"/>
                <w:b/>
                <w:sz w:val="20"/>
                <w:szCs w:val="20"/>
              </w:rPr>
              <w:lastRenderedPageBreak/>
              <w:t>здание</w:t>
            </w: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19)</w:t>
            </w:r>
            <w:r w:rsidRPr="00305BE3">
              <w:rPr>
                <w:rFonts w:ascii="т" w:hAnsi="т"/>
                <w:b/>
                <w:sz w:val="20"/>
                <w:szCs w:val="20"/>
              </w:rPr>
              <w:t>Нежилое здание</w:t>
            </w:r>
            <w:r w:rsidRPr="00305BE3">
              <w:rPr>
                <w:rFonts w:ascii="т" w:hAnsi="т"/>
                <w:sz w:val="20"/>
                <w:szCs w:val="20"/>
              </w:rPr>
              <w:t>(долевая)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b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20)</w:t>
            </w:r>
            <w:r w:rsidRPr="00305BE3">
              <w:rPr>
                <w:rFonts w:ascii="т" w:hAnsi="т"/>
                <w:b/>
                <w:sz w:val="20"/>
                <w:szCs w:val="20"/>
              </w:rPr>
              <w:t xml:space="preserve"> Нежилое здание</w:t>
            </w:r>
            <w:r w:rsidRPr="00305BE3">
              <w:rPr>
                <w:rFonts w:ascii="т" w:hAnsi="т"/>
                <w:sz w:val="20"/>
                <w:szCs w:val="20"/>
              </w:rPr>
              <w:t>(долевая)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b/>
                <w:sz w:val="20"/>
                <w:szCs w:val="20"/>
              </w:rPr>
              <w:t>21) Нежилое здание</w:t>
            </w:r>
            <w:r w:rsidRPr="00305BE3">
              <w:rPr>
                <w:rFonts w:ascii="т" w:hAnsi="т"/>
                <w:sz w:val="20"/>
                <w:szCs w:val="20"/>
              </w:rPr>
              <w:t>(долевая)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22)</w:t>
            </w:r>
            <w:r w:rsidRPr="00305BE3">
              <w:rPr>
                <w:rFonts w:ascii="т" w:hAnsi="т"/>
                <w:b/>
                <w:sz w:val="20"/>
                <w:szCs w:val="20"/>
              </w:rPr>
              <w:t xml:space="preserve"> Нежилое здание</w:t>
            </w:r>
            <w:r w:rsidRPr="00305BE3">
              <w:rPr>
                <w:rFonts w:ascii="т" w:hAnsi="т"/>
                <w:sz w:val="20"/>
                <w:szCs w:val="20"/>
              </w:rPr>
              <w:t>(долевая)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23)</w:t>
            </w:r>
            <w:r w:rsidRPr="00305BE3">
              <w:rPr>
                <w:rFonts w:ascii="т" w:hAnsi="т"/>
                <w:b/>
                <w:sz w:val="20"/>
                <w:szCs w:val="20"/>
              </w:rPr>
              <w:t xml:space="preserve"> Нежилое здание</w:t>
            </w:r>
            <w:r w:rsidRPr="00305BE3">
              <w:rPr>
                <w:rFonts w:ascii="т" w:hAnsi="т"/>
                <w:sz w:val="20"/>
                <w:szCs w:val="20"/>
              </w:rPr>
              <w:t>(долевая)</w:t>
            </w: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A174A" w:rsidRPr="00305BE3" w:rsidRDefault="00DA174A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lastRenderedPageBreak/>
              <w:t>3356,00</w:t>
            </w: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11179,0</w:t>
            </w: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5844,0</w:t>
            </w: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161,0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4575,0</w:t>
            </w:r>
          </w:p>
          <w:p w:rsid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103,1</w:t>
            </w: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32,8</w:t>
            </w: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77,4</w:t>
            </w: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36,7</w:t>
            </w: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48,9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260,9</w:t>
            </w:r>
          </w:p>
          <w:p w:rsid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41,1</w:t>
            </w: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268,8</w:t>
            </w:r>
          </w:p>
          <w:p w:rsid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115,2</w:t>
            </w:r>
          </w:p>
          <w:p w:rsid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1253,0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526,5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810,7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408,4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610,5</w:t>
            </w:r>
          </w:p>
          <w:p w:rsidR="00305BE3" w:rsidRPr="00305BE3" w:rsidRDefault="00305BE3" w:rsidP="00305BE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1545,8</w:t>
            </w: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234,0</w:t>
            </w: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221,4</w:t>
            </w: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1166DD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361,4</w:t>
            </w:r>
            <w:r w:rsidR="001166DD" w:rsidRPr="00305BE3">
              <w:rPr>
                <w:rFonts w:ascii="т" w:hAnsi="т"/>
                <w:sz w:val="20"/>
                <w:szCs w:val="20"/>
              </w:rPr>
              <w:t xml:space="preserve"> </w:t>
            </w:r>
            <w:r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D" w:rsidRPr="00305BE3" w:rsidRDefault="00DB5B24" w:rsidP="007B618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lastRenderedPageBreak/>
              <w:t>РФ</w:t>
            </w:r>
          </w:p>
          <w:p w:rsidR="00582BCE" w:rsidRPr="00305BE3" w:rsidRDefault="00582BCE" w:rsidP="00C53338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1166DD" w:rsidRPr="00305BE3" w:rsidRDefault="001166DD" w:rsidP="007B618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6673CA" w:rsidRPr="00305BE3" w:rsidRDefault="006673CA" w:rsidP="00C53338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6673CA" w:rsidRPr="00305BE3" w:rsidRDefault="001166DD" w:rsidP="00BF19F2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305BE3" w:rsidRDefault="00305BE3" w:rsidP="00BF19F2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582BCE" w:rsidRPr="00305BE3" w:rsidRDefault="001166DD" w:rsidP="00BF19F2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  <w:r w:rsidR="00582BCE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05BE3" w:rsidRDefault="00305BE3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05BE3" w:rsidRDefault="00582BCE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  <w:r w:rsidR="00305BE3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РФ </w:t>
            </w: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РФ </w:t>
            </w:r>
          </w:p>
          <w:p w:rsid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РФ </w:t>
            </w:r>
          </w:p>
          <w:p w:rsid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РФ РФ </w:t>
            </w:r>
          </w:p>
          <w:p w:rsid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РФ </w:t>
            </w:r>
          </w:p>
          <w:p w:rsid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РФ </w:t>
            </w:r>
          </w:p>
          <w:p w:rsid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05BE3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РФ </w:t>
            </w:r>
          </w:p>
          <w:p w:rsid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РФ </w:t>
            </w:r>
          </w:p>
          <w:p w:rsid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A174A" w:rsidRPr="00305BE3" w:rsidRDefault="00305BE3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305BE3" w:rsidRDefault="008F467C" w:rsidP="00C53338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lastRenderedPageBreak/>
              <w:t>1)</w:t>
            </w:r>
            <w:r w:rsidR="00C53338" w:rsidRPr="00305BE3">
              <w:rPr>
                <w:rFonts w:ascii="т" w:hAnsi="т"/>
                <w:sz w:val="20"/>
                <w:szCs w:val="20"/>
              </w:rPr>
              <w:t>легковой автомобиль</w:t>
            </w: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DA174A"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9E6E4E" w:rsidRPr="00305BE3">
              <w:rPr>
                <w:rFonts w:ascii="т" w:hAnsi="т"/>
                <w:sz w:val="20"/>
                <w:szCs w:val="20"/>
              </w:rPr>
              <w:t>Доход по основному месту работы за 2015 г</w:t>
            </w:r>
          </w:p>
        </w:tc>
      </w:tr>
      <w:tr w:rsidR="00DA174A" w:rsidRPr="00305BE3" w:rsidTr="00305BE3">
        <w:trPr>
          <w:trHeight w:val="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305BE3" w:rsidRDefault="00DA174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lastRenderedPageBreak/>
              <w:t>1.1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305BE3" w:rsidRDefault="00DA174A" w:rsidP="001166DD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Супруг</w:t>
            </w:r>
            <w:r w:rsidR="001166DD" w:rsidRPr="00305BE3">
              <w:rPr>
                <w:rFonts w:ascii="т" w:hAnsi="т"/>
                <w:sz w:val="20"/>
                <w:szCs w:val="20"/>
              </w:rPr>
              <w:t xml:space="preserve"> – Лейтер Геннадий Григорьевич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Pr="00305BE3" w:rsidRDefault="001166DD" w:rsidP="00305BE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D502AD" w:rsidRPr="00305BE3">
              <w:rPr>
                <w:rFonts w:ascii="т" w:hAnsi="т"/>
                <w:sz w:val="20"/>
                <w:szCs w:val="20"/>
              </w:rPr>
              <w:t xml:space="preserve">Директор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305BE3" w:rsidRDefault="00D502AD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 142</w:t>
            </w:r>
            <w:r w:rsidR="00305BE3">
              <w:rPr>
                <w:rFonts w:ascii="т" w:hAnsi="т"/>
                <w:sz w:val="20"/>
                <w:szCs w:val="20"/>
              </w:rPr>
              <w:t xml:space="preserve"> </w:t>
            </w:r>
            <w:r w:rsidRPr="00305BE3">
              <w:rPr>
                <w:rFonts w:ascii="т" w:hAnsi="т"/>
                <w:sz w:val="20"/>
                <w:szCs w:val="20"/>
              </w:rPr>
              <w:t>000,00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2AD" w:rsidRPr="00305BE3" w:rsidRDefault="009E6E4E" w:rsidP="009E6E4E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1)</w:t>
            </w:r>
            <w:r w:rsidR="00D502AD"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DA174A"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FB75DE" w:rsidRPr="00305BE3">
              <w:rPr>
                <w:rFonts w:ascii="т" w:hAnsi="т"/>
                <w:b/>
                <w:sz w:val="20"/>
                <w:szCs w:val="20"/>
              </w:rPr>
              <w:t>Земельный участок</w:t>
            </w:r>
            <w:r w:rsidR="00FB75DE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5D45E7" w:rsidRPr="00305BE3" w:rsidRDefault="005D45E7" w:rsidP="005D45E7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2)  </w:t>
            </w:r>
            <w:r w:rsidRPr="00305BE3">
              <w:rPr>
                <w:rFonts w:ascii="т" w:hAnsi="т"/>
                <w:b/>
                <w:sz w:val="20"/>
                <w:szCs w:val="20"/>
              </w:rPr>
              <w:t>Земельный участок</w:t>
            </w: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5D45E7" w:rsidRPr="00305BE3" w:rsidRDefault="005D45E7" w:rsidP="005D45E7">
            <w:pPr>
              <w:spacing w:after="0" w:line="240" w:lineRule="auto"/>
              <w:rPr>
                <w:rFonts w:ascii="т" w:hAnsi="т"/>
                <w:b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3)</w:t>
            </w:r>
            <w:r w:rsidRPr="00305BE3">
              <w:rPr>
                <w:rFonts w:ascii="т" w:hAnsi="т"/>
                <w:b/>
                <w:sz w:val="20"/>
                <w:szCs w:val="20"/>
              </w:rPr>
              <w:t xml:space="preserve"> Земельный участок</w:t>
            </w:r>
          </w:p>
          <w:p w:rsidR="00BF19F2" w:rsidRPr="00305BE3" w:rsidRDefault="005D45E7" w:rsidP="00FB745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b/>
                <w:sz w:val="20"/>
                <w:szCs w:val="20"/>
              </w:rPr>
              <w:t>4) Земельный участок</w:t>
            </w:r>
          </w:p>
          <w:p w:rsidR="00BF19F2" w:rsidRPr="00305BE3" w:rsidRDefault="005D45E7" w:rsidP="00FB745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5</w:t>
            </w:r>
            <w:r w:rsidR="00FB7452" w:rsidRPr="00305BE3">
              <w:rPr>
                <w:rFonts w:ascii="т" w:hAnsi="т"/>
                <w:sz w:val="20"/>
                <w:szCs w:val="20"/>
              </w:rPr>
              <w:t>)</w:t>
            </w:r>
            <w:r w:rsidR="00D502AD" w:rsidRPr="00305BE3">
              <w:rPr>
                <w:rFonts w:ascii="т" w:hAnsi="т"/>
                <w:b/>
                <w:sz w:val="20"/>
                <w:szCs w:val="20"/>
              </w:rPr>
              <w:t>Земельный участок</w:t>
            </w:r>
            <w:r w:rsidR="00D502AD"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Pr="00305BE3">
              <w:rPr>
                <w:rFonts w:ascii="т" w:hAnsi="т"/>
                <w:sz w:val="20"/>
                <w:szCs w:val="20"/>
              </w:rPr>
              <w:t>6</w:t>
            </w:r>
            <w:r w:rsidR="00FB7452" w:rsidRPr="00305BE3">
              <w:rPr>
                <w:rFonts w:ascii="т" w:hAnsi="т"/>
                <w:sz w:val="20"/>
                <w:szCs w:val="20"/>
              </w:rPr>
              <w:t>)</w:t>
            </w:r>
            <w:r w:rsidR="00D502AD" w:rsidRPr="00305BE3">
              <w:rPr>
                <w:rFonts w:ascii="т" w:hAnsi="т"/>
                <w:b/>
                <w:sz w:val="20"/>
                <w:szCs w:val="20"/>
              </w:rPr>
              <w:t>Жилой дом</w:t>
            </w:r>
            <w:r w:rsidR="0071131F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BF19F2" w:rsidRPr="00305BE3" w:rsidRDefault="005D45E7" w:rsidP="00FB745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7</w:t>
            </w:r>
            <w:r w:rsidR="00FB7452" w:rsidRPr="00305BE3">
              <w:rPr>
                <w:rFonts w:ascii="т" w:hAnsi="т"/>
                <w:sz w:val="20"/>
                <w:szCs w:val="20"/>
              </w:rPr>
              <w:t>)</w:t>
            </w:r>
            <w:r w:rsidR="00D502AD" w:rsidRPr="00305BE3">
              <w:rPr>
                <w:rFonts w:ascii="т" w:hAnsi="т"/>
                <w:b/>
                <w:sz w:val="20"/>
                <w:szCs w:val="20"/>
              </w:rPr>
              <w:t>Жилой дом</w:t>
            </w:r>
            <w:r w:rsidR="0071131F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5D45E7" w:rsidRPr="00305BE3" w:rsidRDefault="005D45E7" w:rsidP="00FB7452">
            <w:pPr>
              <w:spacing w:after="0" w:line="240" w:lineRule="auto"/>
              <w:rPr>
                <w:rFonts w:ascii="т" w:hAnsi="т"/>
                <w:b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8)</w:t>
            </w:r>
            <w:r w:rsidRPr="00305BE3">
              <w:rPr>
                <w:rFonts w:ascii="т" w:hAnsi="т"/>
                <w:b/>
                <w:sz w:val="20"/>
                <w:szCs w:val="20"/>
              </w:rPr>
              <w:t>Квартира</w:t>
            </w:r>
          </w:p>
          <w:p w:rsidR="00BF19F2" w:rsidRPr="00305BE3" w:rsidRDefault="005D45E7" w:rsidP="00FB745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9</w:t>
            </w:r>
            <w:r w:rsidR="00FB7452" w:rsidRPr="00305BE3">
              <w:rPr>
                <w:rFonts w:ascii="т" w:hAnsi="т"/>
                <w:sz w:val="20"/>
                <w:szCs w:val="20"/>
              </w:rPr>
              <w:t>)</w:t>
            </w:r>
            <w:r w:rsidR="005E5AB4" w:rsidRPr="00305BE3">
              <w:rPr>
                <w:rFonts w:ascii="т" w:hAnsi="т"/>
                <w:b/>
                <w:sz w:val="20"/>
                <w:szCs w:val="20"/>
              </w:rPr>
              <w:t>Нежилое здание</w:t>
            </w:r>
            <w:r w:rsidR="0071131F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BF19F2" w:rsidRPr="00305BE3" w:rsidRDefault="005D45E7" w:rsidP="00FB745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10</w:t>
            </w:r>
            <w:r w:rsidR="00FB7452" w:rsidRPr="00305BE3">
              <w:rPr>
                <w:rFonts w:ascii="т" w:hAnsi="т"/>
                <w:sz w:val="20"/>
                <w:szCs w:val="20"/>
              </w:rPr>
              <w:t>)</w:t>
            </w:r>
            <w:r w:rsidR="005E5AB4" w:rsidRPr="00305BE3">
              <w:rPr>
                <w:rFonts w:ascii="т" w:hAnsi="т"/>
                <w:b/>
                <w:sz w:val="20"/>
                <w:szCs w:val="20"/>
              </w:rPr>
              <w:t>Нежилое здание</w:t>
            </w:r>
            <w:r w:rsidR="0071131F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BF19F2" w:rsidRPr="00305BE3" w:rsidRDefault="005D45E7" w:rsidP="00FB745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11</w:t>
            </w:r>
            <w:r w:rsidR="00FB7452" w:rsidRPr="00305BE3">
              <w:rPr>
                <w:rFonts w:ascii="т" w:hAnsi="т"/>
                <w:sz w:val="20"/>
                <w:szCs w:val="20"/>
              </w:rPr>
              <w:t>)</w:t>
            </w:r>
            <w:r w:rsidR="005E5AB4" w:rsidRPr="00305BE3">
              <w:rPr>
                <w:rFonts w:ascii="т" w:hAnsi="т"/>
                <w:b/>
                <w:sz w:val="20"/>
                <w:szCs w:val="20"/>
              </w:rPr>
              <w:t>Нежилое здание</w:t>
            </w:r>
            <w:r w:rsidR="0071131F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BF19F2" w:rsidRPr="00305BE3" w:rsidRDefault="005D45E7" w:rsidP="00FB745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12</w:t>
            </w:r>
            <w:r w:rsidR="00FB7452" w:rsidRPr="00305BE3">
              <w:rPr>
                <w:rFonts w:ascii="т" w:hAnsi="т"/>
                <w:sz w:val="20"/>
                <w:szCs w:val="20"/>
              </w:rPr>
              <w:t>)</w:t>
            </w:r>
            <w:r w:rsidR="005E5AB4" w:rsidRPr="00305BE3">
              <w:rPr>
                <w:rFonts w:ascii="т" w:hAnsi="т"/>
                <w:b/>
                <w:sz w:val="20"/>
                <w:szCs w:val="20"/>
              </w:rPr>
              <w:t>Магазин</w:t>
            </w:r>
            <w:r w:rsidR="0071131F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BF19F2" w:rsidRPr="00305BE3" w:rsidRDefault="005D45E7" w:rsidP="00FB745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13</w:t>
            </w:r>
            <w:r w:rsidR="00FB7452" w:rsidRPr="00305BE3">
              <w:rPr>
                <w:rFonts w:ascii="т" w:hAnsi="т"/>
                <w:sz w:val="20"/>
                <w:szCs w:val="20"/>
              </w:rPr>
              <w:t>)</w:t>
            </w:r>
            <w:r w:rsidR="005E5AB4" w:rsidRPr="00305BE3">
              <w:rPr>
                <w:rFonts w:ascii="т" w:hAnsi="т"/>
                <w:b/>
                <w:sz w:val="20"/>
                <w:szCs w:val="20"/>
              </w:rPr>
              <w:t>Нежилое здание</w:t>
            </w:r>
            <w:r w:rsidR="0071131F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BF19F2" w:rsidRPr="00305BE3" w:rsidRDefault="005D45E7" w:rsidP="00FB745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14</w:t>
            </w:r>
            <w:r w:rsidR="00FB7452" w:rsidRPr="00305BE3">
              <w:rPr>
                <w:rFonts w:ascii="т" w:hAnsi="т"/>
                <w:sz w:val="20"/>
                <w:szCs w:val="20"/>
              </w:rPr>
              <w:t>)</w:t>
            </w:r>
            <w:r w:rsidR="005E5AB4" w:rsidRPr="00305BE3">
              <w:rPr>
                <w:rFonts w:ascii="т" w:hAnsi="т"/>
                <w:b/>
                <w:sz w:val="20"/>
                <w:szCs w:val="20"/>
              </w:rPr>
              <w:t>Нежилое здание</w:t>
            </w:r>
            <w:r w:rsidR="0071131F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BF19F2" w:rsidRPr="00305BE3" w:rsidRDefault="005D45E7" w:rsidP="00FB745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15</w:t>
            </w:r>
            <w:r w:rsidR="00FB7452" w:rsidRPr="00305BE3">
              <w:rPr>
                <w:rFonts w:ascii="т" w:hAnsi="т"/>
                <w:sz w:val="20"/>
                <w:szCs w:val="20"/>
              </w:rPr>
              <w:t>)</w:t>
            </w:r>
            <w:r w:rsidR="005E5AB4" w:rsidRPr="00305BE3">
              <w:rPr>
                <w:rFonts w:ascii="т" w:hAnsi="т"/>
                <w:b/>
                <w:sz w:val="20"/>
                <w:szCs w:val="20"/>
              </w:rPr>
              <w:t>Нежилое здание</w:t>
            </w:r>
            <w:r w:rsidR="0071131F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BF19F2" w:rsidRPr="00305BE3" w:rsidRDefault="005D45E7" w:rsidP="00FB745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16</w:t>
            </w:r>
            <w:r w:rsidR="00FB7452" w:rsidRPr="00305BE3">
              <w:rPr>
                <w:rFonts w:ascii="т" w:hAnsi="т"/>
                <w:sz w:val="20"/>
                <w:szCs w:val="20"/>
              </w:rPr>
              <w:t>)</w:t>
            </w:r>
            <w:r w:rsidR="005E5AB4" w:rsidRPr="00305BE3">
              <w:rPr>
                <w:rFonts w:ascii="т" w:hAnsi="т"/>
                <w:b/>
                <w:sz w:val="20"/>
                <w:szCs w:val="20"/>
              </w:rPr>
              <w:t>Контора правление</w:t>
            </w:r>
            <w:r w:rsidR="0071131F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BF19F2" w:rsidRPr="00305BE3" w:rsidRDefault="005D45E7" w:rsidP="00FB745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17</w:t>
            </w:r>
            <w:r w:rsidR="00FB7452" w:rsidRPr="00305BE3">
              <w:rPr>
                <w:rFonts w:ascii="т" w:hAnsi="т"/>
                <w:sz w:val="20"/>
                <w:szCs w:val="20"/>
              </w:rPr>
              <w:t>)</w:t>
            </w:r>
            <w:r w:rsidR="005E5AB4" w:rsidRPr="00305BE3">
              <w:rPr>
                <w:rFonts w:ascii="т" w:hAnsi="т"/>
                <w:b/>
                <w:sz w:val="20"/>
                <w:szCs w:val="20"/>
              </w:rPr>
              <w:t>Сушильный комплекс</w:t>
            </w:r>
            <w:r w:rsidR="0071131F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BF19F2" w:rsidRPr="00305BE3" w:rsidRDefault="005D45E7" w:rsidP="0056157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18</w:t>
            </w:r>
            <w:r w:rsidR="00561574" w:rsidRPr="00305BE3">
              <w:rPr>
                <w:rFonts w:ascii="т" w:hAnsi="т"/>
                <w:sz w:val="20"/>
                <w:szCs w:val="20"/>
              </w:rPr>
              <w:t>)</w:t>
            </w:r>
            <w:r w:rsidR="005E5AB4" w:rsidRPr="00305BE3">
              <w:rPr>
                <w:rFonts w:ascii="т" w:hAnsi="т"/>
                <w:b/>
                <w:sz w:val="20"/>
                <w:szCs w:val="20"/>
              </w:rPr>
              <w:t>Нежилое здание</w:t>
            </w:r>
            <w:r w:rsidR="0071131F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5E5AB4" w:rsidRPr="00305BE3" w:rsidRDefault="005D45E7" w:rsidP="0056157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lastRenderedPageBreak/>
              <w:t>19</w:t>
            </w:r>
            <w:r w:rsidR="00561574" w:rsidRPr="00305BE3">
              <w:rPr>
                <w:rFonts w:ascii="т" w:hAnsi="т"/>
                <w:sz w:val="20"/>
                <w:szCs w:val="20"/>
              </w:rPr>
              <w:t>)</w:t>
            </w:r>
            <w:r w:rsidR="005E5AB4" w:rsidRPr="00305BE3">
              <w:rPr>
                <w:rFonts w:ascii="т" w:hAnsi="т"/>
                <w:b/>
                <w:sz w:val="20"/>
                <w:szCs w:val="20"/>
              </w:rPr>
              <w:t>Нежилое здание</w:t>
            </w:r>
            <w:r w:rsidRPr="00305BE3">
              <w:rPr>
                <w:rFonts w:ascii="т" w:hAnsi="т"/>
                <w:sz w:val="20"/>
                <w:szCs w:val="20"/>
              </w:rPr>
              <w:t>(долевая)</w:t>
            </w:r>
          </w:p>
          <w:p w:rsidR="005D45E7" w:rsidRPr="00305BE3" w:rsidRDefault="005D45E7" w:rsidP="00561574">
            <w:pPr>
              <w:spacing w:after="0" w:line="240" w:lineRule="auto"/>
              <w:rPr>
                <w:rFonts w:ascii="т" w:hAnsi="т"/>
                <w:b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20)</w:t>
            </w:r>
            <w:r w:rsidRPr="00305BE3">
              <w:rPr>
                <w:rFonts w:ascii="т" w:hAnsi="т"/>
                <w:b/>
                <w:sz w:val="20"/>
                <w:szCs w:val="20"/>
              </w:rPr>
              <w:t xml:space="preserve"> Нежилое здание</w:t>
            </w:r>
            <w:r w:rsidRPr="00305BE3">
              <w:rPr>
                <w:rFonts w:ascii="т" w:hAnsi="т"/>
                <w:sz w:val="20"/>
                <w:szCs w:val="20"/>
              </w:rPr>
              <w:t>(долевая)</w:t>
            </w:r>
          </w:p>
          <w:p w:rsidR="005D45E7" w:rsidRPr="00305BE3" w:rsidRDefault="005D45E7" w:rsidP="0056157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b/>
                <w:sz w:val="20"/>
                <w:szCs w:val="20"/>
              </w:rPr>
              <w:t>21) Нежилое здание</w:t>
            </w:r>
            <w:r w:rsidRPr="00305BE3">
              <w:rPr>
                <w:rFonts w:ascii="т" w:hAnsi="т"/>
                <w:sz w:val="20"/>
                <w:szCs w:val="20"/>
              </w:rPr>
              <w:t>(долевая)</w:t>
            </w:r>
          </w:p>
          <w:p w:rsidR="005D45E7" w:rsidRPr="00305BE3" w:rsidRDefault="005D45E7" w:rsidP="0056157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22)</w:t>
            </w:r>
            <w:r w:rsidRPr="00305BE3">
              <w:rPr>
                <w:rFonts w:ascii="т" w:hAnsi="т"/>
                <w:b/>
                <w:sz w:val="20"/>
                <w:szCs w:val="20"/>
              </w:rPr>
              <w:t xml:space="preserve"> Нежилое здание</w:t>
            </w:r>
            <w:r w:rsidRPr="00305BE3">
              <w:rPr>
                <w:rFonts w:ascii="т" w:hAnsi="т"/>
                <w:sz w:val="20"/>
                <w:szCs w:val="20"/>
              </w:rPr>
              <w:t>(долевая)</w:t>
            </w:r>
          </w:p>
          <w:p w:rsidR="005D45E7" w:rsidRPr="00305BE3" w:rsidRDefault="005D45E7" w:rsidP="0056157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23)</w:t>
            </w:r>
            <w:r w:rsidRPr="00305BE3">
              <w:rPr>
                <w:rFonts w:ascii="т" w:hAnsi="т"/>
                <w:b/>
                <w:sz w:val="20"/>
                <w:szCs w:val="20"/>
              </w:rPr>
              <w:t xml:space="preserve"> Нежилое здание</w:t>
            </w:r>
            <w:r w:rsidRPr="00305BE3">
              <w:rPr>
                <w:rFonts w:ascii="т" w:hAnsi="т"/>
                <w:sz w:val="20"/>
                <w:szCs w:val="20"/>
              </w:rPr>
              <w:t>(долевая)</w:t>
            </w:r>
          </w:p>
          <w:p w:rsidR="005E5AB4" w:rsidRPr="00305BE3" w:rsidRDefault="005E5AB4" w:rsidP="005E5AB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502AD" w:rsidRPr="00305BE3" w:rsidRDefault="00D502AD" w:rsidP="00D502AD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A174A" w:rsidRPr="00305BE3" w:rsidRDefault="00DA174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305BE3" w:rsidRDefault="00D502AD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lastRenderedPageBreak/>
              <w:t xml:space="preserve"> </w:t>
            </w:r>
            <w:r w:rsidR="00FB75DE" w:rsidRPr="00305BE3">
              <w:rPr>
                <w:rFonts w:ascii="т" w:hAnsi="т"/>
                <w:sz w:val="20"/>
                <w:szCs w:val="20"/>
              </w:rPr>
              <w:t>3356,00</w:t>
            </w:r>
          </w:p>
          <w:p w:rsidR="00D502AD" w:rsidRPr="00305BE3" w:rsidRDefault="00D502AD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6673CA" w:rsidRPr="00305BE3" w:rsidRDefault="005D45E7" w:rsidP="00BF19F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11179,0</w:t>
            </w:r>
          </w:p>
          <w:p w:rsidR="005D45E7" w:rsidRPr="00305BE3" w:rsidRDefault="005D45E7" w:rsidP="005D45E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5D45E7" w:rsidRPr="00305BE3" w:rsidRDefault="005D45E7" w:rsidP="005D45E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5844,0</w:t>
            </w:r>
          </w:p>
          <w:p w:rsidR="005D45E7" w:rsidRPr="00305BE3" w:rsidRDefault="005D45E7" w:rsidP="005D45E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5D45E7" w:rsidRPr="00305BE3" w:rsidRDefault="005D45E7" w:rsidP="005D45E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161,0</w:t>
            </w:r>
          </w:p>
          <w:p w:rsidR="0071131F" w:rsidRPr="00305BE3" w:rsidRDefault="0071131F" w:rsidP="00BF19F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71131F" w:rsidRPr="00305BE3" w:rsidRDefault="00D502AD" w:rsidP="005D45E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457</w:t>
            </w:r>
            <w:r w:rsidR="00FB7452" w:rsidRPr="00305BE3">
              <w:rPr>
                <w:rFonts w:ascii="т" w:hAnsi="т"/>
                <w:sz w:val="20"/>
                <w:szCs w:val="20"/>
              </w:rPr>
              <w:t>5</w:t>
            </w:r>
            <w:r w:rsidRPr="00305BE3">
              <w:rPr>
                <w:rFonts w:ascii="т" w:hAnsi="т"/>
                <w:sz w:val="20"/>
                <w:szCs w:val="20"/>
              </w:rPr>
              <w:t>,0</w:t>
            </w:r>
          </w:p>
          <w:p w:rsidR="0071131F" w:rsidRPr="00305BE3" w:rsidRDefault="00D502AD" w:rsidP="00BF19F2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103,1</w:t>
            </w:r>
          </w:p>
          <w:p w:rsidR="0071131F" w:rsidRPr="00305BE3" w:rsidRDefault="00D502AD" w:rsidP="00BF19F2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32,8</w:t>
            </w:r>
          </w:p>
          <w:p w:rsidR="005D45E7" w:rsidRPr="00305BE3" w:rsidRDefault="005D45E7" w:rsidP="00BF19F2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77,4</w:t>
            </w:r>
          </w:p>
          <w:p w:rsidR="005D45E7" w:rsidRPr="00305BE3" w:rsidRDefault="005D45E7" w:rsidP="00BF19F2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71131F" w:rsidRPr="00305BE3" w:rsidRDefault="005E5AB4" w:rsidP="00BF19F2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36,7</w:t>
            </w:r>
          </w:p>
          <w:p w:rsidR="00BF19F2" w:rsidRPr="00305BE3" w:rsidRDefault="00BF19F2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5E5AB4" w:rsidRPr="00305BE3" w:rsidRDefault="005E5AB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48,9</w:t>
            </w:r>
          </w:p>
          <w:p w:rsidR="0071131F" w:rsidRPr="00305BE3" w:rsidRDefault="0071131F" w:rsidP="00BF19F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5D45E7" w:rsidRPr="00305BE3" w:rsidRDefault="005E5AB4" w:rsidP="005D45E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260,9</w:t>
            </w:r>
          </w:p>
          <w:p w:rsidR="0071131F" w:rsidRPr="00305BE3" w:rsidRDefault="005E5AB4" w:rsidP="00BF19F2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41,1</w:t>
            </w:r>
          </w:p>
          <w:p w:rsidR="005D45E7" w:rsidRPr="00305BE3" w:rsidRDefault="005D45E7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71131F" w:rsidRPr="00305BE3" w:rsidRDefault="005E5AB4" w:rsidP="005D45E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268,8</w:t>
            </w:r>
          </w:p>
          <w:p w:rsidR="005E5AB4" w:rsidRPr="00305BE3" w:rsidRDefault="005E5AB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115,2</w:t>
            </w:r>
          </w:p>
          <w:p w:rsidR="0071131F" w:rsidRPr="00305BE3" w:rsidRDefault="0071131F" w:rsidP="00BF19F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5E5AB4" w:rsidRPr="00305BE3" w:rsidRDefault="005E5AB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1253,0</w:t>
            </w:r>
          </w:p>
          <w:p w:rsidR="0071131F" w:rsidRPr="00305BE3" w:rsidRDefault="0071131F" w:rsidP="00BF19F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5E5AB4" w:rsidRPr="00305BE3" w:rsidRDefault="005E5AB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526,5</w:t>
            </w:r>
          </w:p>
          <w:p w:rsidR="0071131F" w:rsidRPr="00305BE3" w:rsidRDefault="0071131F" w:rsidP="00BF19F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5E5AB4" w:rsidRPr="00305BE3" w:rsidRDefault="005E5AB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810,7</w:t>
            </w:r>
          </w:p>
          <w:p w:rsidR="0071131F" w:rsidRPr="00305BE3" w:rsidRDefault="0071131F" w:rsidP="00BF19F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5E5AB4" w:rsidRPr="00305BE3" w:rsidRDefault="005E5AB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408,4</w:t>
            </w:r>
          </w:p>
          <w:p w:rsidR="0071131F" w:rsidRPr="00305BE3" w:rsidRDefault="0071131F" w:rsidP="00BF19F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5E5AB4" w:rsidRPr="00305BE3" w:rsidRDefault="005D45E7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lastRenderedPageBreak/>
              <w:t>610,5</w:t>
            </w:r>
          </w:p>
          <w:p w:rsidR="005E5AB4" w:rsidRPr="00305BE3" w:rsidRDefault="005E5AB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5E5AB4" w:rsidRPr="00305BE3" w:rsidRDefault="005E5AB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5D45E7" w:rsidRPr="00305BE3" w:rsidRDefault="005D45E7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1545,8</w:t>
            </w:r>
          </w:p>
          <w:p w:rsidR="005D45E7" w:rsidRPr="00305BE3" w:rsidRDefault="005D45E7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5D45E7" w:rsidRPr="00305BE3" w:rsidRDefault="005D45E7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234,0</w:t>
            </w:r>
          </w:p>
          <w:p w:rsidR="005D45E7" w:rsidRPr="00305BE3" w:rsidRDefault="005D45E7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5D45E7" w:rsidRPr="00305BE3" w:rsidRDefault="005D45E7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221,4</w:t>
            </w:r>
          </w:p>
          <w:p w:rsidR="005D45E7" w:rsidRPr="00305BE3" w:rsidRDefault="005D45E7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5D45E7" w:rsidRPr="00305BE3" w:rsidRDefault="005D45E7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361,4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AD" w:rsidRPr="00305BE3" w:rsidRDefault="00DA174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lastRenderedPageBreak/>
              <w:t xml:space="preserve"> </w:t>
            </w:r>
          </w:p>
          <w:p w:rsidR="00DA174A" w:rsidRPr="00305BE3" w:rsidRDefault="00DB5B2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6673CA" w:rsidRPr="00305BE3" w:rsidRDefault="006673CA" w:rsidP="00BF19F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D502AD" w:rsidRPr="00305BE3" w:rsidRDefault="00D502AD" w:rsidP="00D502AD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71131F" w:rsidRPr="00305BE3" w:rsidRDefault="0071131F" w:rsidP="006673C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D502AD" w:rsidRPr="00305BE3" w:rsidRDefault="00D502AD" w:rsidP="00D502AD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8F467C" w:rsidRPr="00305BE3" w:rsidRDefault="008F467C" w:rsidP="00FA1045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D502AD" w:rsidRPr="00305BE3" w:rsidRDefault="00D502AD" w:rsidP="00D502AD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B4709A" w:rsidRPr="00305BE3" w:rsidRDefault="00B4709A" w:rsidP="00BF19F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BF19F2" w:rsidRPr="00305BE3" w:rsidRDefault="00D502AD" w:rsidP="00FA104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D502AD" w:rsidRPr="00305BE3" w:rsidRDefault="00D502AD" w:rsidP="00D502AD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B4709A" w:rsidRPr="00305BE3" w:rsidRDefault="00D502AD" w:rsidP="00FA104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D502AD" w:rsidRPr="00305BE3" w:rsidRDefault="00D502AD" w:rsidP="00D502AD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D502AD" w:rsidRPr="00305BE3" w:rsidRDefault="00D502AD" w:rsidP="0056157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71131F" w:rsidRPr="00305BE3" w:rsidRDefault="00D502AD" w:rsidP="00BF19F2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FA1045" w:rsidRPr="00305BE3" w:rsidRDefault="00FA1045" w:rsidP="00D502AD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502AD" w:rsidRPr="00305BE3" w:rsidRDefault="00D502AD" w:rsidP="00D502AD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71131F" w:rsidRPr="00305BE3" w:rsidRDefault="0071131F" w:rsidP="00FA1045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71131F" w:rsidRPr="00305BE3" w:rsidRDefault="00D502AD" w:rsidP="00FA104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D502AD" w:rsidRPr="00305BE3" w:rsidRDefault="00D502AD" w:rsidP="00D502AD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FA1045" w:rsidRPr="00305BE3" w:rsidRDefault="00FA1045" w:rsidP="00FA1045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71131F" w:rsidRPr="00305BE3" w:rsidRDefault="0071131F" w:rsidP="00FA104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71131F" w:rsidRPr="00305BE3" w:rsidRDefault="005E5AB4" w:rsidP="00BF19F2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FA1045" w:rsidRPr="00305BE3" w:rsidRDefault="00FA1045" w:rsidP="0056157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5E5AB4" w:rsidRPr="00305BE3" w:rsidRDefault="005E5AB4" w:rsidP="0056157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71131F" w:rsidRPr="00305BE3" w:rsidRDefault="0071131F" w:rsidP="00BF19F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5E5AB4" w:rsidRPr="00305BE3" w:rsidRDefault="005E5AB4" w:rsidP="005E5AB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71131F" w:rsidRPr="00305BE3" w:rsidRDefault="0071131F" w:rsidP="00BF19F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5E5AB4" w:rsidRPr="00305BE3" w:rsidRDefault="005E5AB4" w:rsidP="005E5AB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71131F" w:rsidRPr="00305BE3" w:rsidRDefault="0071131F" w:rsidP="00BF19F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71131F" w:rsidRPr="00305BE3" w:rsidRDefault="005E5AB4" w:rsidP="00BF19F2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FA1045" w:rsidRPr="00305BE3" w:rsidRDefault="00FA1045" w:rsidP="0056157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5E5AB4" w:rsidRPr="00305BE3" w:rsidRDefault="005E5AB4" w:rsidP="0056157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lastRenderedPageBreak/>
              <w:t>РФ</w:t>
            </w:r>
          </w:p>
          <w:p w:rsidR="0071131F" w:rsidRPr="00305BE3" w:rsidRDefault="0071131F" w:rsidP="00BF19F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FA1045" w:rsidRPr="00305BE3" w:rsidRDefault="00FA1045" w:rsidP="00BF19F2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71131F" w:rsidRPr="00305BE3" w:rsidRDefault="005E5AB4" w:rsidP="00BF19F2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71131F" w:rsidRPr="00305BE3" w:rsidRDefault="0071131F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5E5AB4" w:rsidRPr="00305BE3" w:rsidRDefault="005E5AB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 РФ </w:t>
            </w:r>
          </w:p>
          <w:p w:rsidR="0071131F" w:rsidRPr="00305BE3" w:rsidRDefault="0071131F" w:rsidP="00BF19F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71131F" w:rsidRPr="00305BE3" w:rsidRDefault="005E5AB4" w:rsidP="00FA104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71131F" w:rsidRPr="00305BE3" w:rsidRDefault="0071131F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FA1045" w:rsidRPr="00305BE3" w:rsidRDefault="00FA1045" w:rsidP="00BF19F2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71131F" w:rsidRPr="00305BE3" w:rsidRDefault="005E5AB4" w:rsidP="00BF19F2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DA174A" w:rsidRPr="00305BE3" w:rsidRDefault="0071131F" w:rsidP="00FA1045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74" w:rsidRPr="00305BE3" w:rsidRDefault="00DA174A" w:rsidP="00582BCE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lastRenderedPageBreak/>
              <w:t xml:space="preserve"> </w:t>
            </w:r>
            <w:r w:rsidR="00561574" w:rsidRPr="00305BE3">
              <w:rPr>
                <w:rFonts w:ascii="т" w:hAnsi="т"/>
                <w:sz w:val="20"/>
                <w:szCs w:val="20"/>
                <w:lang w:val="en-US"/>
              </w:rPr>
              <w:t>TOYOTA</w:t>
            </w:r>
            <w:r w:rsidR="00561574"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561574" w:rsidRPr="00305BE3">
              <w:rPr>
                <w:rFonts w:ascii="т" w:hAnsi="т"/>
                <w:sz w:val="20"/>
                <w:szCs w:val="20"/>
                <w:lang w:val="en-US"/>
              </w:rPr>
              <w:t>LAND</w:t>
            </w:r>
            <w:r w:rsidR="00561574"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561574" w:rsidRPr="00305BE3">
              <w:rPr>
                <w:rFonts w:ascii="т" w:hAnsi="т"/>
                <w:sz w:val="20"/>
                <w:szCs w:val="20"/>
                <w:lang w:val="en-US"/>
              </w:rPr>
              <w:t>CRUISER</w:t>
            </w:r>
            <w:r w:rsidR="00561574" w:rsidRPr="00305BE3">
              <w:rPr>
                <w:rFonts w:ascii="т" w:hAnsi="т"/>
                <w:sz w:val="20"/>
                <w:szCs w:val="20"/>
              </w:rPr>
              <w:t>200</w:t>
            </w:r>
            <w:r w:rsidR="008F467C" w:rsidRPr="00305BE3">
              <w:rPr>
                <w:rFonts w:ascii="т" w:hAnsi="т"/>
                <w:sz w:val="20"/>
                <w:szCs w:val="20"/>
              </w:rPr>
              <w:t xml:space="preserve"> 2012 года выпуска</w:t>
            </w:r>
          </w:p>
          <w:p w:rsidR="008F467C" w:rsidRPr="00305BE3" w:rsidRDefault="008F467C" w:rsidP="0056157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6673CA" w:rsidRPr="00305BE3" w:rsidRDefault="006673CA" w:rsidP="0056157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561574" w:rsidRPr="00305BE3" w:rsidRDefault="00561574" w:rsidP="0056157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НИВА ШЕВРОЛЕ</w:t>
            </w:r>
            <w:r w:rsidR="008F467C" w:rsidRPr="00305BE3">
              <w:rPr>
                <w:rFonts w:ascii="т" w:hAnsi="т"/>
                <w:sz w:val="20"/>
                <w:szCs w:val="20"/>
              </w:rPr>
              <w:t xml:space="preserve"> 2013 года выпуска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CA" w:rsidRPr="00305BE3" w:rsidRDefault="00561574" w:rsidP="00B4709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1)</w:t>
            </w:r>
            <w:r w:rsidR="00C82A48" w:rsidRPr="00305BE3">
              <w:rPr>
                <w:rFonts w:ascii="т" w:hAnsi="т"/>
                <w:b/>
                <w:sz w:val="20"/>
                <w:szCs w:val="20"/>
              </w:rPr>
              <w:t>Земельный участок</w:t>
            </w:r>
            <w:r w:rsidR="00C82A48"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FA1045" w:rsidRPr="00305BE3">
              <w:rPr>
                <w:rFonts w:ascii="т" w:hAnsi="т"/>
                <w:sz w:val="20"/>
                <w:szCs w:val="20"/>
              </w:rPr>
              <w:t>(аренда)</w:t>
            </w:r>
            <w:r w:rsidR="008F467C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561574" w:rsidRPr="00305BE3" w:rsidRDefault="00561574" w:rsidP="00B4709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2) </w:t>
            </w:r>
            <w:r w:rsidRPr="00305BE3">
              <w:rPr>
                <w:rFonts w:ascii="т" w:hAnsi="т"/>
                <w:b/>
                <w:sz w:val="20"/>
                <w:szCs w:val="20"/>
              </w:rPr>
              <w:t>Земельный участок</w:t>
            </w: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FA1045" w:rsidRPr="00305BE3">
              <w:rPr>
                <w:rFonts w:ascii="т" w:hAnsi="т"/>
                <w:sz w:val="20"/>
                <w:szCs w:val="20"/>
              </w:rPr>
              <w:t xml:space="preserve"> (аренда)</w:t>
            </w:r>
          </w:p>
          <w:p w:rsidR="008F467C" w:rsidRPr="00305BE3" w:rsidRDefault="00561574" w:rsidP="008F467C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3) </w:t>
            </w:r>
            <w:r w:rsidRPr="00305BE3">
              <w:rPr>
                <w:rFonts w:ascii="т" w:hAnsi="т"/>
                <w:b/>
                <w:sz w:val="20"/>
                <w:szCs w:val="20"/>
              </w:rPr>
              <w:t>Земельный участок</w:t>
            </w: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FA1045" w:rsidRPr="00305BE3">
              <w:rPr>
                <w:rFonts w:ascii="т" w:hAnsi="т"/>
                <w:sz w:val="20"/>
                <w:szCs w:val="20"/>
              </w:rPr>
              <w:t>(аренда)</w:t>
            </w:r>
          </w:p>
          <w:p w:rsidR="00BF19F2" w:rsidRPr="00305BE3" w:rsidRDefault="00561574" w:rsidP="00BF19F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4) </w:t>
            </w:r>
            <w:r w:rsidRPr="00305BE3">
              <w:rPr>
                <w:rFonts w:ascii="т" w:hAnsi="т"/>
                <w:b/>
                <w:sz w:val="20"/>
                <w:szCs w:val="20"/>
              </w:rPr>
              <w:t>Земельный участок</w:t>
            </w:r>
            <w:r w:rsidRPr="00305BE3">
              <w:rPr>
                <w:rFonts w:ascii="т" w:hAnsi="т"/>
                <w:sz w:val="20"/>
                <w:szCs w:val="20"/>
              </w:rPr>
              <w:t xml:space="preserve">  </w:t>
            </w:r>
            <w:r w:rsidR="00FA1045"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Pr="00305BE3">
              <w:rPr>
                <w:rFonts w:ascii="т" w:hAnsi="т"/>
                <w:sz w:val="20"/>
                <w:szCs w:val="20"/>
              </w:rPr>
              <w:t xml:space="preserve"> 5)</w:t>
            </w:r>
            <w:r w:rsidRPr="00305BE3">
              <w:rPr>
                <w:rFonts w:ascii="т" w:hAnsi="т"/>
                <w:b/>
                <w:sz w:val="20"/>
                <w:szCs w:val="20"/>
              </w:rPr>
              <w:t>жилой дом</w:t>
            </w:r>
            <w:r w:rsidR="006673CA"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FA1045"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6673CA"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305BE3">
              <w:rPr>
                <w:rFonts w:ascii="т" w:hAnsi="т"/>
                <w:sz w:val="20"/>
                <w:szCs w:val="20"/>
              </w:rPr>
              <w:t>6</w:t>
            </w:r>
            <w:r w:rsidR="005B50F1" w:rsidRPr="00305BE3">
              <w:rPr>
                <w:rFonts w:ascii="т" w:hAnsi="т"/>
                <w:sz w:val="20"/>
                <w:szCs w:val="20"/>
              </w:rPr>
              <w:t>)</w:t>
            </w:r>
            <w:r w:rsidR="005B50F1" w:rsidRPr="00305BE3">
              <w:rPr>
                <w:rFonts w:ascii="т" w:hAnsi="т"/>
                <w:b/>
                <w:sz w:val="20"/>
                <w:szCs w:val="20"/>
              </w:rPr>
              <w:t xml:space="preserve">Земельный </w:t>
            </w:r>
            <w:r w:rsidR="00B4709A" w:rsidRPr="00305BE3">
              <w:rPr>
                <w:rFonts w:ascii="т" w:hAnsi="т"/>
                <w:b/>
                <w:sz w:val="20"/>
                <w:szCs w:val="20"/>
              </w:rPr>
              <w:t>участок</w:t>
            </w:r>
            <w:r w:rsidR="00B4709A"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FA1045"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6673CA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DA174A" w:rsidRPr="00305BE3" w:rsidRDefault="00305BE3" w:rsidP="00FA1045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>7</w:t>
            </w:r>
            <w:r w:rsidR="005B50F1" w:rsidRPr="00305BE3">
              <w:rPr>
                <w:rFonts w:ascii="т" w:hAnsi="т"/>
                <w:sz w:val="20"/>
                <w:szCs w:val="20"/>
              </w:rPr>
              <w:t>)</w:t>
            </w:r>
            <w:r w:rsidR="00B4709A" w:rsidRPr="00305BE3">
              <w:rPr>
                <w:rFonts w:ascii="т" w:hAnsi="т"/>
                <w:b/>
                <w:sz w:val="20"/>
                <w:szCs w:val="20"/>
              </w:rPr>
              <w:t>Жилой дом</w:t>
            </w:r>
            <w:r w:rsidR="006673CA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Pr="00305BE3" w:rsidRDefault="00561574" w:rsidP="00B4709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567 </w:t>
            </w:r>
          </w:p>
          <w:p w:rsidR="00561574" w:rsidRPr="00305BE3" w:rsidRDefault="00561574" w:rsidP="00B4709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6673CA" w:rsidRPr="00305BE3" w:rsidRDefault="006673CA" w:rsidP="00B4709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561574" w:rsidRPr="00305BE3" w:rsidRDefault="00561574" w:rsidP="00B4709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57</w:t>
            </w:r>
          </w:p>
          <w:p w:rsidR="00561574" w:rsidRPr="00305BE3" w:rsidRDefault="00561574" w:rsidP="00B4709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8F467C" w:rsidRPr="00305BE3" w:rsidRDefault="008F467C" w:rsidP="00B4709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561574" w:rsidRPr="00305BE3" w:rsidRDefault="00561574" w:rsidP="00B4709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547</w:t>
            </w:r>
          </w:p>
          <w:p w:rsidR="005F3F7C" w:rsidRPr="00305BE3" w:rsidRDefault="005F3F7C" w:rsidP="00B4709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5F3F7C" w:rsidRPr="00305BE3" w:rsidRDefault="005F3F7C" w:rsidP="00B4709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561574" w:rsidRPr="00305BE3" w:rsidRDefault="00561574" w:rsidP="00B4709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3709</w:t>
            </w:r>
          </w:p>
          <w:p w:rsidR="00561574" w:rsidRPr="00305BE3" w:rsidRDefault="00561574" w:rsidP="00B4709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6673CA" w:rsidRPr="00305BE3" w:rsidRDefault="00561574" w:rsidP="00B4709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147,2</w:t>
            </w:r>
          </w:p>
          <w:p w:rsidR="00B4709A" w:rsidRPr="00305BE3" w:rsidRDefault="00B4709A" w:rsidP="00B4709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3099,00</w:t>
            </w:r>
          </w:p>
          <w:p w:rsidR="00BF19F2" w:rsidRPr="00305BE3" w:rsidRDefault="00BF19F2" w:rsidP="00B4709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6673CA" w:rsidRPr="00305BE3" w:rsidRDefault="00B4709A" w:rsidP="00B4709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18,00</w:t>
            </w:r>
          </w:p>
          <w:p w:rsidR="00B4709A" w:rsidRPr="00305BE3" w:rsidRDefault="00FA1045" w:rsidP="00B4709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B4709A" w:rsidRPr="00305BE3" w:rsidRDefault="00B4709A" w:rsidP="00B4709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561574" w:rsidRPr="00305BE3" w:rsidRDefault="00561574" w:rsidP="00B4709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48" w:rsidRPr="00305BE3" w:rsidRDefault="00C82A48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C82A48" w:rsidRPr="00305BE3" w:rsidRDefault="00C82A48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6673CA" w:rsidRPr="00305BE3" w:rsidRDefault="006673CA" w:rsidP="00BF19F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C82A48" w:rsidRPr="00305BE3" w:rsidRDefault="00C82A48" w:rsidP="005F3F7C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C82A48" w:rsidRPr="00305BE3" w:rsidRDefault="00C82A48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5F3F7C" w:rsidRPr="00305BE3" w:rsidRDefault="005F3F7C" w:rsidP="00BF19F2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DA174A" w:rsidRPr="00305BE3" w:rsidRDefault="00C82A48" w:rsidP="00C82A48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  <w:r w:rsidR="00DA174A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5F3F7C" w:rsidRPr="00305BE3" w:rsidRDefault="005F3F7C" w:rsidP="006673C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5F3F7C" w:rsidRPr="00305BE3" w:rsidRDefault="005F3F7C" w:rsidP="008663BE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8663BE" w:rsidRPr="00305BE3" w:rsidRDefault="008663BE" w:rsidP="008663BE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</w:p>
          <w:p w:rsidR="005F3F7C" w:rsidRPr="00305BE3" w:rsidRDefault="005F3F7C" w:rsidP="005F3F7C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6673CA" w:rsidRPr="00305BE3" w:rsidRDefault="008663BE" w:rsidP="00BF19F2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РФ</w:t>
            </w:r>
            <w:r w:rsidR="005B50F1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5B50F1" w:rsidRPr="00305BE3" w:rsidRDefault="005B50F1" w:rsidP="005B50F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РФ </w:t>
            </w:r>
          </w:p>
          <w:p w:rsidR="006673CA" w:rsidRPr="00305BE3" w:rsidRDefault="006673CA" w:rsidP="00FA1045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  <w:p w:rsidR="005B50F1" w:rsidRPr="00305BE3" w:rsidRDefault="005B50F1" w:rsidP="005B50F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РФ </w:t>
            </w:r>
          </w:p>
          <w:p w:rsidR="005B50F1" w:rsidRPr="00305BE3" w:rsidRDefault="005B50F1" w:rsidP="005B50F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6673CA" w:rsidRPr="00305BE3" w:rsidRDefault="006673CA" w:rsidP="005B50F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A174A" w:rsidRPr="00305BE3" w:rsidRDefault="00DA174A" w:rsidP="005B50F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5E7" w:rsidRPr="00305BE3" w:rsidRDefault="00A63CCC" w:rsidP="00A63CCC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1)</w:t>
            </w:r>
            <w:r w:rsidRPr="00305BE3">
              <w:rPr>
                <w:rFonts w:ascii="т" w:hAnsi="т"/>
                <w:b/>
                <w:sz w:val="20"/>
                <w:szCs w:val="20"/>
              </w:rPr>
              <w:t>Земельный участок</w:t>
            </w: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FA1045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325E7" w:rsidRPr="00305BE3" w:rsidRDefault="008663BE" w:rsidP="00A63CCC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Доход от продажи зданий </w:t>
            </w:r>
          </w:p>
          <w:p w:rsidR="00A63CCC" w:rsidRPr="00305BE3" w:rsidRDefault="00A63CCC" w:rsidP="00FA1045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2) </w:t>
            </w:r>
            <w:r w:rsidRPr="00305BE3">
              <w:rPr>
                <w:rFonts w:ascii="т" w:hAnsi="т"/>
                <w:b/>
                <w:sz w:val="20"/>
                <w:szCs w:val="20"/>
              </w:rPr>
              <w:t xml:space="preserve">Квартира </w:t>
            </w:r>
          </w:p>
          <w:p w:rsidR="003325E7" w:rsidRPr="00305BE3" w:rsidRDefault="008663BE" w:rsidP="00A63CCC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Доход по основному месту работы</w:t>
            </w:r>
            <w:r w:rsidR="00DA174A"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A63CCC" w:rsidRPr="00305BE3">
              <w:rPr>
                <w:rFonts w:ascii="т" w:hAnsi="т"/>
                <w:sz w:val="20"/>
                <w:szCs w:val="20"/>
              </w:rPr>
              <w:t xml:space="preserve"> 2010-2015 г.г </w:t>
            </w:r>
            <w:r w:rsidR="003325E7" w:rsidRPr="00305BE3">
              <w:rPr>
                <w:rFonts w:ascii="т" w:hAnsi="т"/>
                <w:sz w:val="20"/>
                <w:szCs w:val="20"/>
              </w:rPr>
              <w:t xml:space="preserve">  </w:t>
            </w:r>
          </w:p>
          <w:p w:rsidR="003325E7" w:rsidRPr="00305BE3" w:rsidRDefault="00A63CCC" w:rsidP="00A63CCC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доход по основному месту супруги </w:t>
            </w:r>
            <w:r w:rsidR="003325E7"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Pr="00305BE3">
              <w:rPr>
                <w:rFonts w:ascii="т" w:hAnsi="т"/>
                <w:sz w:val="20"/>
                <w:szCs w:val="20"/>
              </w:rPr>
              <w:t xml:space="preserve">2010-2014 г.г. </w:t>
            </w:r>
          </w:p>
          <w:p w:rsidR="003325E7" w:rsidRPr="00305BE3" w:rsidRDefault="00A63CCC" w:rsidP="00A63CCC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доход от продажи зданий </w:t>
            </w:r>
          </w:p>
          <w:p w:rsidR="00A63CCC" w:rsidRPr="00305BE3" w:rsidRDefault="00A63CCC" w:rsidP="00A63CCC">
            <w:pPr>
              <w:spacing w:after="0" w:line="240" w:lineRule="auto"/>
              <w:rPr>
                <w:rFonts w:ascii="т" w:hAnsi="т"/>
                <w:b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3)</w:t>
            </w:r>
            <w:r w:rsidRPr="00305BE3">
              <w:rPr>
                <w:rFonts w:ascii="т" w:hAnsi="т"/>
                <w:b/>
                <w:sz w:val="20"/>
                <w:szCs w:val="20"/>
              </w:rPr>
              <w:t>Жилой дом</w:t>
            </w: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FA1045" w:rsidRPr="00305BE3">
              <w:rPr>
                <w:rFonts w:ascii="т" w:hAnsi="т"/>
                <w:sz w:val="20"/>
                <w:szCs w:val="20"/>
              </w:rPr>
              <w:t>(долевая)</w:t>
            </w: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FA1045"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B118DF" w:rsidRPr="00305BE3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325E7" w:rsidRPr="00305BE3" w:rsidRDefault="00B118DF" w:rsidP="00B118DF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Доход  от продажи  нежилого здания </w:t>
            </w:r>
          </w:p>
          <w:p w:rsidR="00B118DF" w:rsidRPr="00305BE3" w:rsidRDefault="00B118DF" w:rsidP="00B118DF">
            <w:pPr>
              <w:spacing w:after="0" w:line="240" w:lineRule="auto"/>
              <w:rPr>
                <w:rFonts w:ascii="т" w:hAnsi="т"/>
                <w:b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4)</w:t>
            </w:r>
            <w:r w:rsidRPr="00305BE3">
              <w:rPr>
                <w:rFonts w:ascii="т" w:hAnsi="т"/>
                <w:b/>
                <w:sz w:val="20"/>
                <w:szCs w:val="20"/>
              </w:rPr>
              <w:t>Зерносклад</w:t>
            </w:r>
          </w:p>
          <w:p w:rsidR="003325E7" w:rsidRPr="00305BE3" w:rsidRDefault="00FA1045" w:rsidP="00B118DF">
            <w:pPr>
              <w:spacing w:after="0" w:line="240" w:lineRule="auto"/>
              <w:rPr>
                <w:rFonts w:ascii="т" w:hAnsi="т"/>
                <w:b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(долевая)</w:t>
            </w:r>
          </w:p>
          <w:p w:rsidR="003325E7" w:rsidRPr="00305BE3" w:rsidRDefault="00B118DF" w:rsidP="004D2721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Доход  от продажи  нежилого здания </w:t>
            </w:r>
          </w:p>
          <w:p w:rsidR="003325E7" w:rsidRPr="00305BE3" w:rsidRDefault="004D2721" w:rsidP="004D2721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>5)</w:t>
            </w:r>
            <w:r w:rsidRPr="00305BE3">
              <w:rPr>
                <w:rFonts w:ascii="т" w:hAnsi="т"/>
                <w:b/>
                <w:sz w:val="20"/>
                <w:szCs w:val="20"/>
              </w:rPr>
              <w:t>Нежилое</w:t>
            </w:r>
            <w:r w:rsidR="006673CA" w:rsidRPr="00305BE3">
              <w:rPr>
                <w:rFonts w:ascii="т" w:hAnsi="т"/>
                <w:b/>
                <w:sz w:val="20"/>
                <w:szCs w:val="20"/>
              </w:rPr>
              <w:t xml:space="preserve"> з</w:t>
            </w:r>
            <w:r w:rsidRPr="00305BE3">
              <w:rPr>
                <w:rFonts w:ascii="т" w:hAnsi="т"/>
                <w:b/>
                <w:sz w:val="20"/>
                <w:szCs w:val="20"/>
              </w:rPr>
              <w:t>дание</w:t>
            </w: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FA1045" w:rsidRPr="00305BE3">
              <w:rPr>
                <w:rFonts w:ascii="т" w:hAnsi="т"/>
                <w:sz w:val="20"/>
                <w:szCs w:val="20"/>
              </w:rPr>
              <w:t>(долевая)</w:t>
            </w:r>
          </w:p>
          <w:p w:rsidR="003325E7" w:rsidRPr="00305BE3" w:rsidRDefault="004D2721" w:rsidP="004D2721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Доход  от продажи  нежилого здания </w:t>
            </w:r>
          </w:p>
          <w:p w:rsidR="00FA1045" w:rsidRPr="00305BE3" w:rsidRDefault="004D2721" w:rsidP="00FB75DE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6) </w:t>
            </w:r>
            <w:r w:rsidRPr="00305BE3">
              <w:rPr>
                <w:rFonts w:ascii="т" w:hAnsi="т"/>
                <w:b/>
                <w:sz w:val="20"/>
                <w:szCs w:val="20"/>
              </w:rPr>
              <w:t>нежилое здание</w:t>
            </w:r>
            <w:r w:rsidRPr="00305BE3">
              <w:rPr>
                <w:rFonts w:ascii="т" w:hAnsi="т"/>
                <w:sz w:val="20"/>
                <w:szCs w:val="20"/>
              </w:rPr>
              <w:t xml:space="preserve"> </w:t>
            </w:r>
            <w:r w:rsidR="00FA1045" w:rsidRPr="00305BE3">
              <w:rPr>
                <w:rFonts w:ascii="т" w:hAnsi="т"/>
                <w:sz w:val="20"/>
                <w:szCs w:val="20"/>
              </w:rPr>
              <w:t>(долевая)</w:t>
            </w:r>
          </w:p>
          <w:p w:rsidR="003325E7" w:rsidRPr="00305BE3" w:rsidRDefault="004D2721" w:rsidP="00FB75DE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305BE3">
              <w:rPr>
                <w:rFonts w:ascii="т" w:hAnsi="т"/>
                <w:sz w:val="20"/>
                <w:szCs w:val="20"/>
              </w:rPr>
              <w:t xml:space="preserve"> Доход  от продажи  нежилого здания </w:t>
            </w:r>
          </w:p>
          <w:p w:rsidR="00A63CCC" w:rsidRPr="00305BE3" w:rsidRDefault="00FB75DE" w:rsidP="003325E7">
            <w:pPr>
              <w:spacing w:after="0" w:line="240" w:lineRule="auto"/>
              <w:rPr>
                <w:rFonts w:ascii="т" w:hAnsi="т"/>
                <w:color w:val="FF0000"/>
                <w:sz w:val="20"/>
                <w:szCs w:val="20"/>
              </w:rPr>
            </w:pPr>
            <w:r w:rsidRPr="00305BE3">
              <w:rPr>
                <w:rFonts w:ascii="т" w:hAnsi="т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6638D6" w:rsidRDefault="006638D6" w:rsidP="006A6964">
      <w:pPr>
        <w:spacing w:after="0" w:line="240" w:lineRule="auto"/>
      </w:pPr>
    </w:p>
    <w:sectPr w:rsidR="006638D6" w:rsidSect="006673C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compat>
    <w:useFELayout/>
  </w:compat>
  <w:rsids>
    <w:rsidRoot w:val="00DA174A"/>
    <w:rsid w:val="000A0D6E"/>
    <w:rsid w:val="001166DD"/>
    <w:rsid w:val="00175934"/>
    <w:rsid w:val="00305BE3"/>
    <w:rsid w:val="003325E7"/>
    <w:rsid w:val="004D2721"/>
    <w:rsid w:val="00561574"/>
    <w:rsid w:val="00582BCE"/>
    <w:rsid w:val="005B50F1"/>
    <w:rsid w:val="005D45E7"/>
    <w:rsid w:val="005E5AB4"/>
    <w:rsid w:val="005F3F7C"/>
    <w:rsid w:val="006638D6"/>
    <w:rsid w:val="006673CA"/>
    <w:rsid w:val="006A6964"/>
    <w:rsid w:val="0071131F"/>
    <w:rsid w:val="007B6185"/>
    <w:rsid w:val="00863B8D"/>
    <w:rsid w:val="00864747"/>
    <w:rsid w:val="008663BE"/>
    <w:rsid w:val="008F467C"/>
    <w:rsid w:val="009E6E4E"/>
    <w:rsid w:val="00A55CFD"/>
    <w:rsid w:val="00A63CCC"/>
    <w:rsid w:val="00B118DF"/>
    <w:rsid w:val="00B4709A"/>
    <w:rsid w:val="00BB1E44"/>
    <w:rsid w:val="00BF19F2"/>
    <w:rsid w:val="00C145F2"/>
    <w:rsid w:val="00C53338"/>
    <w:rsid w:val="00C668C1"/>
    <w:rsid w:val="00C82A48"/>
    <w:rsid w:val="00D37CC3"/>
    <w:rsid w:val="00D4562F"/>
    <w:rsid w:val="00D502AD"/>
    <w:rsid w:val="00DA174A"/>
    <w:rsid w:val="00DB5B24"/>
    <w:rsid w:val="00E41A12"/>
    <w:rsid w:val="00E859CA"/>
    <w:rsid w:val="00EC2CE6"/>
    <w:rsid w:val="00F23421"/>
    <w:rsid w:val="00FA1045"/>
    <w:rsid w:val="00FA4F67"/>
    <w:rsid w:val="00FB7452"/>
    <w:rsid w:val="00FB75DE"/>
    <w:rsid w:val="00FC1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A17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2016-05-07T10:17:00Z</cp:lastPrinted>
  <dcterms:created xsi:type="dcterms:W3CDTF">2016-05-06T14:50:00Z</dcterms:created>
  <dcterms:modified xsi:type="dcterms:W3CDTF">2016-05-23T09:30:00Z</dcterms:modified>
</cp:coreProperties>
</file>